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8A5CD" w14:textId="77777777" w:rsidR="00B42263" w:rsidRPr="00B42263" w:rsidRDefault="00B42263" w:rsidP="00B42263">
      <w:pPr>
        <w:jc w:val="center"/>
        <w:rPr>
          <w:rFonts w:ascii="Calibri" w:eastAsia="Calibri" w:hAnsi="Calibri" w:cs="Calibri"/>
          <w:b/>
          <w:bCs/>
          <w:i/>
          <w:color w:val="008000"/>
          <w:sz w:val="32"/>
          <w:szCs w:val="32"/>
        </w:rPr>
      </w:pPr>
      <w:r w:rsidRPr="00B42263">
        <w:rPr>
          <w:rFonts w:ascii="Calibri" w:eastAsia="Calibri" w:hAnsi="Calibri" w:cs="Calibri"/>
          <w:b/>
          <w:bCs/>
          <w:i/>
          <w:color w:val="008000"/>
          <w:sz w:val="32"/>
          <w:szCs w:val="32"/>
        </w:rPr>
        <w:t>Rudford and Highleadon Parish Council</w:t>
      </w:r>
    </w:p>
    <w:p w14:paraId="073D717C" w14:textId="77777777" w:rsidR="00B42263" w:rsidRPr="00B42263" w:rsidRDefault="00B42263" w:rsidP="00B42263">
      <w:pPr>
        <w:tabs>
          <w:tab w:val="left" w:pos="1481"/>
          <w:tab w:val="center" w:pos="5400"/>
        </w:tabs>
        <w:jc w:val="center"/>
        <w:rPr>
          <w:rFonts w:ascii="Calibri" w:hAnsi="Calibri" w:cs="Calibri"/>
          <w:b/>
          <w:sz w:val="28"/>
          <w:szCs w:val="28"/>
        </w:rPr>
      </w:pPr>
      <w:r w:rsidRPr="00B42263">
        <w:rPr>
          <w:rFonts w:ascii="Calibri" w:hAnsi="Calibri" w:cs="Calibri"/>
          <w:b/>
          <w:sz w:val="28"/>
          <w:szCs w:val="28"/>
        </w:rPr>
        <w:t>ANNUAL MEETING OF THE COUNCIL</w:t>
      </w:r>
    </w:p>
    <w:p w14:paraId="724C44B5" w14:textId="50A4D417" w:rsidR="00B42263" w:rsidRDefault="00B42263" w:rsidP="00B42263">
      <w:pPr>
        <w:tabs>
          <w:tab w:val="left" w:pos="1481"/>
          <w:tab w:val="center" w:pos="5400"/>
        </w:tabs>
        <w:jc w:val="center"/>
        <w:rPr>
          <w:rFonts w:ascii="Calibri" w:hAnsi="Calibri" w:cs="Calibri"/>
          <w:b/>
          <w:sz w:val="28"/>
          <w:szCs w:val="28"/>
        </w:rPr>
      </w:pPr>
      <w:r w:rsidRPr="00B42263">
        <w:rPr>
          <w:rFonts w:ascii="Calibri" w:hAnsi="Calibri" w:cs="Calibri"/>
          <w:b/>
          <w:sz w:val="28"/>
          <w:szCs w:val="28"/>
        </w:rPr>
        <w:t>TO BE HELD AT 7.30PM ON 13 May 2024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B42263">
        <w:rPr>
          <w:rFonts w:ascii="Calibri" w:hAnsi="Calibri" w:cs="Calibri"/>
          <w:b/>
          <w:sz w:val="28"/>
          <w:szCs w:val="28"/>
        </w:rPr>
        <w:t>IN THE VILLAGE HALL</w:t>
      </w:r>
    </w:p>
    <w:tbl>
      <w:tblPr>
        <w:tblW w:w="96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8689"/>
      </w:tblGrid>
      <w:tr w:rsidR="00B42263" w:rsidRPr="00B42263" w14:paraId="7F0B1268" w14:textId="77777777" w:rsidTr="008C4B5C">
        <w:trPr>
          <w:trHeight w:val="431"/>
        </w:trPr>
        <w:tc>
          <w:tcPr>
            <w:tcW w:w="928" w:type="dxa"/>
            <w:shd w:val="clear" w:color="auto" w:fill="auto"/>
          </w:tcPr>
          <w:p w14:paraId="72F4BBE7" w14:textId="77777777" w:rsidR="00B42263" w:rsidRPr="00B42263" w:rsidRDefault="00B42263" w:rsidP="00B422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89" w:type="dxa"/>
            <w:shd w:val="clear" w:color="auto" w:fill="auto"/>
          </w:tcPr>
          <w:p w14:paraId="31D97931" w14:textId="77777777" w:rsidR="00B42263" w:rsidRPr="00B42263" w:rsidRDefault="00B42263" w:rsidP="008C4B5C">
            <w:pPr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  <w:r w:rsidRPr="00B42263">
              <w:rPr>
                <w:rStyle w:val="Strong"/>
                <w:rFonts w:ascii="Calibri" w:eastAsia="Calibri" w:hAnsi="Calibri" w:cs="Calibri"/>
                <w:sz w:val="24"/>
                <w:szCs w:val="24"/>
              </w:rPr>
              <w:t>Welcome and introductions – by the present Chairman</w:t>
            </w:r>
          </w:p>
        </w:tc>
      </w:tr>
      <w:tr w:rsidR="00B42263" w:rsidRPr="00B42263" w14:paraId="1644860F" w14:textId="77777777" w:rsidTr="008C4B5C">
        <w:trPr>
          <w:trHeight w:val="416"/>
        </w:trPr>
        <w:tc>
          <w:tcPr>
            <w:tcW w:w="928" w:type="dxa"/>
            <w:shd w:val="clear" w:color="auto" w:fill="auto"/>
          </w:tcPr>
          <w:p w14:paraId="66CE162A" w14:textId="77777777" w:rsidR="00B42263" w:rsidRPr="00B42263" w:rsidRDefault="00B42263" w:rsidP="00B422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89" w:type="dxa"/>
            <w:shd w:val="clear" w:color="auto" w:fill="auto"/>
          </w:tcPr>
          <w:p w14:paraId="0B35492A" w14:textId="77777777" w:rsidR="00B42263" w:rsidRPr="00B42263" w:rsidRDefault="00B42263" w:rsidP="008C4B5C">
            <w:pPr>
              <w:ind w:left="40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B42263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Election of Chairman – signing of acceptance of office papers</w:t>
            </w:r>
          </w:p>
        </w:tc>
      </w:tr>
      <w:tr w:rsidR="00B42263" w:rsidRPr="00B42263" w14:paraId="16A06490" w14:textId="77777777" w:rsidTr="008C4B5C">
        <w:trPr>
          <w:trHeight w:val="431"/>
        </w:trPr>
        <w:tc>
          <w:tcPr>
            <w:tcW w:w="928" w:type="dxa"/>
            <w:shd w:val="clear" w:color="auto" w:fill="auto"/>
          </w:tcPr>
          <w:p w14:paraId="5DD7B0F5" w14:textId="77777777" w:rsidR="00B42263" w:rsidRPr="00B42263" w:rsidRDefault="00B42263" w:rsidP="00B422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89" w:type="dxa"/>
            <w:shd w:val="clear" w:color="auto" w:fill="auto"/>
          </w:tcPr>
          <w:p w14:paraId="36AC9A18" w14:textId="77777777" w:rsidR="00B42263" w:rsidRPr="00B42263" w:rsidRDefault="00B42263" w:rsidP="008C4B5C">
            <w:pPr>
              <w:ind w:left="40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B42263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Election of Vice-Chairman – signing of acceptance of office papers</w:t>
            </w:r>
          </w:p>
        </w:tc>
      </w:tr>
      <w:tr w:rsidR="00B42263" w:rsidRPr="00B42263" w14:paraId="2BBBEA65" w14:textId="77777777" w:rsidTr="008C4B5C">
        <w:trPr>
          <w:trHeight w:val="445"/>
        </w:trPr>
        <w:tc>
          <w:tcPr>
            <w:tcW w:w="928" w:type="dxa"/>
            <w:shd w:val="clear" w:color="auto" w:fill="auto"/>
          </w:tcPr>
          <w:p w14:paraId="223E93A0" w14:textId="77777777" w:rsidR="00B42263" w:rsidRPr="00B42263" w:rsidRDefault="00B42263" w:rsidP="00B422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89" w:type="dxa"/>
            <w:shd w:val="clear" w:color="auto" w:fill="auto"/>
          </w:tcPr>
          <w:p w14:paraId="55B21426" w14:textId="0D6AD610" w:rsidR="00B42263" w:rsidRPr="00B42263" w:rsidRDefault="00B42263" w:rsidP="008C4B5C">
            <w:pPr>
              <w:ind w:left="40"/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  <w:r w:rsidRPr="00B4226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Attendance to be recorded (anticipated) </w:t>
            </w:r>
            <w:r w:rsidRPr="00B4226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Parish Councillors Bob Wolfson, Mark Deane, Ian Turner, Robert Heigham, Leon </w:t>
            </w:r>
            <w:proofErr w:type="spellStart"/>
            <w:r w:rsidRPr="00B42263">
              <w:rPr>
                <w:rFonts w:ascii="Calibri" w:hAnsi="Calibri" w:cs="Calibri"/>
                <w:color w:val="000000"/>
                <w:sz w:val="24"/>
                <w:szCs w:val="24"/>
              </w:rPr>
              <w:t>Jahae</w:t>
            </w:r>
            <w:proofErr w:type="spellEnd"/>
            <w:r w:rsidRPr="00B42263">
              <w:rPr>
                <w:rFonts w:ascii="Calibri" w:hAnsi="Calibri" w:cs="Calibri"/>
                <w:color w:val="000000"/>
                <w:sz w:val="24"/>
                <w:szCs w:val="24"/>
              </w:rPr>
              <w:t>, County Councillor Philip Robinson, District Councillors Phillip Burford and Clayton Wiliams</w:t>
            </w:r>
            <w:r w:rsidR="00E04AD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plus members of the public. </w:t>
            </w:r>
          </w:p>
        </w:tc>
      </w:tr>
      <w:tr w:rsidR="00B42263" w:rsidRPr="00B42263" w14:paraId="657C0A35" w14:textId="77777777" w:rsidTr="008C4B5C">
        <w:trPr>
          <w:trHeight w:val="460"/>
        </w:trPr>
        <w:tc>
          <w:tcPr>
            <w:tcW w:w="928" w:type="dxa"/>
            <w:shd w:val="clear" w:color="auto" w:fill="auto"/>
          </w:tcPr>
          <w:p w14:paraId="631BF071" w14:textId="77777777" w:rsidR="00B42263" w:rsidRPr="00B42263" w:rsidRDefault="00B42263" w:rsidP="00B422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89" w:type="dxa"/>
            <w:shd w:val="clear" w:color="auto" w:fill="auto"/>
          </w:tcPr>
          <w:p w14:paraId="41E41164" w14:textId="77777777" w:rsidR="00B42263" w:rsidRPr="00B42263" w:rsidRDefault="00B42263" w:rsidP="008C4B5C">
            <w:pPr>
              <w:rPr>
                <w:rStyle w:val="Strong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B4226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Apologies for absence to be recorded </w:t>
            </w:r>
          </w:p>
        </w:tc>
      </w:tr>
      <w:tr w:rsidR="00B42263" w:rsidRPr="00B42263" w14:paraId="0A895681" w14:textId="77777777" w:rsidTr="008C4B5C">
        <w:trPr>
          <w:trHeight w:val="416"/>
        </w:trPr>
        <w:tc>
          <w:tcPr>
            <w:tcW w:w="928" w:type="dxa"/>
            <w:shd w:val="clear" w:color="auto" w:fill="auto"/>
          </w:tcPr>
          <w:p w14:paraId="62A08E22" w14:textId="77777777" w:rsidR="00B42263" w:rsidRPr="00B42263" w:rsidRDefault="00B42263" w:rsidP="00B422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89" w:type="dxa"/>
            <w:shd w:val="clear" w:color="auto" w:fill="auto"/>
          </w:tcPr>
          <w:p w14:paraId="4479AA5C" w14:textId="77777777" w:rsidR="00B42263" w:rsidRPr="00B42263" w:rsidRDefault="00B42263" w:rsidP="008C4B5C">
            <w:pPr>
              <w:ind w:left="40" w:hanging="40"/>
              <w:rPr>
                <w:rStyle w:val="Strong"/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B42263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Declaration of Interest for matters on the agenda to be invited- </w:t>
            </w:r>
          </w:p>
        </w:tc>
      </w:tr>
      <w:tr w:rsidR="00B42263" w:rsidRPr="00B42263" w14:paraId="7277D5F6" w14:textId="77777777" w:rsidTr="008C4B5C">
        <w:trPr>
          <w:trHeight w:val="431"/>
        </w:trPr>
        <w:tc>
          <w:tcPr>
            <w:tcW w:w="928" w:type="dxa"/>
            <w:shd w:val="clear" w:color="auto" w:fill="auto"/>
          </w:tcPr>
          <w:p w14:paraId="51C8467D" w14:textId="77777777" w:rsidR="00B42263" w:rsidRPr="00B42263" w:rsidRDefault="00B42263" w:rsidP="00B422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89" w:type="dxa"/>
            <w:shd w:val="clear" w:color="auto" w:fill="auto"/>
          </w:tcPr>
          <w:p w14:paraId="0B450906" w14:textId="3420F69F" w:rsidR="00B42263" w:rsidRPr="00B42263" w:rsidRDefault="00B42263" w:rsidP="008C4B5C">
            <w:pPr>
              <w:rPr>
                <w:rStyle w:val="Strong"/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B42263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Minutes of the previous Parish Council Meeting held on 22</w:t>
            </w:r>
            <w:r w:rsidRPr="00B42263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lang w:val="en-US"/>
              </w:rPr>
              <w:t>nd</w:t>
            </w:r>
            <w:r w:rsidRPr="00B42263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May</w:t>
            </w:r>
            <w:r w:rsidRPr="00B42263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2023 to be approved</w:t>
            </w:r>
          </w:p>
        </w:tc>
      </w:tr>
      <w:tr w:rsidR="00B42263" w:rsidRPr="00B42263" w14:paraId="1E5B7D70" w14:textId="77777777" w:rsidTr="008C4B5C">
        <w:trPr>
          <w:trHeight w:val="683"/>
        </w:trPr>
        <w:tc>
          <w:tcPr>
            <w:tcW w:w="928" w:type="dxa"/>
            <w:shd w:val="clear" w:color="auto" w:fill="auto"/>
          </w:tcPr>
          <w:p w14:paraId="7A5833B4" w14:textId="77777777" w:rsidR="00B42263" w:rsidRPr="00B42263" w:rsidRDefault="00B42263" w:rsidP="00B422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89" w:type="dxa"/>
            <w:shd w:val="clear" w:color="auto" w:fill="auto"/>
          </w:tcPr>
          <w:p w14:paraId="24C46B77" w14:textId="77777777" w:rsidR="00B42263" w:rsidRPr="00B42263" w:rsidRDefault="00B42263" w:rsidP="008C4B5C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B42263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Council to review delegation to Clerk of authority to make submission of comments on planning matters where no meeting of the Council is able to be held</w:t>
            </w:r>
          </w:p>
        </w:tc>
      </w:tr>
      <w:tr w:rsidR="00425BFA" w:rsidRPr="00B42263" w14:paraId="72ACEB52" w14:textId="77777777" w:rsidTr="008C4B5C">
        <w:trPr>
          <w:trHeight w:val="431"/>
        </w:trPr>
        <w:tc>
          <w:tcPr>
            <w:tcW w:w="928" w:type="dxa"/>
            <w:shd w:val="clear" w:color="auto" w:fill="auto"/>
          </w:tcPr>
          <w:p w14:paraId="65E7F83A" w14:textId="77777777" w:rsidR="00425BFA" w:rsidRPr="00B42263" w:rsidRDefault="00425BFA" w:rsidP="00B422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89" w:type="dxa"/>
            <w:shd w:val="clear" w:color="auto" w:fill="auto"/>
          </w:tcPr>
          <w:p w14:paraId="0F2AA948" w14:textId="620123B1" w:rsidR="00425BFA" w:rsidRPr="00B42263" w:rsidRDefault="00425BFA" w:rsidP="008C4B5C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Council to confirm the reading of Legal Topic Notices on Complaints, Freedom of Information and Data Protection </w:t>
            </w:r>
          </w:p>
        </w:tc>
      </w:tr>
      <w:tr w:rsidR="00B42263" w:rsidRPr="00B42263" w14:paraId="099D84F1" w14:textId="77777777" w:rsidTr="008C4B5C">
        <w:trPr>
          <w:trHeight w:val="431"/>
        </w:trPr>
        <w:tc>
          <w:tcPr>
            <w:tcW w:w="928" w:type="dxa"/>
            <w:shd w:val="clear" w:color="auto" w:fill="auto"/>
          </w:tcPr>
          <w:p w14:paraId="36E7F6EC" w14:textId="77777777" w:rsidR="00B42263" w:rsidRPr="00B42263" w:rsidRDefault="00B42263" w:rsidP="00B422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89" w:type="dxa"/>
            <w:shd w:val="clear" w:color="auto" w:fill="auto"/>
          </w:tcPr>
          <w:p w14:paraId="7BF88F47" w14:textId="4F787709" w:rsidR="00B42263" w:rsidRPr="00B42263" w:rsidRDefault="00B42263" w:rsidP="008C4B5C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B42263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Council to consider if changes are required to standing orders</w:t>
            </w:r>
            <w:r w:rsidR="00425BFA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B42263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financial regulations</w:t>
            </w:r>
            <w:r w:rsidR="00425BFA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or FOI publication scheme. </w:t>
            </w:r>
          </w:p>
        </w:tc>
      </w:tr>
      <w:tr w:rsidR="00B42263" w:rsidRPr="00B42263" w14:paraId="718DE5B6" w14:textId="77777777" w:rsidTr="008C4B5C">
        <w:trPr>
          <w:trHeight w:val="416"/>
        </w:trPr>
        <w:tc>
          <w:tcPr>
            <w:tcW w:w="928" w:type="dxa"/>
            <w:shd w:val="clear" w:color="auto" w:fill="auto"/>
          </w:tcPr>
          <w:p w14:paraId="7B01C579" w14:textId="77777777" w:rsidR="00B42263" w:rsidRPr="00B42263" w:rsidRDefault="00B42263" w:rsidP="00B422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89" w:type="dxa"/>
            <w:shd w:val="clear" w:color="auto" w:fill="auto"/>
          </w:tcPr>
          <w:p w14:paraId="0E01AE71" w14:textId="77777777" w:rsidR="00B42263" w:rsidRPr="00B42263" w:rsidRDefault="00B42263" w:rsidP="008C4B5C">
            <w:pPr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  <w:r w:rsidRPr="00B42263">
              <w:rPr>
                <w:rStyle w:val="Strong"/>
                <w:rFonts w:ascii="Calibri" w:eastAsia="Calibri" w:hAnsi="Calibri" w:cs="Calibri"/>
                <w:sz w:val="24"/>
                <w:szCs w:val="24"/>
              </w:rPr>
              <w:t xml:space="preserve">Council to consider if any changes are required to the asset register </w:t>
            </w:r>
          </w:p>
        </w:tc>
      </w:tr>
      <w:tr w:rsidR="00B42263" w:rsidRPr="00B42263" w14:paraId="6ED811FF" w14:textId="77777777" w:rsidTr="008C4B5C">
        <w:trPr>
          <w:trHeight w:val="431"/>
        </w:trPr>
        <w:tc>
          <w:tcPr>
            <w:tcW w:w="928" w:type="dxa"/>
            <w:shd w:val="clear" w:color="auto" w:fill="auto"/>
          </w:tcPr>
          <w:p w14:paraId="6BB26DF3" w14:textId="77777777" w:rsidR="00B42263" w:rsidRPr="00B42263" w:rsidRDefault="00B42263" w:rsidP="00B422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89" w:type="dxa"/>
            <w:shd w:val="clear" w:color="auto" w:fill="auto"/>
          </w:tcPr>
          <w:p w14:paraId="373106A1" w14:textId="77777777" w:rsidR="00B42263" w:rsidRPr="00B42263" w:rsidRDefault="00B42263" w:rsidP="008C4B5C">
            <w:pPr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  <w:r w:rsidRPr="00B42263">
              <w:rPr>
                <w:rStyle w:val="Strong"/>
                <w:rFonts w:ascii="Calibri" w:eastAsia="Calibri" w:hAnsi="Calibri" w:cs="Calibri"/>
                <w:sz w:val="24"/>
                <w:szCs w:val="24"/>
              </w:rPr>
              <w:t xml:space="preserve">Council to review representation on outside organisations </w:t>
            </w:r>
          </w:p>
        </w:tc>
      </w:tr>
      <w:tr w:rsidR="00B42263" w:rsidRPr="00B42263" w14:paraId="364E48E4" w14:textId="77777777" w:rsidTr="008C4B5C">
        <w:trPr>
          <w:trHeight w:val="416"/>
        </w:trPr>
        <w:tc>
          <w:tcPr>
            <w:tcW w:w="928" w:type="dxa"/>
            <w:shd w:val="clear" w:color="auto" w:fill="auto"/>
          </w:tcPr>
          <w:p w14:paraId="723756B9" w14:textId="77777777" w:rsidR="00B42263" w:rsidRPr="00B42263" w:rsidRDefault="00B42263" w:rsidP="00B422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89" w:type="dxa"/>
            <w:shd w:val="clear" w:color="auto" w:fill="auto"/>
          </w:tcPr>
          <w:p w14:paraId="5006F769" w14:textId="5297B964" w:rsidR="00B42263" w:rsidRPr="00D52817" w:rsidRDefault="00B42263" w:rsidP="008C4B5C">
            <w:pPr>
              <w:rPr>
                <w:rStyle w:val="Strong"/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D52817">
              <w:rPr>
                <w:rStyle w:val="Strong"/>
                <w:rFonts w:ascii="Calibri" w:eastAsia="Calibri" w:hAnsi="Calibri" w:cs="Calibri"/>
                <w:sz w:val="24"/>
                <w:szCs w:val="24"/>
                <w:lang w:val="en-US"/>
              </w:rPr>
              <w:t>Council to consider if any changes are required to insurance policy for the coming year and to approve the payment of premium</w:t>
            </w:r>
            <w:r w:rsidR="00E04AD4" w:rsidRPr="00D52817">
              <w:rPr>
                <w:rStyle w:val="Strong"/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B42263" w:rsidRPr="00B42263" w14:paraId="407BDAB3" w14:textId="77777777" w:rsidTr="008C4B5C">
        <w:trPr>
          <w:trHeight w:val="431"/>
        </w:trPr>
        <w:tc>
          <w:tcPr>
            <w:tcW w:w="928" w:type="dxa"/>
            <w:shd w:val="clear" w:color="auto" w:fill="auto"/>
          </w:tcPr>
          <w:p w14:paraId="744F332F" w14:textId="77777777" w:rsidR="00B42263" w:rsidRPr="00B42263" w:rsidRDefault="00B42263" w:rsidP="00B422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89" w:type="dxa"/>
            <w:shd w:val="clear" w:color="auto" w:fill="auto"/>
          </w:tcPr>
          <w:p w14:paraId="1D6B828B" w14:textId="77777777" w:rsidR="00B42263" w:rsidRPr="00D52817" w:rsidRDefault="00B42263" w:rsidP="008C4B5C">
            <w:pPr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  <w:r w:rsidRPr="00D52817">
              <w:rPr>
                <w:rStyle w:val="Strong"/>
                <w:rFonts w:ascii="Calibri" w:eastAsia="Calibri" w:hAnsi="Calibri" w:cs="Calibri"/>
                <w:sz w:val="24"/>
                <w:szCs w:val="24"/>
              </w:rPr>
              <w:t xml:space="preserve">Council to consider if any changes are required to banking mandate </w:t>
            </w:r>
          </w:p>
        </w:tc>
      </w:tr>
      <w:tr w:rsidR="00B42263" w:rsidRPr="00B42263" w14:paraId="14BCF061" w14:textId="77777777" w:rsidTr="008C4B5C">
        <w:trPr>
          <w:trHeight w:val="416"/>
        </w:trPr>
        <w:tc>
          <w:tcPr>
            <w:tcW w:w="928" w:type="dxa"/>
            <w:shd w:val="clear" w:color="auto" w:fill="auto"/>
          </w:tcPr>
          <w:p w14:paraId="6A81D473" w14:textId="77777777" w:rsidR="00B42263" w:rsidRPr="00B42263" w:rsidRDefault="00B42263" w:rsidP="00B422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89" w:type="dxa"/>
            <w:shd w:val="clear" w:color="auto" w:fill="auto"/>
          </w:tcPr>
          <w:p w14:paraId="11C02E4D" w14:textId="048B12AC" w:rsidR="00B42263" w:rsidRPr="00D52817" w:rsidRDefault="00B42263" w:rsidP="008C4B5C">
            <w:pPr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  <w:r w:rsidRPr="00D52817">
              <w:rPr>
                <w:rStyle w:val="Strong"/>
                <w:rFonts w:ascii="Calibri" w:eastAsia="Calibri" w:hAnsi="Calibri" w:cs="Calibri"/>
                <w:sz w:val="24"/>
                <w:szCs w:val="24"/>
              </w:rPr>
              <w:t xml:space="preserve">Council to confirm it wishes to renew its subscriptions </w:t>
            </w:r>
            <w:proofErr w:type="spellStart"/>
            <w:r w:rsidRPr="00D52817">
              <w:rPr>
                <w:rStyle w:val="Strong"/>
                <w:rFonts w:ascii="Calibri" w:eastAsia="Calibri" w:hAnsi="Calibri" w:cs="Calibri"/>
                <w:sz w:val="24"/>
                <w:szCs w:val="24"/>
              </w:rPr>
              <w:t>eg</w:t>
            </w:r>
            <w:proofErr w:type="spellEnd"/>
            <w:r w:rsidRPr="00D52817">
              <w:rPr>
                <w:rStyle w:val="Strong"/>
                <w:rFonts w:ascii="Calibri" w:eastAsia="Calibri" w:hAnsi="Calibri" w:cs="Calibri"/>
                <w:sz w:val="24"/>
                <w:szCs w:val="24"/>
              </w:rPr>
              <w:t xml:space="preserve"> GAPTC </w:t>
            </w:r>
            <w:r w:rsidR="00E04AD4" w:rsidRPr="00D52817">
              <w:rPr>
                <w:rStyle w:val="Strong"/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B42263" w:rsidRPr="00B42263" w14:paraId="609FFC88" w14:textId="77777777" w:rsidTr="008C4B5C">
        <w:trPr>
          <w:trHeight w:val="416"/>
        </w:trPr>
        <w:tc>
          <w:tcPr>
            <w:tcW w:w="928" w:type="dxa"/>
            <w:shd w:val="clear" w:color="auto" w:fill="auto"/>
          </w:tcPr>
          <w:p w14:paraId="2F5E79C1" w14:textId="77777777" w:rsidR="00B42263" w:rsidRPr="00B42263" w:rsidRDefault="00B42263" w:rsidP="00B422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89" w:type="dxa"/>
            <w:shd w:val="clear" w:color="auto" w:fill="auto"/>
          </w:tcPr>
          <w:p w14:paraId="5671A3A6" w14:textId="3751BD60" w:rsidR="00B42263" w:rsidRPr="00D52817" w:rsidRDefault="00B42263" w:rsidP="008C4B5C">
            <w:pPr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  <w:r w:rsidRPr="00D52817">
              <w:rPr>
                <w:rStyle w:val="Strong"/>
                <w:rFonts w:ascii="Calibri" w:eastAsia="Calibri" w:hAnsi="Calibri" w:cs="Calibri"/>
                <w:sz w:val="24"/>
                <w:szCs w:val="24"/>
              </w:rPr>
              <w:t>C</w:t>
            </w:r>
            <w:r w:rsidRPr="00D52817">
              <w:rPr>
                <w:rStyle w:val="Strong"/>
                <w:rFonts w:ascii="Calibri" w:hAnsi="Calibri" w:cs="Calibri"/>
                <w:sz w:val="24"/>
                <w:szCs w:val="24"/>
              </w:rPr>
              <w:t xml:space="preserve">ouncil to confirm it wishes to renew its contracts for </w:t>
            </w:r>
            <w:proofErr w:type="spellStart"/>
            <w:r w:rsidRPr="00D52817">
              <w:rPr>
                <w:rStyle w:val="Strong"/>
                <w:rFonts w:ascii="Calibri" w:hAnsi="Calibri" w:cs="Calibri"/>
                <w:sz w:val="24"/>
                <w:szCs w:val="24"/>
              </w:rPr>
              <w:t>eg</w:t>
            </w:r>
            <w:proofErr w:type="spellEnd"/>
            <w:r w:rsidRPr="00D52817">
              <w:rPr>
                <w:rStyle w:val="Strong"/>
                <w:rFonts w:ascii="Calibri" w:hAnsi="Calibri" w:cs="Calibri"/>
                <w:sz w:val="24"/>
                <w:szCs w:val="24"/>
              </w:rPr>
              <w:t xml:space="preserve"> VAS, </w:t>
            </w:r>
            <w:proofErr w:type="spellStart"/>
            <w:r w:rsidRPr="00D52817">
              <w:rPr>
                <w:rStyle w:val="Strong"/>
                <w:rFonts w:ascii="Calibri" w:hAnsi="Calibri" w:cs="Calibri"/>
                <w:sz w:val="24"/>
                <w:szCs w:val="24"/>
              </w:rPr>
              <w:t>Pata</w:t>
            </w:r>
            <w:proofErr w:type="spellEnd"/>
            <w:r w:rsidRPr="00D52817">
              <w:rPr>
                <w:rStyle w:val="Strong"/>
                <w:rFonts w:ascii="Calibri" w:hAnsi="Calibri" w:cs="Calibri"/>
                <w:sz w:val="24"/>
                <w:szCs w:val="24"/>
              </w:rPr>
              <w:t xml:space="preserve"> Payroll </w:t>
            </w:r>
          </w:p>
        </w:tc>
      </w:tr>
      <w:tr w:rsidR="00B42263" w:rsidRPr="00B42263" w14:paraId="6B370C9D" w14:textId="77777777" w:rsidTr="008C4B5C">
        <w:trPr>
          <w:trHeight w:val="698"/>
        </w:trPr>
        <w:tc>
          <w:tcPr>
            <w:tcW w:w="928" w:type="dxa"/>
            <w:shd w:val="clear" w:color="auto" w:fill="auto"/>
          </w:tcPr>
          <w:p w14:paraId="7B90D0DC" w14:textId="77777777" w:rsidR="00B42263" w:rsidRPr="00B42263" w:rsidRDefault="00B42263" w:rsidP="00B422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89" w:type="dxa"/>
            <w:shd w:val="clear" w:color="auto" w:fill="auto"/>
          </w:tcPr>
          <w:p w14:paraId="7DA983ED" w14:textId="5214A532" w:rsidR="00B42263" w:rsidRPr="00B42263" w:rsidRDefault="00B42263" w:rsidP="008C4B5C">
            <w:pPr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  <w:r w:rsidRPr="00B42263">
              <w:rPr>
                <w:rStyle w:val="Strong"/>
                <w:rFonts w:ascii="Calibri" w:eastAsia="Calibri" w:hAnsi="Calibri" w:cs="Calibri"/>
                <w:sz w:val="24"/>
                <w:szCs w:val="24"/>
              </w:rPr>
              <w:t xml:space="preserve">Council to approve its AGAR completion and </w:t>
            </w:r>
            <w:r w:rsidR="00425BFA">
              <w:rPr>
                <w:rStyle w:val="Strong"/>
                <w:rFonts w:ascii="Calibri" w:eastAsia="Calibri" w:hAnsi="Calibri" w:cs="Calibri"/>
                <w:sz w:val="24"/>
                <w:szCs w:val="24"/>
              </w:rPr>
              <w:t>N</w:t>
            </w:r>
            <w:r w:rsidR="00425BFA">
              <w:rPr>
                <w:rStyle w:val="Strong"/>
              </w:rPr>
              <w:t>oti</w:t>
            </w:r>
            <w:r w:rsidR="006D01CD">
              <w:rPr>
                <w:rStyle w:val="Strong"/>
              </w:rPr>
              <w:t>c</w:t>
            </w:r>
            <w:r w:rsidR="00425BFA">
              <w:rPr>
                <w:rStyle w:val="Strong"/>
              </w:rPr>
              <w:t xml:space="preserve">e of Public Rights and </w:t>
            </w:r>
            <w:r w:rsidRPr="00B42263">
              <w:rPr>
                <w:rStyle w:val="Strong"/>
                <w:rFonts w:ascii="Calibri" w:eastAsia="Calibri" w:hAnsi="Calibri" w:cs="Calibri"/>
                <w:sz w:val="24"/>
                <w:szCs w:val="24"/>
              </w:rPr>
              <w:t>delegate to the Chair of meeting to sign the appropriate forms</w:t>
            </w:r>
          </w:p>
        </w:tc>
      </w:tr>
      <w:tr w:rsidR="00B42263" w:rsidRPr="00B42263" w14:paraId="7FE7CE1F" w14:textId="77777777" w:rsidTr="008C4B5C">
        <w:trPr>
          <w:trHeight w:val="683"/>
        </w:trPr>
        <w:tc>
          <w:tcPr>
            <w:tcW w:w="928" w:type="dxa"/>
            <w:shd w:val="clear" w:color="auto" w:fill="auto"/>
          </w:tcPr>
          <w:p w14:paraId="39EBC411" w14:textId="77777777" w:rsidR="00B42263" w:rsidRPr="00B42263" w:rsidRDefault="00B42263" w:rsidP="00B422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89" w:type="dxa"/>
            <w:shd w:val="clear" w:color="auto" w:fill="auto"/>
          </w:tcPr>
          <w:p w14:paraId="24CDA2B5" w14:textId="77777777" w:rsidR="00B42263" w:rsidRPr="00B42263" w:rsidRDefault="00B42263" w:rsidP="008C4B5C">
            <w:pPr>
              <w:rPr>
                <w:rStyle w:val="Strong"/>
                <w:rFonts w:ascii="Calibri" w:eastAsia="Calibri" w:hAnsi="Calibri" w:cs="Calibri"/>
                <w:sz w:val="24"/>
                <w:szCs w:val="24"/>
              </w:rPr>
            </w:pPr>
            <w:r w:rsidRPr="00B42263">
              <w:rPr>
                <w:rStyle w:val="Strong"/>
                <w:rFonts w:ascii="Calibri" w:eastAsia="Calibri" w:hAnsi="Calibri" w:cs="Calibri"/>
                <w:sz w:val="24"/>
                <w:szCs w:val="24"/>
              </w:rPr>
              <w:t>Council to agree that its meeting schedule shall remain as 4</w:t>
            </w:r>
            <w:r w:rsidRPr="00B42263">
              <w:rPr>
                <w:rStyle w:val="Strong"/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 w:rsidRPr="00B42263">
              <w:rPr>
                <w:rStyle w:val="Strong"/>
                <w:rFonts w:ascii="Calibri" w:eastAsia="Calibri" w:hAnsi="Calibri" w:cs="Calibri"/>
                <w:sz w:val="24"/>
                <w:szCs w:val="24"/>
              </w:rPr>
              <w:t xml:space="preserve"> Monday of, July, September, November, January, March &amp; May commencing at 7.30pm </w:t>
            </w:r>
          </w:p>
        </w:tc>
      </w:tr>
    </w:tbl>
    <w:p w14:paraId="596BB1A3" w14:textId="77777777" w:rsidR="00B42263" w:rsidRDefault="00B42263"/>
    <w:sectPr w:rsidR="00B42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E09DA"/>
    <w:multiLevelType w:val="hybridMultilevel"/>
    <w:tmpl w:val="4E7EC1C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32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63"/>
    <w:rsid w:val="001527E9"/>
    <w:rsid w:val="00425BFA"/>
    <w:rsid w:val="006D01CD"/>
    <w:rsid w:val="008A412E"/>
    <w:rsid w:val="00B42263"/>
    <w:rsid w:val="00C55A49"/>
    <w:rsid w:val="00D52817"/>
    <w:rsid w:val="00DB05CA"/>
    <w:rsid w:val="00E04AD4"/>
    <w:rsid w:val="00FC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70E13"/>
  <w15:chartTrackingRefBased/>
  <w15:docId w15:val="{11295647-F0D4-4049-B81D-5E35E634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263"/>
    <w:pPr>
      <w:spacing w:line="259" w:lineRule="auto"/>
    </w:pPr>
    <w:rPr>
      <w:rFonts w:ascii="Cambria" w:eastAsia="Cambria" w:hAnsi="Cambria" w:cs="Cambr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2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2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2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2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26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B42263"/>
    <w:rPr>
      <w:b/>
      <w:bCs/>
    </w:rPr>
  </w:style>
  <w:style w:type="paragraph" w:styleId="Revision">
    <w:name w:val="Revision"/>
    <w:hidden/>
    <w:uiPriority w:val="99"/>
    <w:semiHidden/>
    <w:rsid w:val="00425BFA"/>
    <w:pPr>
      <w:spacing w:after="0" w:line="240" w:lineRule="auto"/>
    </w:pPr>
    <w:rPr>
      <w:rFonts w:ascii="Cambria" w:eastAsia="Cambria" w:hAnsi="Cambria" w:cs="Cambria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Wolfson</dc:creator>
  <cp:keywords/>
  <dc:description/>
  <cp:lastModifiedBy>Elizabeth Tustin</cp:lastModifiedBy>
  <cp:revision>4</cp:revision>
  <dcterms:created xsi:type="dcterms:W3CDTF">2024-05-05T09:13:00Z</dcterms:created>
  <dcterms:modified xsi:type="dcterms:W3CDTF">2024-05-05T12:06:00Z</dcterms:modified>
</cp:coreProperties>
</file>