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B35B2" w14:textId="77777777" w:rsidR="00623385" w:rsidRDefault="00BC5DD8" w:rsidP="00623385">
      <w:pPr>
        <w:jc w:val="center"/>
        <w:rPr>
          <w:rFonts w:ascii="Arial" w:hAnsi="Arial" w:cs="Arial"/>
          <w:b/>
          <w:sz w:val="32"/>
          <w:szCs w:val="32"/>
        </w:rPr>
      </w:pPr>
      <w:r>
        <w:rPr>
          <w:rFonts w:ascii="Calibri" w:eastAsia="Calibri" w:hAnsi="Calibri" w:cs="Calibri"/>
          <w:i/>
          <w:color w:val="008000"/>
          <w:sz w:val="32"/>
          <w:szCs w:val="32"/>
        </w:rPr>
        <w:t>Rudford and Highleadon Parish Counci</w:t>
      </w:r>
      <w:r w:rsidR="00623385">
        <w:rPr>
          <w:rFonts w:ascii="Calibri" w:eastAsia="Calibri" w:hAnsi="Calibri" w:cs="Calibri"/>
          <w:i/>
          <w:color w:val="008000"/>
          <w:sz w:val="32"/>
          <w:szCs w:val="32"/>
        </w:rPr>
        <w:t>l</w:t>
      </w:r>
    </w:p>
    <w:p w14:paraId="1BD69460" w14:textId="6C721760" w:rsidR="00623385" w:rsidRPr="00623385" w:rsidRDefault="00623385" w:rsidP="00623385">
      <w:pPr>
        <w:jc w:val="center"/>
        <w:rPr>
          <w:rFonts w:ascii="Calibri" w:eastAsia="Calibri" w:hAnsi="Calibri" w:cs="Calibri"/>
          <w:i/>
          <w:color w:val="008000"/>
          <w:sz w:val="32"/>
          <w:szCs w:val="32"/>
        </w:rPr>
      </w:pPr>
      <w:r>
        <w:rPr>
          <w:rFonts w:ascii="Arial" w:hAnsi="Arial" w:cs="Arial"/>
          <w:b/>
          <w:sz w:val="32"/>
          <w:szCs w:val="32"/>
        </w:rPr>
        <w:t>EXTRA ORDINARY</w:t>
      </w:r>
      <w:r w:rsidRPr="00EA39AE">
        <w:rPr>
          <w:rFonts w:ascii="Arial" w:hAnsi="Arial" w:cs="Arial"/>
          <w:b/>
          <w:sz w:val="32"/>
          <w:szCs w:val="32"/>
        </w:rPr>
        <w:t xml:space="preserve"> MEETING OF THE COUNCIL</w:t>
      </w:r>
    </w:p>
    <w:p w14:paraId="1206E12C" w14:textId="4AD75C2C" w:rsidR="00623385" w:rsidRPr="00EA39AE" w:rsidRDefault="00623385" w:rsidP="00623385">
      <w:pPr>
        <w:tabs>
          <w:tab w:val="left" w:pos="1481"/>
          <w:tab w:val="center" w:pos="5400"/>
        </w:tabs>
        <w:jc w:val="center"/>
        <w:rPr>
          <w:rFonts w:ascii="Arial" w:hAnsi="Arial" w:cs="Arial"/>
          <w:b/>
          <w:sz w:val="32"/>
          <w:szCs w:val="32"/>
        </w:rPr>
      </w:pPr>
      <w:r>
        <w:rPr>
          <w:rFonts w:ascii="Arial" w:hAnsi="Arial" w:cs="Arial"/>
          <w:b/>
          <w:sz w:val="32"/>
          <w:szCs w:val="32"/>
        </w:rPr>
        <w:t xml:space="preserve">TO BE </w:t>
      </w:r>
      <w:r w:rsidRPr="00EA39AE">
        <w:rPr>
          <w:rFonts w:ascii="Arial" w:hAnsi="Arial" w:cs="Arial"/>
          <w:b/>
          <w:sz w:val="32"/>
          <w:szCs w:val="32"/>
        </w:rPr>
        <w:t>HELD AT 7</w:t>
      </w:r>
      <w:r>
        <w:rPr>
          <w:rFonts w:ascii="Arial" w:hAnsi="Arial" w:cs="Arial"/>
          <w:b/>
          <w:sz w:val="32"/>
          <w:szCs w:val="32"/>
        </w:rPr>
        <w:t>.30</w:t>
      </w:r>
      <w:r w:rsidRPr="00EA39AE">
        <w:rPr>
          <w:rFonts w:ascii="Arial" w:hAnsi="Arial" w:cs="Arial"/>
          <w:b/>
          <w:sz w:val="32"/>
          <w:szCs w:val="32"/>
        </w:rPr>
        <w:t xml:space="preserve">PM ON </w:t>
      </w:r>
      <w:r>
        <w:rPr>
          <w:rFonts w:ascii="Arial" w:hAnsi="Arial" w:cs="Arial"/>
          <w:b/>
          <w:sz w:val="32"/>
          <w:szCs w:val="32"/>
        </w:rPr>
        <w:t>4</w:t>
      </w:r>
      <w:r w:rsidRPr="00623385">
        <w:rPr>
          <w:rFonts w:ascii="Arial" w:hAnsi="Arial" w:cs="Arial"/>
          <w:b/>
          <w:sz w:val="32"/>
          <w:szCs w:val="32"/>
          <w:vertAlign w:val="superscript"/>
        </w:rPr>
        <w:t>TH</w:t>
      </w:r>
      <w:r>
        <w:rPr>
          <w:rFonts w:ascii="Arial" w:hAnsi="Arial" w:cs="Arial"/>
          <w:b/>
          <w:sz w:val="32"/>
          <w:szCs w:val="32"/>
        </w:rPr>
        <w:t xml:space="preserve"> JULY</w:t>
      </w:r>
      <w:r>
        <w:rPr>
          <w:rFonts w:ascii="Arial" w:hAnsi="Arial" w:cs="Arial"/>
          <w:b/>
          <w:sz w:val="32"/>
          <w:szCs w:val="32"/>
        </w:rPr>
        <w:t xml:space="preserve"> 2022</w:t>
      </w:r>
    </w:p>
    <w:p w14:paraId="2CF9149A" w14:textId="77777777" w:rsidR="00623385" w:rsidRPr="00EA39AE" w:rsidRDefault="00623385" w:rsidP="00623385">
      <w:pPr>
        <w:tabs>
          <w:tab w:val="left" w:pos="1481"/>
          <w:tab w:val="center" w:pos="5400"/>
        </w:tabs>
        <w:jc w:val="center"/>
        <w:rPr>
          <w:rFonts w:ascii="Arial" w:hAnsi="Arial" w:cs="Arial"/>
          <w:b/>
          <w:sz w:val="32"/>
          <w:szCs w:val="32"/>
        </w:rPr>
      </w:pPr>
      <w:r w:rsidRPr="00EA39AE">
        <w:rPr>
          <w:rFonts w:ascii="Arial" w:hAnsi="Arial" w:cs="Arial"/>
          <w:b/>
          <w:sz w:val="32"/>
          <w:szCs w:val="32"/>
        </w:rPr>
        <w:t>IN THE VILLAGE HALL</w:t>
      </w:r>
    </w:p>
    <w:tbl>
      <w:tblPr>
        <w:tblW w:w="96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8689"/>
      </w:tblGrid>
      <w:tr w:rsidR="00623385" w:rsidRPr="00EB278F" w14:paraId="5D3356C0" w14:textId="77777777" w:rsidTr="00DD40CB">
        <w:trPr>
          <w:trHeight w:val="431"/>
        </w:trPr>
        <w:tc>
          <w:tcPr>
            <w:tcW w:w="928" w:type="dxa"/>
            <w:shd w:val="clear" w:color="auto" w:fill="auto"/>
          </w:tcPr>
          <w:p w14:paraId="6A981396" w14:textId="77777777" w:rsidR="00623385" w:rsidRPr="00EB278F" w:rsidRDefault="00623385" w:rsidP="00DD40CB">
            <w:pPr>
              <w:widowControl w:val="0"/>
              <w:numPr>
                <w:ilvl w:val="0"/>
                <w:numId w:val="26"/>
              </w:numPr>
              <w:autoSpaceDE w:val="0"/>
              <w:autoSpaceDN w:val="0"/>
              <w:adjustRightInd w:val="0"/>
              <w:spacing w:after="0" w:line="240" w:lineRule="auto"/>
              <w:rPr>
                <w:rStyle w:val="Strong"/>
                <w:rFonts w:ascii="Arial" w:eastAsia="Calibri" w:hAnsi="Arial" w:cs="Arial"/>
              </w:rPr>
            </w:pPr>
          </w:p>
        </w:tc>
        <w:tc>
          <w:tcPr>
            <w:tcW w:w="8689" w:type="dxa"/>
            <w:shd w:val="clear" w:color="auto" w:fill="auto"/>
          </w:tcPr>
          <w:p w14:paraId="673451CF" w14:textId="42F7DAAD" w:rsidR="00623385" w:rsidRPr="00623385" w:rsidRDefault="00623385" w:rsidP="00DD40CB">
            <w:pPr>
              <w:rPr>
                <w:rStyle w:val="Strong"/>
                <w:rFonts w:ascii="Arial" w:eastAsia="Calibri" w:hAnsi="Arial" w:cs="Arial"/>
                <w:b w:val="0"/>
                <w:bCs w:val="0"/>
              </w:rPr>
            </w:pPr>
            <w:r w:rsidRPr="00623385">
              <w:rPr>
                <w:rStyle w:val="Strong"/>
                <w:rFonts w:ascii="Arial" w:eastAsia="Calibri" w:hAnsi="Arial" w:cs="Arial"/>
                <w:b w:val="0"/>
                <w:bCs w:val="0"/>
              </w:rPr>
              <w:t xml:space="preserve">Welcome and introductions </w:t>
            </w:r>
          </w:p>
        </w:tc>
      </w:tr>
      <w:tr w:rsidR="00623385" w:rsidRPr="00EB278F" w14:paraId="7979B0D0" w14:textId="77777777" w:rsidTr="00DD40CB">
        <w:trPr>
          <w:trHeight w:val="445"/>
        </w:trPr>
        <w:tc>
          <w:tcPr>
            <w:tcW w:w="928" w:type="dxa"/>
            <w:shd w:val="clear" w:color="auto" w:fill="auto"/>
          </w:tcPr>
          <w:p w14:paraId="14D463CE" w14:textId="77777777" w:rsidR="00623385" w:rsidRPr="00EB278F" w:rsidRDefault="00623385" w:rsidP="00DD40CB">
            <w:pPr>
              <w:widowControl w:val="0"/>
              <w:numPr>
                <w:ilvl w:val="0"/>
                <w:numId w:val="26"/>
              </w:numPr>
              <w:autoSpaceDE w:val="0"/>
              <w:autoSpaceDN w:val="0"/>
              <w:adjustRightInd w:val="0"/>
              <w:spacing w:after="0" w:line="240" w:lineRule="auto"/>
              <w:rPr>
                <w:rStyle w:val="Strong"/>
                <w:rFonts w:ascii="Arial" w:eastAsia="Calibri" w:hAnsi="Arial" w:cs="Arial"/>
              </w:rPr>
            </w:pPr>
          </w:p>
        </w:tc>
        <w:tc>
          <w:tcPr>
            <w:tcW w:w="8689" w:type="dxa"/>
            <w:shd w:val="clear" w:color="auto" w:fill="auto"/>
          </w:tcPr>
          <w:p w14:paraId="33059D8B" w14:textId="151C0446" w:rsidR="00623385" w:rsidRPr="00623385" w:rsidRDefault="00623385" w:rsidP="00DD40CB">
            <w:pPr>
              <w:ind w:left="40"/>
              <w:rPr>
                <w:rStyle w:val="Strong"/>
                <w:rFonts w:ascii="Arial" w:eastAsia="Calibri" w:hAnsi="Arial" w:cs="Arial"/>
              </w:rPr>
            </w:pPr>
            <w:r w:rsidRPr="00623385">
              <w:rPr>
                <w:rFonts w:ascii="Arial" w:hAnsi="Arial" w:cs="Arial"/>
              </w:rPr>
              <w:t xml:space="preserve">Attendance </w:t>
            </w:r>
            <w:r w:rsidRPr="00623385">
              <w:rPr>
                <w:rFonts w:ascii="Arial" w:hAnsi="Arial" w:cs="Arial"/>
              </w:rPr>
              <w:t xml:space="preserve">to be </w:t>
            </w:r>
            <w:r w:rsidRPr="00623385">
              <w:rPr>
                <w:rFonts w:ascii="Arial" w:hAnsi="Arial" w:cs="Arial"/>
              </w:rPr>
              <w:t xml:space="preserve">recorded </w:t>
            </w:r>
            <w:r w:rsidRPr="00623385">
              <w:rPr>
                <w:rFonts w:ascii="Arial" w:hAnsi="Arial" w:cs="Arial"/>
              </w:rPr>
              <w:t xml:space="preserve">(anticipated) </w:t>
            </w:r>
            <w:r w:rsidRPr="00623385">
              <w:rPr>
                <w:rFonts w:ascii="Arial" w:hAnsi="Arial" w:cs="Arial"/>
                <w:color w:val="000000"/>
              </w:rPr>
              <w:t xml:space="preserve">Parish Councillors Bob Wolfson, </w:t>
            </w:r>
            <w:r w:rsidRPr="00623385">
              <w:rPr>
                <w:rFonts w:ascii="Arial" w:hAnsi="Arial" w:cs="Arial"/>
              </w:rPr>
              <w:t xml:space="preserve">Mark Deane </w:t>
            </w:r>
            <w:r w:rsidRPr="00623385">
              <w:rPr>
                <w:rFonts w:ascii="Arial" w:hAnsi="Arial" w:cs="Arial"/>
                <w:color w:val="000000"/>
              </w:rPr>
              <w:t xml:space="preserve">Sten Salisbury, Amanda Bye, Ian Turner, Robert Heigham, Stephen Harper, District Councillor Phillip Burford and </w:t>
            </w:r>
            <w:r w:rsidRPr="00623385">
              <w:rPr>
                <w:rFonts w:ascii="Arial" w:hAnsi="Arial" w:cs="Arial"/>
              </w:rPr>
              <w:t xml:space="preserve">District Councillor Brian Lewis and </w:t>
            </w:r>
            <w:r w:rsidRPr="00623385">
              <w:rPr>
                <w:rFonts w:ascii="Arial" w:hAnsi="Arial" w:cs="Arial"/>
                <w:color w:val="000000"/>
              </w:rPr>
              <w:t>County Councillor Philip Robinson</w:t>
            </w:r>
          </w:p>
        </w:tc>
      </w:tr>
      <w:tr w:rsidR="00623385" w:rsidRPr="00EB278F" w14:paraId="51BE9E82" w14:textId="77777777" w:rsidTr="00DD40CB">
        <w:trPr>
          <w:trHeight w:val="460"/>
        </w:trPr>
        <w:tc>
          <w:tcPr>
            <w:tcW w:w="928" w:type="dxa"/>
            <w:shd w:val="clear" w:color="auto" w:fill="auto"/>
          </w:tcPr>
          <w:p w14:paraId="4C811B2A" w14:textId="77777777" w:rsidR="00623385" w:rsidRPr="00EB278F" w:rsidRDefault="00623385" w:rsidP="00DD40CB">
            <w:pPr>
              <w:widowControl w:val="0"/>
              <w:numPr>
                <w:ilvl w:val="0"/>
                <w:numId w:val="26"/>
              </w:numPr>
              <w:autoSpaceDE w:val="0"/>
              <w:autoSpaceDN w:val="0"/>
              <w:adjustRightInd w:val="0"/>
              <w:spacing w:after="0" w:line="240" w:lineRule="auto"/>
              <w:rPr>
                <w:rStyle w:val="Strong"/>
                <w:rFonts w:ascii="Arial" w:eastAsia="Calibri" w:hAnsi="Arial" w:cs="Arial"/>
              </w:rPr>
            </w:pPr>
          </w:p>
        </w:tc>
        <w:tc>
          <w:tcPr>
            <w:tcW w:w="8689" w:type="dxa"/>
            <w:shd w:val="clear" w:color="auto" w:fill="auto"/>
          </w:tcPr>
          <w:p w14:paraId="0FFC00FD" w14:textId="108D5217" w:rsidR="00623385" w:rsidRPr="00623385" w:rsidRDefault="00623385" w:rsidP="00DD40CB">
            <w:pPr>
              <w:rPr>
                <w:rStyle w:val="Strong"/>
                <w:rFonts w:ascii="Arial" w:hAnsi="Arial" w:cs="Arial"/>
              </w:rPr>
            </w:pPr>
            <w:r w:rsidRPr="00623385">
              <w:rPr>
                <w:rFonts w:ascii="Arial" w:hAnsi="Arial" w:cs="Arial"/>
              </w:rPr>
              <w:t>Apologies for absence</w:t>
            </w:r>
            <w:r w:rsidRPr="00623385">
              <w:rPr>
                <w:rFonts w:ascii="Arial" w:hAnsi="Arial" w:cs="Arial"/>
              </w:rPr>
              <w:t xml:space="preserve"> to be</w:t>
            </w:r>
            <w:r w:rsidRPr="00623385">
              <w:rPr>
                <w:rFonts w:ascii="Arial" w:hAnsi="Arial" w:cs="Arial"/>
              </w:rPr>
              <w:t xml:space="preserve"> recorded </w:t>
            </w:r>
          </w:p>
        </w:tc>
      </w:tr>
      <w:tr w:rsidR="00623385" w:rsidRPr="00EB278F" w14:paraId="67ED5993" w14:textId="77777777" w:rsidTr="00DD40CB">
        <w:trPr>
          <w:trHeight w:val="416"/>
        </w:trPr>
        <w:tc>
          <w:tcPr>
            <w:tcW w:w="928" w:type="dxa"/>
            <w:shd w:val="clear" w:color="auto" w:fill="auto"/>
          </w:tcPr>
          <w:p w14:paraId="18D3CEB3" w14:textId="77777777" w:rsidR="00623385" w:rsidRPr="00EB278F" w:rsidRDefault="00623385" w:rsidP="00DD40CB">
            <w:pPr>
              <w:widowControl w:val="0"/>
              <w:numPr>
                <w:ilvl w:val="0"/>
                <w:numId w:val="26"/>
              </w:numPr>
              <w:autoSpaceDE w:val="0"/>
              <w:autoSpaceDN w:val="0"/>
              <w:adjustRightInd w:val="0"/>
              <w:spacing w:after="0" w:line="240" w:lineRule="auto"/>
              <w:rPr>
                <w:rStyle w:val="Strong"/>
                <w:rFonts w:ascii="Arial" w:eastAsia="Calibri" w:hAnsi="Arial" w:cs="Arial"/>
              </w:rPr>
            </w:pPr>
          </w:p>
        </w:tc>
        <w:tc>
          <w:tcPr>
            <w:tcW w:w="8689" w:type="dxa"/>
            <w:shd w:val="clear" w:color="auto" w:fill="auto"/>
          </w:tcPr>
          <w:p w14:paraId="10AD6AF8" w14:textId="0AFF8BEB" w:rsidR="00623385" w:rsidRPr="00623385" w:rsidRDefault="00623385" w:rsidP="00DD40CB">
            <w:pPr>
              <w:ind w:left="40" w:hanging="40"/>
              <w:rPr>
                <w:rStyle w:val="Strong"/>
                <w:rFonts w:ascii="Arial" w:eastAsia="Calibri" w:hAnsi="Arial" w:cs="Arial"/>
                <w:lang w:val="en-US"/>
              </w:rPr>
            </w:pPr>
            <w:r w:rsidRPr="00623385">
              <w:rPr>
                <w:rFonts w:ascii="Arial" w:eastAsia="Calibri" w:hAnsi="Arial" w:cs="Arial"/>
                <w:lang w:val="en-US"/>
              </w:rPr>
              <w:t xml:space="preserve">Declaration of Interest for matters on the agenda </w:t>
            </w:r>
            <w:r w:rsidRPr="00623385">
              <w:rPr>
                <w:rFonts w:ascii="Arial" w:eastAsia="Calibri" w:hAnsi="Arial" w:cs="Arial"/>
                <w:lang w:val="en-US"/>
              </w:rPr>
              <w:t>to be</w:t>
            </w:r>
            <w:r w:rsidRPr="00623385">
              <w:rPr>
                <w:rFonts w:ascii="Arial" w:eastAsia="Calibri" w:hAnsi="Arial" w:cs="Arial"/>
                <w:lang w:val="en-US"/>
              </w:rPr>
              <w:t xml:space="preserve"> invited</w:t>
            </w:r>
          </w:p>
        </w:tc>
      </w:tr>
      <w:tr w:rsidR="00623385" w:rsidRPr="00EB278F" w14:paraId="65F7193A" w14:textId="77777777" w:rsidTr="00DD40CB">
        <w:trPr>
          <w:trHeight w:val="364"/>
        </w:trPr>
        <w:tc>
          <w:tcPr>
            <w:tcW w:w="928" w:type="dxa"/>
            <w:shd w:val="clear" w:color="auto" w:fill="auto"/>
          </w:tcPr>
          <w:p w14:paraId="1792400F" w14:textId="77777777" w:rsidR="00623385" w:rsidRPr="00EB278F" w:rsidRDefault="00623385" w:rsidP="00DD40CB">
            <w:pPr>
              <w:widowControl w:val="0"/>
              <w:numPr>
                <w:ilvl w:val="0"/>
                <w:numId w:val="26"/>
              </w:numPr>
              <w:autoSpaceDE w:val="0"/>
              <w:autoSpaceDN w:val="0"/>
              <w:adjustRightInd w:val="0"/>
              <w:spacing w:after="0" w:line="240" w:lineRule="auto"/>
              <w:rPr>
                <w:rStyle w:val="Strong"/>
                <w:rFonts w:ascii="Arial" w:eastAsia="Calibri" w:hAnsi="Arial" w:cs="Arial"/>
              </w:rPr>
            </w:pPr>
          </w:p>
        </w:tc>
        <w:tc>
          <w:tcPr>
            <w:tcW w:w="8689" w:type="dxa"/>
            <w:shd w:val="clear" w:color="auto" w:fill="auto"/>
          </w:tcPr>
          <w:p w14:paraId="60B04940" w14:textId="6609CEC5" w:rsidR="00623385" w:rsidRPr="00623385" w:rsidRDefault="00623385" w:rsidP="00DD40CB">
            <w:pPr>
              <w:spacing w:after="0"/>
              <w:rPr>
                <w:rStyle w:val="Strong"/>
                <w:rFonts w:ascii="Arial" w:eastAsia="Calibri" w:hAnsi="Arial" w:cs="Arial"/>
                <w:lang w:val="en-US"/>
              </w:rPr>
            </w:pPr>
            <w:r w:rsidRPr="00623385">
              <w:rPr>
                <w:rFonts w:ascii="Arial" w:eastAsia="Calibri" w:hAnsi="Arial" w:cs="Arial"/>
                <w:lang w:val="en-US"/>
              </w:rPr>
              <w:t xml:space="preserve">Public Participation </w:t>
            </w:r>
            <w:r w:rsidRPr="00623385">
              <w:rPr>
                <w:rFonts w:ascii="Arial" w:eastAsia="Calibri" w:hAnsi="Arial" w:cs="Arial"/>
                <w:lang w:val="en-US"/>
              </w:rPr>
              <w:t>to be</w:t>
            </w:r>
            <w:r w:rsidRPr="00623385">
              <w:rPr>
                <w:rFonts w:ascii="Arial" w:eastAsia="Calibri" w:hAnsi="Arial" w:cs="Arial"/>
                <w:lang w:val="en-US"/>
              </w:rPr>
              <w:t xml:space="preserve"> invited by Chair of meeting- </w:t>
            </w:r>
          </w:p>
        </w:tc>
      </w:tr>
      <w:tr w:rsidR="00623385" w:rsidRPr="00EB278F" w14:paraId="3805F126" w14:textId="77777777" w:rsidTr="00DD40CB">
        <w:trPr>
          <w:trHeight w:val="431"/>
        </w:trPr>
        <w:tc>
          <w:tcPr>
            <w:tcW w:w="928" w:type="dxa"/>
            <w:shd w:val="clear" w:color="auto" w:fill="auto"/>
          </w:tcPr>
          <w:p w14:paraId="538FC55F" w14:textId="77777777" w:rsidR="00623385" w:rsidRPr="00EB278F" w:rsidRDefault="00623385" w:rsidP="00DD40CB">
            <w:pPr>
              <w:widowControl w:val="0"/>
              <w:numPr>
                <w:ilvl w:val="0"/>
                <w:numId w:val="26"/>
              </w:numPr>
              <w:autoSpaceDE w:val="0"/>
              <w:autoSpaceDN w:val="0"/>
              <w:adjustRightInd w:val="0"/>
              <w:spacing w:after="0" w:line="240" w:lineRule="auto"/>
              <w:rPr>
                <w:rStyle w:val="Strong"/>
                <w:rFonts w:ascii="Arial" w:eastAsia="Calibri" w:hAnsi="Arial" w:cs="Arial"/>
              </w:rPr>
            </w:pPr>
          </w:p>
        </w:tc>
        <w:tc>
          <w:tcPr>
            <w:tcW w:w="8689" w:type="dxa"/>
            <w:shd w:val="clear" w:color="auto" w:fill="auto"/>
          </w:tcPr>
          <w:p w14:paraId="4D93BEA7" w14:textId="5BF7ADF4" w:rsidR="00623385" w:rsidRPr="00623385" w:rsidRDefault="00623385" w:rsidP="00DD40CB">
            <w:pPr>
              <w:rPr>
                <w:rStyle w:val="Strong"/>
                <w:rFonts w:ascii="Arial" w:eastAsia="Calibri" w:hAnsi="Arial" w:cs="Arial"/>
                <w:b w:val="0"/>
                <w:bCs w:val="0"/>
              </w:rPr>
            </w:pPr>
            <w:r w:rsidRPr="00623385">
              <w:rPr>
                <w:rStyle w:val="Strong"/>
                <w:rFonts w:ascii="Arial" w:eastAsia="Calibri" w:hAnsi="Arial" w:cs="Arial"/>
                <w:b w:val="0"/>
                <w:bCs w:val="0"/>
              </w:rPr>
              <w:t xml:space="preserve">Report </w:t>
            </w:r>
            <w:r w:rsidRPr="00623385">
              <w:rPr>
                <w:rStyle w:val="Strong"/>
                <w:rFonts w:ascii="Arial" w:eastAsia="Calibri" w:hAnsi="Arial" w:cs="Arial"/>
                <w:b w:val="0"/>
                <w:bCs w:val="0"/>
              </w:rPr>
              <w:t>t</w:t>
            </w:r>
            <w:r w:rsidRPr="00623385">
              <w:rPr>
                <w:rStyle w:val="Strong"/>
                <w:rFonts w:ascii="Arial" w:hAnsi="Arial" w:cs="Arial"/>
                <w:b w:val="0"/>
                <w:bCs w:val="0"/>
              </w:rPr>
              <w:t xml:space="preserve">o be </w:t>
            </w:r>
            <w:r w:rsidRPr="00623385">
              <w:rPr>
                <w:rStyle w:val="Strong"/>
                <w:rFonts w:ascii="Arial" w:eastAsia="Calibri" w:hAnsi="Arial" w:cs="Arial"/>
                <w:b w:val="0"/>
                <w:bCs w:val="0"/>
              </w:rPr>
              <w:t xml:space="preserve">received from County Councillor Philip Robinson </w:t>
            </w:r>
          </w:p>
        </w:tc>
      </w:tr>
      <w:tr w:rsidR="00623385" w:rsidRPr="00EB278F" w14:paraId="0EBFA0BF" w14:textId="77777777" w:rsidTr="00DD40CB">
        <w:trPr>
          <w:trHeight w:val="416"/>
        </w:trPr>
        <w:tc>
          <w:tcPr>
            <w:tcW w:w="928" w:type="dxa"/>
            <w:shd w:val="clear" w:color="auto" w:fill="auto"/>
          </w:tcPr>
          <w:p w14:paraId="57010888" w14:textId="77777777" w:rsidR="00623385" w:rsidRPr="00EB278F" w:rsidRDefault="00623385" w:rsidP="00DD40CB">
            <w:pPr>
              <w:widowControl w:val="0"/>
              <w:numPr>
                <w:ilvl w:val="0"/>
                <w:numId w:val="26"/>
              </w:numPr>
              <w:autoSpaceDE w:val="0"/>
              <w:autoSpaceDN w:val="0"/>
              <w:adjustRightInd w:val="0"/>
              <w:spacing w:after="0" w:line="240" w:lineRule="auto"/>
              <w:rPr>
                <w:rStyle w:val="Strong"/>
                <w:rFonts w:ascii="Arial" w:eastAsia="Calibri" w:hAnsi="Arial" w:cs="Arial"/>
              </w:rPr>
            </w:pPr>
          </w:p>
        </w:tc>
        <w:tc>
          <w:tcPr>
            <w:tcW w:w="8689" w:type="dxa"/>
            <w:shd w:val="clear" w:color="auto" w:fill="auto"/>
          </w:tcPr>
          <w:p w14:paraId="672EF025" w14:textId="63BFE8E5" w:rsidR="00623385" w:rsidRPr="00623385" w:rsidRDefault="00623385" w:rsidP="00623385">
            <w:pPr>
              <w:rPr>
                <w:rStyle w:val="Strong"/>
                <w:rFonts w:ascii="Arial" w:hAnsi="Arial" w:cs="Arial"/>
                <w:b w:val="0"/>
                <w:bCs w:val="0"/>
              </w:rPr>
            </w:pPr>
            <w:r w:rsidRPr="00623385">
              <w:rPr>
                <w:rStyle w:val="Strong"/>
                <w:rFonts w:ascii="Arial" w:eastAsia="Calibri" w:hAnsi="Arial" w:cs="Arial"/>
                <w:b w:val="0"/>
                <w:bCs w:val="0"/>
              </w:rPr>
              <w:t>Report</w:t>
            </w:r>
            <w:r w:rsidRPr="00623385">
              <w:rPr>
                <w:rStyle w:val="Strong"/>
                <w:rFonts w:ascii="Arial" w:eastAsia="Calibri" w:hAnsi="Arial" w:cs="Arial"/>
                <w:b w:val="0"/>
                <w:bCs w:val="0"/>
              </w:rPr>
              <w:t xml:space="preserve"> </w:t>
            </w:r>
            <w:r w:rsidRPr="00623385">
              <w:rPr>
                <w:rStyle w:val="Strong"/>
                <w:rFonts w:ascii="Arial" w:hAnsi="Arial" w:cs="Arial"/>
                <w:b w:val="0"/>
                <w:bCs w:val="0"/>
              </w:rPr>
              <w:t>to be</w:t>
            </w:r>
            <w:r w:rsidRPr="00623385">
              <w:rPr>
                <w:rStyle w:val="Strong"/>
                <w:rFonts w:ascii="Arial" w:eastAsia="Calibri" w:hAnsi="Arial" w:cs="Arial"/>
                <w:b w:val="0"/>
                <w:bCs w:val="0"/>
              </w:rPr>
              <w:t xml:space="preserve"> received from District Councillors Philip Burford </w:t>
            </w:r>
            <w:r w:rsidRPr="00623385">
              <w:rPr>
                <w:rStyle w:val="Strong"/>
                <w:rFonts w:ascii="Arial" w:eastAsia="Calibri" w:hAnsi="Arial" w:cs="Arial"/>
                <w:b w:val="0"/>
                <w:bCs w:val="0"/>
              </w:rPr>
              <w:t>/Brian Lewis</w:t>
            </w:r>
            <w:r w:rsidRPr="00623385">
              <w:rPr>
                <w:rStyle w:val="Strong"/>
                <w:rFonts w:ascii="Arial" w:eastAsia="Calibri" w:hAnsi="Arial" w:cs="Arial"/>
                <w:b w:val="0"/>
                <w:bCs w:val="0"/>
              </w:rPr>
              <w:t xml:space="preserve"> </w:t>
            </w:r>
          </w:p>
        </w:tc>
      </w:tr>
      <w:tr w:rsidR="00623385" w:rsidRPr="00EB278F" w14:paraId="2F7F5508" w14:textId="77777777" w:rsidTr="00DD40CB">
        <w:trPr>
          <w:trHeight w:val="431"/>
        </w:trPr>
        <w:tc>
          <w:tcPr>
            <w:tcW w:w="928" w:type="dxa"/>
            <w:shd w:val="clear" w:color="auto" w:fill="auto"/>
          </w:tcPr>
          <w:p w14:paraId="6886890A" w14:textId="77777777" w:rsidR="00623385" w:rsidRPr="00EB278F" w:rsidRDefault="00623385" w:rsidP="00DD40CB">
            <w:pPr>
              <w:widowControl w:val="0"/>
              <w:numPr>
                <w:ilvl w:val="0"/>
                <w:numId w:val="26"/>
              </w:numPr>
              <w:autoSpaceDE w:val="0"/>
              <w:autoSpaceDN w:val="0"/>
              <w:adjustRightInd w:val="0"/>
              <w:spacing w:after="0" w:line="240" w:lineRule="auto"/>
              <w:rPr>
                <w:rStyle w:val="Strong"/>
                <w:rFonts w:ascii="Arial" w:eastAsia="Calibri" w:hAnsi="Arial" w:cs="Arial"/>
              </w:rPr>
            </w:pPr>
          </w:p>
        </w:tc>
        <w:tc>
          <w:tcPr>
            <w:tcW w:w="8689" w:type="dxa"/>
            <w:shd w:val="clear" w:color="auto" w:fill="auto"/>
          </w:tcPr>
          <w:p w14:paraId="0C4433AE" w14:textId="5EA6E731" w:rsidR="00623385" w:rsidRPr="00623385" w:rsidRDefault="00623385" w:rsidP="00DD40CB">
            <w:pPr>
              <w:rPr>
                <w:rStyle w:val="Strong"/>
                <w:rFonts w:ascii="Arial" w:eastAsia="Calibri" w:hAnsi="Arial" w:cs="Arial"/>
                <w:lang w:val="en-US"/>
              </w:rPr>
            </w:pPr>
            <w:r w:rsidRPr="00623385">
              <w:rPr>
                <w:rFonts w:ascii="Arial" w:eastAsia="Calibri" w:hAnsi="Arial" w:cs="Arial"/>
                <w:lang w:val="en-US"/>
              </w:rPr>
              <w:t xml:space="preserve">Minutes of the previous Parish Council Meeting held on </w:t>
            </w:r>
            <w:r w:rsidRPr="00623385">
              <w:rPr>
                <w:rFonts w:ascii="Arial" w:eastAsia="Calibri" w:hAnsi="Arial" w:cs="Arial"/>
                <w:lang w:val="en-US"/>
              </w:rPr>
              <w:t>2</w:t>
            </w:r>
            <w:r w:rsidRPr="00623385">
              <w:rPr>
                <w:rFonts w:ascii="Arial" w:hAnsi="Arial" w:cs="Arial"/>
                <w:lang w:val="en-US"/>
              </w:rPr>
              <w:t>3</w:t>
            </w:r>
            <w:r w:rsidRPr="00623385">
              <w:rPr>
                <w:rFonts w:ascii="Arial" w:hAnsi="Arial" w:cs="Arial"/>
                <w:vertAlign w:val="superscript"/>
                <w:lang w:val="en-US"/>
              </w:rPr>
              <w:t>rd</w:t>
            </w:r>
            <w:r w:rsidRPr="00623385">
              <w:rPr>
                <w:rFonts w:ascii="Arial" w:hAnsi="Arial" w:cs="Arial"/>
                <w:lang w:val="en-US"/>
              </w:rPr>
              <w:t xml:space="preserve"> May</w:t>
            </w:r>
            <w:r w:rsidRPr="00623385">
              <w:rPr>
                <w:rFonts w:ascii="Arial" w:eastAsia="Calibri" w:hAnsi="Arial" w:cs="Arial"/>
                <w:lang w:val="en-US"/>
              </w:rPr>
              <w:t xml:space="preserve"> 2022 </w:t>
            </w:r>
            <w:r w:rsidRPr="00623385">
              <w:rPr>
                <w:rFonts w:ascii="Arial" w:eastAsia="Calibri" w:hAnsi="Arial" w:cs="Arial"/>
                <w:lang w:val="en-US"/>
              </w:rPr>
              <w:t xml:space="preserve">to be </w:t>
            </w:r>
            <w:r w:rsidRPr="00623385">
              <w:rPr>
                <w:rFonts w:ascii="Arial" w:eastAsia="Calibri" w:hAnsi="Arial" w:cs="Arial"/>
                <w:lang w:val="en-US"/>
              </w:rPr>
              <w:t>approved</w:t>
            </w:r>
          </w:p>
        </w:tc>
      </w:tr>
      <w:tr w:rsidR="00A55A51" w:rsidRPr="00EB278F" w14:paraId="762DACB8" w14:textId="77777777" w:rsidTr="00DD40CB">
        <w:trPr>
          <w:trHeight w:val="431"/>
        </w:trPr>
        <w:tc>
          <w:tcPr>
            <w:tcW w:w="928" w:type="dxa"/>
            <w:shd w:val="clear" w:color="auto" w:fill="auto"/>
          </w:tcPr>
          <w:p w14:paraId="28DAFCD9" w14:textId="77777777" w:rsidR="00A55A51" w:rsidRPr="00EB278F" w:rsidRDefault="00A55A51" w:rsidP="00DD40CB">
            <w:pPr>
              <w:widowControl w:val="0"/>
              <w:numPr>
                <w:ilvl w:val="0"/>
                <w:numId w:val="26"/>
              </w:numPr>
              <w:autoSpaceDE w:val="0"/>
              <w:autoSpaceDN w:val="0"/>
              <w:adjustRightInd w:val="0"/>
              <w:spacing w:after="0" w:line="240" w:lineRule="auto"/>
              <w:rPr>
                <w:rStyle w:val="Strong"/>
                <w:rFonts w:ascii="Arial" w:eastAsia="Calibri" w:hAnsi="Arial" w:cs="Arial"/>
              </w:rPr>
            </w:pPr>
          </w:p>
        </w:tc>
        <w:tc>
          <w:tcPr>
            <w:tcW w:w="8689" w:type="dxa"/>
            <w:shd w:val="clear" w:color="auto" w:fill="auto"/>
          </w:tcPr>
          <w:p w14:paraId="7422CD5F" w14:textId="6F2E155C" w:rsidR="00A55A51" w:rsidRPr="00623385" w:rsidRDefault="00A55A51" w:rsidP="00DD40CB">
            <w:pPr>
              <w:rPr>
                <w:rFonts w:ascii="Arial" w:eastAsia="Calibri" w:hAnsi="Arial" w:cs="Arial"/>
                <w:lang w:val="en-US"/>
              </w:rPr>
            </w:pPr>
            <w:r>
              <w:rPr>
                <w:rFonts w:ascii="Arial" w:eastAsia="Calibri" w:hAnsi="Arial" w:cs="Arial"/>
                <w:lang w:val="en-US"/>
              </w:rPr>
              <w:t xml:space="preserve">Chair of Council to provide </w:t>
            </w:r>
            <w:r w:rsidR="00C05258">
              <w:rPr>
                <w:rFonts w:ascii="Arial" w:eastAsia="Calibri" w:hAnsi="Arial" w:cs="Arial"/>
                <w:lang w:val="en-US"/>
              </w:rPr>
              <w:t>update</w:t>
            </w:r>
            <w:r>
              <w:rPr>
                <w:rFonts w:ascii="Arial" w:eastAsia="Calibri" w:hAnsi="Arial" w:cs="Arial"/>
                <w:lang w:val="en-US"/>
              </w:rPr>
              <w:t xml:space="preserve"> from </w:t>
            </w:r>
            <w:r w:rsidR="00C05258">
              <w:rPr>
                <w:rFonts w:ascii="Arial" w:eastAsia="Calibri" w:hAnsi="Arial" w:cs="Arial"/>
                <w:lang w:val="en-US"/>
              </w:rPr>
              <w:t>neighboring</w:t>
            </w:r>
            <w:r>
              <w:rPr>
                <w:rFonts w:ascii="Arial" w:eastAsia="Calibri" w:hAnsi="Arial" w:cs="Arial"/>
                <w:lang w:val="en-US"/>
              </w:rPr>
              <w:t xml:space="preserve"> parish/town council meeting</w:t>
            </w:r>
            <w:r w:rsidR="00C05258">
              <w:rPr>
                <w:rFonts w:ascii="Arial" w:eastAsia="Calibri" w:hAnsi="Arial" w:cs="Arial"/>
                <w:lang w:val="en-US"/>
              </w:rPr>
              <w:t>s held since last meeting of Rudford and Highleadon Parish Council</w:t>
            </w:r>
          </w:p>
        </w:tc>
      </w:tr>
      <w:tr w:rsidR="00623385" w:rsidRPr="00EB278F" w14:paraId="656E3CFF" w14:textId="77777777" w:rsidTr="00DD40CB">
        <w:trPr>
          <w:trHeight w:val="431"/>
        </w:trPr>
        <w:tc>
          <w:tcPr>
            <w:tcW w:w="928" w:type="dxa"/>
            <w:shd w:val="clear" w:color="auto" w:fill="auto"/>
          </w:tcPr>
          <w:p w14:paraId="66FBA166" w14:textId="77777777" w:rsidR="00623385" w:rsidRPr="00EB278F" w:rsidRDefault="00623385" w:rsidP="00DD40CB">
            <w:pPr>
              <w:widowControl w:val="0"/>
              <w:numPr>
                <w:ilvl w:val="0"/>
                <w:numId w:val="26"/>
              </w:numPr>
              <w:autoSpaceDE w:val="0"/>
              <w:autoSpaceDN w:val="0"/>
              <w:adjustRightInd w:val="0"/>
              <w:spacing w:after="0" w:line="240" w:lineRule="auto"/>
              <w:rPr>
                <w:rStyle w:val="Strong"/>
                <w:rFonts w:ascii="Arial" w:eastAsia="Calibri" w:hAnsi="Arial" w:cs="Arial"/>
              </w:rPr>
            </w:pPr>
          </w:p>
        </w:tc>
        <w:tc>
          <w:tcPr>
            <w:tcW w:w="8689" w:type="dxa"/>
            <w:shd w:val="clear" w:color="auto" w:fill="auto"/>
          </w:tcPr>
          <w:p w14:paraId="6806D39D" w14:textId="77777777" w:rsidR="00623385" w:rsidRDefault="00623385" w:rsidP="00DD40CB">
            <w:pPr>
              <w:rPr>
                <w:rFonts w:ascii="Arial" w:eastAsia="Calibri" w:hAnsi="Arial" w:cs="Arial"/>
                <w:lang w:val="en-US"/>
              </w:rPr>
            </w:pPr>
            <w:r>
              <w:rPr>
                <w:rFonts w:ascii="Arial" w:eastAsia="Calibri" w:hAnsi="Arial" w:cs="Arial"/>
                <w:lang w:val="en-US"/>
              </w:rPr>
              <w:t>Planning matters to be considered</w:t>
            </w:r>
          </w:p>
          <w:p w14:paraId="07A755E1" w14:textId="77777777" w:rsidR="007524D4" w:rsidRDefault="007524D4" w:rsidP="00DD40CB">
            <w:pPr>
              <w:rPr>
                <w:rFonts w:ascii="Arial" w:eastAsia="Calibri" w:hAnsi="Arial" w:cs="Arial"/>
                <w:lang w:val="en-US"/>
              </w:rPr>
            </w:pPr>
          </w:p>
          <w:p w14:paraId="40629943" w14:textId="50F9368D" w:rsidR="002C5FBE" w:rsidRPr="002C5FBE" w:rsidRDefault="002C5FBE" w:rsidP="002C5FBE">
            <w:pPr>
              <w:spacing w:after="0"/>
              <w:rPr>
                <w:rFonts w:ascii="Arial" w:eastAsia="Calibri" w:hAnsi="Arial" w:cs="Arial"/>
                <w:lang w:val="en-US"/>
              </w:rPr>
            </w:pPr>
            <w:hyperlink r:id="rId5" w:history="1">
              <w:r w:rsidR="008D5336" w:rsidRPr="002C5FBE">
                <w:rPr>
                  <w:rStyle w:val="Hyperlink"/>
                  <w:rFonts w:ascii="Arial" w:eastAsia="Calibri" w:hAnsi="Arial" w:cs="Arial"/>
                  <w:lang w:val="en-US"/>
                </w:rPr>
                <w:t>P0271/22/FUL</w:t>
              </w:r>
            </w:hyperlink>
            <w:r>
              <w:rPr>
                <w:rFonts w:ascii="Arial" w:eastAsia="Calibri" w:hAnsi="Arial" w:cs="Arial"/>
                <w:lang w:val="en-US"/>
              </w:rPr>
              <w:t xml:space="preserve"> -</w:t>
            </w:r>
            <w:r>
              <w:t xml:space="preserve"> </w:t>
            </w:r>
            <w:r w:rsidRPr="002C5FBE">
              <w:rPr>
                <w:rFonts w:ascii="Arial" w:eastAsia="Calibri" w:hAnsi="Arial" w:cs="Arial"/>
                <w:lang w:val="en-US"/>
              </w:rPr>
              <w:t xml:space="preserve">Land </w:t>
            </w:r>
            <w:r>
              <w:rPr>
                <w:rFonts w:ascii="Arial" w:eastAsia="Calibri" w:hAnsi="Arial" w:cs="Arial"/>
                <w:lang w:val="en-US"/>
              </w:rPr>
              <w:t>to the</w:t>
            </w:r>
            <w:r w:rsidRPr="002C5FBE">
              <w:rPr>
                <w:rFonts w:ascii="Arial" w:eastAsia="Calibri" w:hAnsi="Arial" w:cs="Arial"/>
                <w:lang w:val="en-US"/>
              </w:rPr>
              <w:t xml:space="preserve"> South Of Murrells End Farm, Murrells End, Hartpury, Gloucester.</w:t>
            </w:r>
            <w:r>
              <w:rPr>
                <w:rFonts w:ascii="Arial" w:eastAsia="Calibri" w:hAnsi="Arial" w:cs="Arial"/>
                <w:lang w:val="en-US"/>
              </w:rPr>
              <w:t xml:space="preserve"> </w:t>
            </w:r>
            <w:r w:rsidRPr="002C5FBE">
              <w:rPr>
                <w:rFonts w:ascii="Arial" w:eastAsia="Calibri" w:hAnsi="Arial" w:cs="Arial"/>
                <w:lang w:val="en-US"/>
              </w:rPr>
              <w:t>Installation and operation a of a renewable energy generating station comprising ground-</w:t>
            </w:r>
          </w:p>
          <w:p w14:paraId="546B501C" w14:textId="7497C510" w:rsidR="002C5FBE" w:rsidRPr="002C5FBE" w:rsidRDefault="002C5FBE" w:rsidP="002C5FBE">
            <w:pPr>
              <w:spacing w:after="0"/>
              <w:rPr>
                <w:rFonts w:ascii="Arial" w:eastAsia="Calibri" w:hAnsi="Arial" w:cs="Arial"/>
                <w:lang w:val="en-US"/>
              </w:rPr>
            </w:pPr>
            <w:r w:rsidRPr="002C5FBE">
              <w:rPr>
                <w:rFonts w:ascii="Arial" w:eastAsia="Calibri" w:hAnsi="Arial" w:cs="Arial"/>
                <w:lang w:val="en-US"/>
              </w:rPr>
              <w:t>mounted photovoltaic solar arrays together with inverter units, substation, site access,</w:t>
            </w:r>
          </w:p>
          <w:p w14:paraId="4ED46BA7" w14:textId="77777777" w:rsidR="007524D4" w:rsidRDefault="002C5FBE" w:rsidP="002C5FBE">
            <w:pPr>
              <w:spacing w:after="0"/>
              <w:rPr>
                <w:rFonts w:ascii="Arial" w:eastAsia="Calibri" w:hAnsi="Arial" w:cs="Arial"/>
                <w:lang w:val="en-US"/>
              </w:rPr>
            </w:pPr>
            <w:r w:rsidRPr="002C5FBE">
              <w:rPr>
                <w:rFonts w:ascii="Arial" w:eastAsia="Calibri" w:hAnsi="Arial" w:cs="Arial"/>
                <w:lang w:val="en-US"/>
              </w:rPr>
              <w:t>internal access tracks, security measures, access gates, other ancillary infrastructure and</w:t>
            </w:r>
            <w:r>
              <w:rPr>
                <w:rFonts w:ascii="Arial" w:eastAsia="Calibri" w:hAnsi="Arial" w:cs="Arial"/>
                <w:lang w:val="en-US"/>
              </w:rPr>
              <w:t xml:space="preserve"> </w:t>
            </w:r>
            <w:r w:rsidRPr="002C5FBE">
              <w:rPr>
                <w:rFonts w:ascii="Arial" w:eastAsia="Calibri" w:hAnsi="Arial" w:cs="Arial"/>
                <w:lang w:val="en-US"/>
              </w:rPr>
              <w:t>landscaping and biodiversity enhancements.</w:t>
            </w:r>
          </w:p>
          <w:p w14:paraId="272B4A65" w14:textId="77777777" w:rsidR="002C5FBE" w:rsidRDefault="002C5FBE" w:rsidP="002C5FBE">
            <w:pPr>
              <w:spacing w:after="0"/>
              <w:rPr>
                <w:rFonts w:ascii="Arial" w:eastAsia="Calibri" w:hAnsi="Arial" w:cs="Arial"/>
                <w:lang w:val="en-US"/>
              </w:rPr>
            </w:pPr>
          </w:p>
          <w:p w14:paraId="5E6BB792" w14:textId="4632D53C" w:rsidR="002C5FBE" w:rsidRPr="00623385" w:rsidRDefault="002C5FBE" w:rsidP="002C5FBE">
            <w:pPr>
              <w:spacing w:after="0"/>
              <w:rPr>
                <w:rFonts w:ascii="Arial" w:eastAsia="Calibri" w:hAnsi="Arial" w:cs="Arial"/>
                <w:lang w:val="en-US"/>
              </w:rPr>
            </w:pPr>
          </w:p>
        </w:tc>
      </w:tr>
      <w:tr w:rsidR="00A55A51" w:rsidRPr="00EB278F" w14:paraId="74734CA2" w14:textId="77777777" w:rsidTr="00DD40CB">
        <w:trPr>
          <w:trHeight w:val="431"/>
        </w:trPr>
        <w:tc>
          <w:tcPr>
            <w:tcW w:w="928" w:type="dxa"/>
            <w:shd w:val="clear" w:color="auto" w:fill="auto"/>
          </w:tcPr>
          <w:p w14:paraId="0B574567" w14:textId="77777777" w:rsidR="00A55A51" w:rsidRPr="00EB278F" w:rsidRDefault="00A55A51" w:rsidP="00DD40CB">
            <w:pPr>
              <w:widowControl w:val="0"/>
              <w:numPr>
                <w:ilvl w:val="0"/>
                <w:numId w:val="26"/>
              </w:numPr>
              <w:autoSpaceDE w:val="0"/>
              <w:autoSpaceDN w:val="0"/>
              <w:adjustRightInd w:val="0"/>
              <w:spacing w:after="0" w:line="240" w:lineRule="auto"/>
              <w:rPr>
                <w:rStyle w:val="Strong"/>
                <w:rFonts w:ascii="Arial" w:eastAsia="Calibri" w:hAnsi="Arial" w:cs="Arial"/>
              </w:rPr>
            </w:pPr>
          </w:p>
        </w:tc>
        <w:tc>
          <w:tcPr>
            <w:tcW w:w="8689" w:type="dxa"/>
            <w:shd w:val="clear" w:color="auto" w:fill="auto"/>
          </w:tcPr>
          <w:p w14:paraId="2E0E44D4" w14:textId="72DDB568" w:rsidR="00A55A51" w:rsidRDefault="00A55A51" w:rsidP="00DD40CB">
            <w:pPr>
              <w:rPr>
                <w:rFonts w:ascii="Arial" w:eastAsia="Calibri" w:hAnsi="Arial" w:cs="Arial"/>
                <w:lang w:val="en-US"/>
              </w:rPr>
            </w:pPr>
            <w:r>
              <w:rPr>
                <w:rFonts w:ascii="Arial" w:eastAsia="Calibri" w:hAnsi="Arial" w:cs="Arial"/>
                <w:lang w:val="en-US"/>
              </w:rPr>
              <w:t xml:space="preserve">Council to consider the landscape reports received on </w:t>
            </w:r>
            <w:r>
              <w:rPr>
                <w:rFonts w:ascii="Arial" w:hAnsi="Arial" w:cs="Arial"/>
                <w:color w:val="222222"/>
                <w:shd w:val="clear" w:color="auto" w:fill="FFFFFF"/>
              </w:rPr>
              <w:t>Moat Farm, Taynton, and Laynes Wood, Highleadon.</w:t>
            </w:r>
            <w:r>
              <w:rPr>
                <w:rFonts w:ascii="Arial" w:hAnsi="Arial" w:cs="Arial"/>
                <w:color w:val="222222"/>
                <w:shd w:val="clear" w:color="auto" w:fill="FFFFFF"/>
              </w:rPr>
              <w:t>(as distributed)</w:t>
            </w:r>
          </w:p>
        </w:tc>
      </w:tr>
      <w:tr w:rsidR="00896F75" w:rsidRPr="00EB278F" w14:paraId="4D9D870F" w14:textId="77777777" w:rsidTr="00DD40CB">
        <w:trPr>
          <w:trHeight w:val="431"/>
        </w:trPr>
        <w:tc>
          <w:tcPr>
            <w:tcW w:w="928" w:type="dxa"/>
            <w:shd w:val="clear" w:color="auto" w:fill="auto"/>
          </w:tcPr>
          <w:p w14:paraId="34BBD342" w14:textId="77777777" w:rsidR="00896F75" w:rsidRPr="00EB278F" w:rsidRDefault="00896F75" w:rsidP="00DD40CB">
            <w:pPr>
              <w:widowControl w:val="0"/>
              <w:numPr>
                <w:ilvl w:val="0"/>
                <w:numId w:val="26"/>
              </w:numPr>
              <w:autoSpaceDE w:val="0"/>
              <w:autoSpaceDN w:val="0"/>
              <w:adjustRightInd w:val="0"/>
              <w:spacing w:after="0" w:line="240" w:lineRule="auto"/>
              <w:rPr>
                <w:rStyle w:val="Strong"/>
                <w:rFonts w:ascii="Arial" w:eastAsia="Calibri" w:hAnsi="Arial" w:cs="Arial"/>
              </w:rPr>
            </w:pPr>
          </w:p>
        </w:tc>
        <w:tc>
          <w:tcPr>
            <w:tcW w:w="8689" w:type="dxa"/>
            <w:shd w:val="clear" w:color="auto" w:fill="auto"/>
          </w:tcPr>
          <w:p w14:paraId="129FBA11" w14:textId="1642E7EC" w:rsidR="00896F75" w:rsidRDefault="00896F75" w:rsidP="00896F75">
            <w:pPr>
              <w:spacing w:line="240" w:lineRule="auto"/>
              <w:rPr>
                <w:rFonts w:ascii="Arial" w:eastAsia="Calibri" w:hAnsi="Arial" w:cs="Arial"/>
                <w:lang w:val="en-US"/>
              </w:rPr>
            </w:pPr>
            <w:r>
              <w:rPr>
                <w:rFonts w:ascii="Arial" w:eastAsia="Calibri" w:hAnsi="Arial" w:cs="Arial"/>
                <w:lang w:val="en-US"/>
              </w:rPr>
              <w:t xml:space="preserve">Council to consider accepting and signing the Deed of Gift </w:t>
            </w:r>
            <w:r w:rsidR="00A55A51">
              <w:rPr>
                <w:rFonts w:ascii="Arial" w:eastAsia="Calibri" w:hAnsi="Arial" w:cs="Arial"/>
                <w:lang w:val="en-US"/>
              </w:rPr>
              <w:t xml:space="preserve"> (as distributed) </w:t>
            </w:r>
            <w:r>
              <w:rPr>
                <w:rFonts w:ascii="Arial" w:eastAsia="Calibri" w:hAnsi="Arial" w:cs="Arial"/>
                <w:lang w:val="en-US"/>
              </w:rPr>
              <w:t>from</w:t>
            </w:r>
          </w:p>
          <w:p w14:paraId="7EA024EF" w14:textId="23D3F335" w:rsidR="00896F75" w:rsidRPr="00896F75" w:rsidRDefault="00896F75" w:rsidP="00896F75">
            <w:pPr>
              <w:spacing w:line="240" w:lineRule="auto"/>
              <w:rPr>
                <w:rFonts w:ascii="Arial" w:eastAsia="Calibri" w:hAnsi="Arial" w:cs="Arial"/>
                <w:lang w:val="en-US"/>
              </w:rPr>
            </w:pPr>
            <w:r w:rsidRPr="00896F75">
              <w:rPr>
                <w:rFonts w:ascii="Arial" w:eastAsia="Calibri" w:hAnsi="Arial" w:cs="Arial"/>
                <w:lang w:val="en-US"/>
              </w:rPr>
              <w:t xml:space="preserve">JBM SOLAR PROJECTS 21 LIMITED </w:t>
            </w:r>
            <w:r>
              <w:rPr>
                <w:rFonts w:ascii="Arial" w:eastAsia="Calibri" w:hAnsi="Arial" w:cs="Arial"/>
                <w:lang w:val="en-US"/>
              </w:rPr>
              <w:t xml:space="preserve">to </w:t>
            </w:r>
            <w:r w:rsidRPr="00896F75">
              <w:rPr>
                <w:rFonts w:ascii="Arial" w:eastAsia="Calibri" w:hAnsi="Arial" w:cs="Arial"/>
                <w:lang w:val="en-US"/>
              </w:rPr>
              <w:t xml:space="preserve">RUDFORD AND HIGHLEADON PARISH COUNCIL, </w:t>
            </w:r>
          </w:p>
          <w:p w14:paraId="3A2EF12C" w14:textId="295B04CD" w:rsidR="00896F75" w:rsidRPr="00896F75" w:rsidRDefault="00896F75" w:rsidP="00A55A51">
            <w:pPr>
              <w:spacing w:after="0" w:line="240" w:lineRule="auto"/>
              <w:rPr>
                <w:rFonts w:ascii="Arial" w:eastAsia="Calibri" w:hAnsi="Arial" w:cs="Arial"/>
                <w:lang w:val="en-US"/>
              </w:rPr>
            </w:pPr>
            <w:r w:rsidRPr="00896F75">
              <w:rPr>
                <w:rFonts w:ascii="Arial" w:eastAsia="Calibri" w:hAnsi="Arial" w:cs="Arial"/>
                <w:lang w:val="en-US"/>
              </w:rPr>
              <w:t>To provide funding for the resurfacing of footpath (GRU14) within the Bluebell Woods</w:t>
            </w:r>
          </w:p>
          <w:p w14:paraId="750D5B5A" w14:textId="77777777" w:rsidR="00896F75" w:rsidRDefault="00896F75" w:rsidP="00A55A51">
            <w:pPr>
              <w:spacing w:after="0" w:line="240" w:lineRule="auto"/>
              <w:rPr>
                <w:rFonts w:ascii="Arial" w:eastAsia="Calibri" w:hAnsi="Arial" w:cs="Arial"/>
                <w:lang w:val="en-US"/>
              </w:rPr>
            </w:pPr>
            <w:r w:rsidRPr="00896F75">
              <w:rPr>
                <w:rFonts w:ascii="Arial" w:eastAsia="Calibri" w:hAnsi="Arial" w:cs="Arial"/>
                <w:lang w:val="en-US"/>
              </w:rPr>
              <w:t xml:space="preserve">in Rudford, providing year </w:t>
            </w:r>
            <w:r>
              <w:rPr>
                <w:rFonts w:ascii="Arial" w:eastAsia="Calibri" w:hAnsi="Arial" w:cs="Arial"/>
                <w:lang w:val="en-US"/>
              </w:rPr>
              <w:t>-</w:t>
            </w:r>
            <w:r w:rsidRPr="00896F75">
              <w:rPr>
                <w:rFonts w:ascii="Arial" w:eastAsia="Calibri" w:hAnsi="Arial" w:cs="Arial"/>
                <w:lang w:val="en-US"/>
              </w:rPr>
              <w:t>round access for local residents</w:t>
            </w:r>
          </w:p>
          <w:p w14:paraId="24A44952" w14:textId="22301324" w:rsidR="00896F75" w:rsidRDefault="00896F75" w:rsidP="00A55A51">
            <w:pPr>
              <w:spacing w:after="0" w:line="240" w:lineRule="auto"/>
              <w:rPr>
                <w:rFonts w:ascii="Arial" w:eastAsia="Calibri" w:hAnsi="Arial" w:cs="Arial"/>
                <w:lang w:val="en-US"/>
              </w:rPr>
            </w:pPr>
            <w:r>
              <w:rPr>
                <w:rFonts w:ascii="Arial" w:eastAsia="Calibri" w:hAnsi="Arial" w:cs="Arial"/>
                <w:lang w:val="en-US"/>
              </w:rPr>
              <w:t>and to authorise Chair of Council (Cllr Wolfson) to sign the document on behalf of the Council</w:t>
            </w:r>
          </w:p>
        </w:tc>
      </w:tr>
      <w:tr w:rsidR="00A55A51" w:rsidRPr="00EB278F" w14:paraId="3821159B" w14:textId="77777777" w:rsidTr="00DD40CB">
        <w:trPr>
          <w:trHeight w:val="431"/>
        </w:trPr>
        <w:tc>
          <w:tcPr>
            <w:tcW w:w="928" w:type="dxa"/>
            <w:shd w:val="clear" w:color="auto" w:fill="auto"/>
          </w:tcPr>
          <w:p w14:paraId="460BAA13" w14:textId="77777777" w:rsidR="00A55A51" w:rsidRPr="00EB278F" w:rsidRDefault="00A55A51" w:rsidP="00DD40CB">
            <w:pPr>
              <w:widowControl w:val="0"/>
              <w:numPr>
                <w:ilvl w:val="0"/>
                <w:numId w:val="26"/>
              </w:numPr>
              <w:autoSpaceDE w:val="0"/>
              <w:autoSpaceDN w:val="0"/>
              <w:adjustRightInd w:val="0"/>
              <w:spacing w:after="0" w:line="240" w:lineRule="auto"/>
              <w:rPr>
                <w:rStyle w:val="Strong"/>
                <w:rFonts w:ascii="Arial" w:eastAsia="Calibri" w:hAnsi="Arial" w:cs="Arial"/>
              </w:rPr>
            </w:pPr>
          </w:p>
        </w:tc>
        <w:tc>
          <w:tcPr>
            <w:tcW w:w="8689" w:type="dxa"/>
            <w:shd w:val="clear" w:color="auto" w:fill="auto"/>
          </w:tcPr>
          <w:p w14:paraId="7AC28121" w14:textId="77777777" w:rsidR="00A55A51" w:rsidRDefault="00C05258" w:rsidP="00896F75">
            <w:pPr>
              <w:spacing w:line="240" w:lineRule="auto"/>
              <w:rPr>
                <w:rFonts w:ascii="Arial" w:eastAsia="Calibri" w:hAnsi="Arial" w:cs="Arial"/>
                <w:lang w:val="en-US"/>
              </w:rPr>
            </w:pPr>
            <w:r>
              <w:rPr>
                <w:rFonts w:ascii="Arial" w:eastAsia="Calibri" w:hAnsi="Arial" w:cs="Arial"/>
                <w:lang w:val="en-US"/>
              </w:rPr>
              <w:t>Any other business for information sharing purposes only</w:t>
            </w:r>
          </w:p>
          <w:p w14:paraId="48888347" w14:textId="04BE68C1" w:rsidR="00C05258" w:rsidRDefault="00C05258" w:rsidP="00896F75">
            <w:pPr>
              <w:spacing w:line="240" w:lineRule="auto"/>
              <w:rPr>
                <w:rFonts w:ascii="Arial" w:eastAsia="Calibri" w:hAnsi="Arial" w:cs="Arial"/>
                <w:lang w:val="en-US"/>
              </w:rPr>
            </w:pPr>
            <w:r>
              <w:rPr>
                <w:rFonts w:ascii="Arial" w:eastAsia="Calibri" w:hAnsi="Arial" w:cs="Arial"/>
                <w:lang w:val="en-US"/>
              </w:rPr>
              <w:t>Date of next meeting 25</w:t>
            </w:r>
            <w:r w:rsidRPr="00C05258">
              <w:rPr>
                <w:rFonts w:ascii="Arial" w:eastAsia="Calibri" w:hAnsi="Arial" w:cs="Arial"/>
                <w:vertAlign w:val="superscript"/>
                <w:lang w:val="en-US"/>
              </w:rPr>
              <w:t>th</w:t>
            </w:r>
            <w:r>
              <w:rPr>
                <w:rFonts w:ascii="Arial" w:eastAsia="Calibri" w:hAnsi="Arial" w:cs="Arial"/>
                <w:lang w:val="en-US"/>
              </w:rPr>
              <w:t xml:space="preserve"> July 2022</w:t>
            </w:r>
          </w:p>
        </w:tc>
      </w:tr>
    </w:tbl>
    <w:p w14:paraId="6F89EAC9" w14:textId="42EDDDF0" w:rsidR="00623385" w:rsidRDefault="00623385">
      <w:pPr>
        <w:spacing w:after="0" w:line="240" w:lineRule="auto"/>
        <w:rPr>
          <w:rFonts w:ascii="Arial" w:hAnsi="Arial" w:cs="Arial"/>
          <w:b/>
          <w:sz w:val="32"/>
          <w:szCs w:val="32"/>
        </w:rPr>
      </w:pPr>
    </w:p>
    <w:p w14:paraId="483C161B" w14:textId="34450BED" w:rsidR="00623385" w:rsidRDefault="00623385" w:rsidP="004A6314">
      <w:pPr>
        <w:tabs>
          <w:tab w:val="left" w:pos="1481"/>
          <w:tab w:val="center" w:pos="5400"/>
        </w:tabs>
        <w:jc w:val="center"/>
        <w:rPr>
          <w:rFonts w:ascii="Arial" w:hAnsi="Arial" w:cs="Arial"/>
          <w:b/>
          <w:sz w:val="32"/>
          <w:szCs w:val="32"/>
        </w:rPr>
      </w:pPr>
    </w:p>
    <w:p w14:paraId="57E75EE2" w14:textId="77777777" w:rsidR="00623385" w:rsidRDefault="00623385">
      <w:pPr>
        <w:spacing w:after="0" w:line="240" w:lineRule="auto"/>
        <w:rPr>
          <w:rFonts w:ascii="Arial" w:hAnsi="Arial" w:cs="Arial"/>
          <w:b/>
          <w:sz w:val="32"/>
          <w:szCs w:val="32"/>
        </w:rPr>
      </w:pPr>
      <w:r>
        <w:rPr>
          <w:rFonts w:ascii="Arial" w:hAnsi="Arial" w:cs="Arial"/>
          <w:b/>
          <w:sz w:val="32"/>
          <w:szCs w:val="32"/>
        </w:rPr>
        <w:br w:type="page"/>
      </w:r>
    </w:p>
    <w:p w14:paraId="5878FB14" w14:textId="77777777" w:rsidR="00623385" w:rsidRDefault="00623385" w:rsidP="004A6314">
      <w:pPr>
        <w:tabs>
          <w:tab w:val="left" w:pos="1481"/>
          <w:tab w:val="center" w:pos="5400"/>
        </w:tabs>
        <w:jc w:val="center"/>
        <w:rPr>
          <w:rFonts w:ascii="Arial" w:hAnsi="Arial" w:cs="Arial"/>
          <w:b/>
          <w:sz w:val="32"/>
          <w:szCs w:val="32"/>
        </w:rPr>
      </w:pPr>
    </w:p>
    <w:p w14:paraId="41452B02" w14:textId="787321A5" w:rsidR="00623385" w:rsidRPr="002C5FBE" w:rsidRDefault="00623385" w:rsidP="00623385">
      <w:pPr>
        <w:tabs>
          <w:tab w:val="left" w:pos="1481"/>
          <w:tab w:val="center" w:pos="5400"/>
        </w:tabs>
        <w:jc w:val="center"/>
        <w:rPr>
          <w:rFonts w:ascii="Arial" w:hAnsi="Arial" w:cs="Arial"/>
          <w:b/>
          <w:color w:val="1F3864" w:themeColor="accent1" w:themeShade="80"/>
        </w:rPr>
      </w:pPr>
      <w:r w:rsidRPr="002C5FBE">
        <w:rPr>
          <w:rFonts w:ascii="Arial" w:hAnsi="Arial" w:cs="Arial"/>
          <w:b/>
          <w:color w:val="1F3864" w:themeColor="accent1" w:themeShade="80"/>
        </w:rPr>
        <w:t>Draft Minutes</w:t>
      </w:r>
    </w:p>
    <w:p w14:paraId="47F50EDB" w14:textId="23CB172F" w:rsidR="004A6314" w:rsidRPr="002C5FBE" w:rsidRDefault="004A6314" w:rsidP="004A6314">
      <w:pPr>
        <w:tabs>
          <w:tab w:val="left" w:pos="1481"/>
          <w:tab w:val="center" w:pos="5400"/>
        </w:tabs>
        <w:jc w:val="center"/>
        <w:rPr>
          <w:rFonts w:ascii="Arial" w:hAnsi="Arial" w:cs="Arial"/>
          <w:b/>
          <w:color w:val="1F3864" w:themeColor="accent1" w:themeShade="80"/>
        </w:rPr>
      </w:pPr>
      <w:r w:rsidRPr="002C5FBE">
        <w:rPr>
          <w:rFonts w:ascii="Arial" w:hAnsi="Arial" w:cs="Arial"/>
          <w:b/>
          <w:color w:val="1F3864" w:themeColor="accent1" w:themeShade="80"/>
        </w:rPr>
        <w:t>ANNUAL MEETING OF THE COUNCIL</w:t>
      </w:r>
    </w:p>
    <w:p w14:paraId="1F47CE96" w14:textId="039EE15B" w:rsidR="004A6314" w:rsidRPr="002C5FBE" w:rsidRDefault="004A6314" w:rsidP="004A6314">
      <w:pPr>
        <w:tabs>
          <w:tab w:val="left" w:pos="1481"/>
          <w:tab w:val="center" w:pos="5400"/>
        </w:tabs>
        <w:jc w:val="center"/>
        <w:rPr>
          <w:rFonts w:ascii="Arial" w:hAnsi="Arial" w:cs="Arial"/>
          <w:b/>
          <w:color w:val="1F3864" w:themeColor="accent1" w:themeShade="80"/>
        </w:rPr>
      </w:pPr>
      <w:r w:rsidRPr="002C5FBE">
        <w:rPr>
          <w:rFonts w:ascii="Arial" w:hAnsi="Arial" w:cs="Arial"/>
          <w:b/>
          <w:color w:val="1F3864" w:themeColor="accent1" w:themeShade="80"/>
        </w:rPr>
        <w:t>HELD AT 7.30PM ON 23rd May 2022</w:t>
      </w:r>
    </w:p>
    <w:p w14:paraId="20CD20F8" w14:textId="77777777" w:rsidR="004A6314" w:rsidRPr="002C5FBE" w:rsidRDefault="004A6314" w:rsidP="004A6314">
      <w:pPr>
        <w:tabs>
          <w:tab w:val="left" w:pos="1481"/>
          <w:tab w:val="center" w:pos="5400"/>
        </w:tabs>
        <w:jc w:val="center"/>
        <w:rPr>
          <w:rFonts w:ascii="Arial" w:hAnsi="Arial" w:cs="Arial"/>
          <w:b/>
          <w:color w:val="1F3864" w:themeColor="accent1" w:themeShade="80"/>
        </w:rPr>
      </w:pPr>
      <w:r w:rsidRPr="002C5FBE">
        <w:rPr>
          <w:rFonts w:ascii="Arial" w:hAnsi="Arial" w:cs="Arial"/>
          <w:b/>
          <w:color w:val="1F3864" w:themeColor="accent1" w:themeShade="80"/>
        </w:rPr>
        <w:t>IN THE VILLAGE HALL</w:t>
      </w:r>
    </w:p>
    <w:tbl>
      <w:tblPr>
        <w:tblW w:w="96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8689"/>
      </w:tblGrid>
      <w:tr w:rsidR="002C5FBE" w:rsidRPr="002C5FBE" w14:paraId="070D4DEB" w14:textId="77777777" w:rsidTr="00A82398">
        <w:trPr>
          <w:trHeight w:val="431"/>
        </w:trPr>
        <w:tc>
          <w:tcPr>
            <w:tcW w:w="928" w:type="dxa"/>
            <w:shd w:val="clear" w:color="auto" w:fill="auto"/>
          </w:tcPr>
          <w:p w14:paraId="787680B7" w14:textId="77777777" w:rsidR="004A6314" w:rsidRPr="002C5FBE" w:rsidRDefault="004A6314" w:rsidP="002C5FBE">
            <w:pPr>
              <w:widowControl w:val="0"/>
              <w:numPr>
                <w:ilvl w:val="0"/>
                <w:numId w:val="34"/>
              </w:numPr>
              <w:autoSpaceDE w:val="0"/>
              <w:autoSpaceDN w:val="0"/>
              <w:adjustRightInd w:val="0"/>
              <w:spacing w:after="0" w:line="240" w:lineRule="auto"/>
              <w:rPr>
                <w:rStyle w:val="Strong"/>
                <w:rFonts w:ascii="Arial" w:eastAsia="Calibri" w:hAnsi="Arial" w:cs="Arial"/>
                <w:color w:val="1F3864" w:themeColor="accent1" w:themeShade="80"/>
              </w:rPr>
            </w:pPr>
          </w:p>
        </w:tc>
        <w:tc>
          <w:tcPr>
            <w:tcW w:w="8689" w:type="dxa"/>
            <w:shd w:val="clear" w:color="auto" w:fill="auto"/>
          </w:tcPr>
          <w:p w14:paraId="7534D647" w14:textId="77777777" w:rsidR="004A6314" w:rsidRPr="002C5FBE" w:rsidRDefault="004A6314" w:rsidP="00C61D50">
            <w:pPr>
              <w:rPr>
                <w:rStyle w:val="Strong"/>
                <w:rFonts w:ascii="Arial" w:eastAsia="Calibri" w:hAnsi="Arial" w:cs="Arial"/>
                <w:color w:val="1F3864" w:themeColor="accent1" w:themeShade="80"/>
              </w:rPr>
            </w:pPr>
            <w:r w:rsidRPr="002C5FBE">
              <w:rPr>
                <w:rStyle w:val="Strong"/>
                <w:rFonts w:ascii="Arial" w:eastAsia="Calibri" w:hAnsi="Arial" w:cs="Arial"/>
                <w:color w:val="1F3864" w:themeColor="accent1" w:themeShade="80"/>
              </w:rPr>
              <w:t>Welcome and introductions – by the present Chairman</w:t>
            </w:r>
          </w:p>
        </w:tc>
      </w:tr>
      <w:tr w:rsidR="002C5FBE" w:rsidRPr="002C5FBE" w14:paraId="218ED122" w14:textId="77777777" w:rsidTr="00A82398">
        <w:trPr>
          <w:trHeight w:val="416"/>
        </w:trPr>
        <w:tc>
          <w:tcPr>
            <w:tcW w:w="928" w:type="dxa"/>
            <w:shd w:val="clear" w:color="auto" w:fill="auto"/>
          </w:tcPr>
          <w:p w14:paraId="2472E80B" w14:textId="77777777" w:rsidR="004A6314" w:rsidRPr="002C5FBE" w:rsidRDefault="004A6314" w:rsidP="002C5FBE">
            <w:pPr>
              <w:widowControl w:val="0"/>
              <w:numPr>
                <w:ilvl w:val="0"/>
                <w:numId w:val="34"/>
              </w:numPr>
              <w:autoSpaceDE w:val="0"/>
              <w:autoSpaceDN w:val="0"/>
              <w:adjustRightInd w:val="0"/>
              <w:spacing w:after="0" w:line="240" w:lineRule="auto"/>
              <w:rPr>
                <w:rStyle w:val="Strong"/>
                <w:rFonts w:ascii="Arial" w:eastAsia="Calibri" w:hAnsi="Arial" w:cs="Arial"/>
                <w:color w:val="1F3864" w:themeColor="accent1" w:themeShade="80"/>
              </w:rPr>
            </w:pPr>
          </w:p>
        </w:tc>
        <w:tc>
          <w:tcPr>
            <w:tcW w:w="8689" w:type="dxa"/>
            <w:shd w:val="clear" w:color="auto" w:fill="auto"/>
          </w:tcPr>
          <w:p w14:paraId="2F6408E2" w14:textId="1333130D" w:rsidR="004A6314" w:rsidRPr="002C5FBE" w:rsidRDefault="004A6314" w:rsidP="00C61D50">
            <w:pPr>
              <w:ind w:left="40"/>
              <w:rPr>
                <w:rFonts w:ascii="Arial" w:eastAsia="Calibri" w:hAnsi="Arial" w:cs="Arial"/>
                <w:b/>
                <w:bCs/>
                <w:color w:val="1F3864" w:themeColor="accent1" w:themeShade="80"/>
                <w:lang w:val="en-US"/>
              </w:rPr>
            </w:pPr>
            <w:r w:rsidRPr="002C5FBE">
              <w:rPr>
                <w:rFonts w:ascii="Arial" w:eastAsia="Calibri" w:hAnsi="Arial" w:cs="Arial"/>
                <w:b/>
                <w:bCs/>
                <w:color w:val="1F3864" w:themeColor="accent1" w:themeShade="80"/>
                <w:lang w:val="en-US"/>
              </w:rPr>
              <w:t xml:space="preserve">Election of Chairman </w:t>
            </w:r>
          </w:p>
          <w:p w14:paraId="673CC642" w14:textId="296EA387" w:rsidR="00065A0F" w:rsidRPr="002C5FBE" w:rsidRDefault="00065A0F" w:rsidP="00C61D50">
            <w:pPr>
              <w:ind w:left="40"/>
              <w:rPr>
                <w:rFonts w:ascii="Arial" w:eastAsia="Calibri" w:hAnsi="Arial" w:cs="Arial"/>
                <w:color w:val="1F3864" w:themeColor="accent1" w:themeShade="80"/>
                <w:lang w:val="en-US"/>
              </w:rPr>
            </w:pPr>
            <w:r w:rsidRPr="002C5FBE">
              <w:rPr>
                <w:rFonts w:ascii="Arial" w:eastAsia="Calibri" w:hAnsi="Arial" w:cs="Arial"/>
                <w:color w:val="1F3864" w:themeColor="accent1" w:themeShade="80"/>
                <w:lang w:val="en-US"/>
              </w:rPr>
              <w:t xml:space="preserve">Council nominated /seconded Cllr </w:t>
            </w:r>
            <w:r w:rsidRPr="002C5FBE">
              <w:rPr>
                <w:rFonts w:ascii="Arial" w:hAnsi="Arial" w:cs="Arial"/>
                <w:color w:val="1F3864" w:themeColor="accent1" w:themeShade="80"/>
              </w:rPr>
              <w:t xml:space="preserve">Bob Wolfson was elected </w:t>
            </w:r>
            <w:r w:rsidRPr="002C5FBE">
              <w:rPr>
                <w:rFonts w:ascii="Arial" w:eastAsia="Calibri" w:hAnsi="Arial" w:cs="Arial"/>
                <w:color w:val="1F3864" w:themeColor="accent1" w:themeShade="80"/>
                <w:lang w:val="en-US"/>
              </w:rPr>
              <w:t>followed by signing of acceptance of office papers</w:t>
            </w:r>
          </w:p>
        </w:tc>
      </w:tr>
      <w:tr w:rsidR="002C5FBE" w:rsidRPr="002C5FBE" w14:paraId="47E8E3BC" w14:textId="77777777" w:rsidTr="00A82398">
        <w:trPr>
          <w:trHeight w:val="431"/>
        </w:trPr>
        <w:tc>
          <w:tcPr>
            <w:tcW w:w="928" w:type="dxa"/>
            <w:shd w:val="clear" w:color="auto" w:fill="auto"/>
          </w:tcPr>
          <w:p w14:paraId="7EF9C231" w14:textId="77777777" w:rsidR="004A6314" w:rsidRPr="002C5FBE" w:rsidRDefault="004A6314" w:rsidP="002C5FBE">
            <w:pPr>
              <w:widowControl w:val="0"/>
              <w:numPr>
                <w:ilvl w:val="0"/>
                <w:numId w:val="34"/>
              </w:numPr>
              <w:autoSpaceDE w:val="0"/>
              <w:autoSpaceDN w:val="0"/>
              <w:adjustRightInd w:val="0"/>
              <w:spacing w:after="0" w:line="240" w:lineRule="auto"/>
              <w:rPr>
                <w:rStyle w:val="Strong"/>
                <w:rFonts w:ascii="Arial" w:eastAsia="Calibri" w:hAnsi="Arial" w:cs="Arial"/>
                <w:color w:val="1F3864" w:themeColor="accent1" w:themeShade="80"/>
              </w:rPr>
            </w:pPr>
          </w:p>
        </w:tc>
        <w:tc>
          <w:tcPr>
            <w:tcW w:w="8689" w:type="dxa"/>
            <w:shd w:val="clear" w:color="auto" w:fill="auto"/>
          </w:tcPr>
          <w:p w14:paraId="4E9BBE85" w14:textId="1ECCD0FE" w:rsidR="004A6314" w:rsidRPr="002C5FBE" w:rsidRDefault="004A6314" w:rsidP="00C61D50">
            <w:pPr>
              <w:ind w:left="40"/>
              <w:rPr>
                <w:rFonts w:ascii="Arial" w:eastAsia="Calibri" w:hAnsi="Arial" w:cs="Arial"/>
                <w:b/>
                <w:bCs/>
                <w:color w:val="1F3864" w:themeColor="accent1" w:themeShade="80"/>
                <w:lang w:val="en-US"/>
              </w:rPr>
            </w:pPr>
            <w:r w:rsidRPr="002C5FBE">
              <w:rPr>
                <w:rFonts w:ascii="Arial" w:eastAsia="Calibri" w:hAnsi="Arial" w:cs="Arial"/>
                <w:b/>
                <w:bCs/>
                <w:color w:val="1F3864" w:themeColor="accent1" w:themeShade="80"/>
                <w:lang w:val="en-US"/>
              </w:rPr>
              <w:t xml:space="preserve">Election of Vice-Chairman </w:t>
            </w:r>
            <w:r w:rsidR="002C5776" w:rsidRPr="002C5FBE">
              <w:rPr>
                <w:rFonts w:ascii="Arial" w:eastAsia="Calibri" w:hAnsi="Arial" w:cs="Arial"/>
                <w:b/>
                <w:bCs/>
                <w:color w:val="1F3864" w:themeColor="accent1" w:themeShade="80"/>
                <w:lang w:val="en-US"/>
              </w:rPr>
              <w:t>followed by</w:t>
            </w:r>
            <w:r w:rsidRPr="002C5FBE">
              <w:rPr>
                <w:rFonts w:ascii="Arial" w:eastAsia="Calibri" w:hAnsi="Arial" w:cs="Arial"/>
                <w:b/>
                <w:bCs/>
                <w:color w:val="1F3864" w:themeColor="accent1" w:themeShade="80"/>
                <w:lang w:val="en-US"/>
              </w:rPr>
              <w:t xml:space="preserve"> signing of acceptance of office papers</w:t>
            </w:r>
            <w:r w:rsidR="00065A0F" w:rsidRPr="002C5FBE">
              <w:rPr>
                <w:rFonts w:ascii="Arial" w:eastAsia="Calibri" w:hAnsi="Arial" w:cs="Arial"/>
                <w:b/>
                <w:bCs/>
                <w:color w:val="1F3864" w:themeColor="accent1" w:themeShade="80"/>
                <w:lang w:val="en-US"/>
              </w:rPr>
              <w:t xml:space="preserve"> – no nomination was received – </w:t>
            </w:r>
            <w:r w:rsidR="00065A0F" w:rsidRPr="002C5FBE">
              <w:rPr>
                <w:rFonts w:ascii="Arial" w:eastAsia="Calibri" w:hAnsi="Arial" w:cs="Arial"/>
                <w:color w:val="1F3864" w:themeColor="accent1" w:themeShade="80"/>
                <w:lang w:val="en-US"/>
              </w:rPr>
              <w:t>and therefore no vice chair was elected</w:t>
            </w:r>
          </w:p>
        </w:tc>
      </w:tr>
      <w:tr w:rsidR="002C5FBE" w:rsidRPr="002C5FBE" w14:paraId="1F9ABCC8" w14:textId="77777777" w:rsidTr="00A82398">
        <w:trPr>
          <w:trHeight w:val="445"/>
        </w:trPr>
        <w:tc>
          <w:tcPr>
            <w:tcW w:w="928" w:type="dxa"/>
            <w:shd w:val="clear" w:color="auto" w:fill="auto"/>
          </w:tcPr>
          <w:p w14:paraId="4C7580F5" w14:textId="77777777" w:rsidR="004A6314" w:rsidRPr="002C5FBE" w:rsidRDefault="004A6314" w:rsidP="002C5FBE">
            <w:pPr>
              <w:widowControl w:val="0"/>
              <w:numPr>
                <w:ilvl w:val="0"/>
                <w:numId w:val="34"/>
              </w:numPr>
              <w:autoSpaceDE w:val="0"/>
              <w:autoSpaceDN w:val="0"/>
              <w:adjustRightInd w:val="0"/>
              <w:spacing w:after="0" w:line="240" w:lineRule="auto"/>
              <w:rPr>
                <w:rStyle w:val="Strong"/>
                <w:rFonts w:ascii="Arial" w:eastAsia="Calibri" w:hAnsi="Arial" w:cs="Arial"/>
                <w:color w:val="1F3864" w:themeColor="accent1" w:themeShade="80"/>
              </w:rPr>
            </w:pPr>
          </w:p>
        </w:tc>
        <w:tc>
          <w:tcPr>
            <w:tcW w:w="8689" w:type="dxa"/>
            <w:shd w:val="clear" w:color="auto" w:fill="auto"/>
          </w:tcPr>
          <w:p w14:paraId="52E112CA" w14:textId="1862BBD6" w:rsidR="004A6314" w:rsidRPr="002C5FBE" w:rsidRDefault="004A6314" w:rsidP="00C61D50">
            <w:pPr>
              <w:ind w:left="40"/>
              <w:rPr>
                <w:rStyle w:val="Strong"/>
                <w:rFonts w:ascii="Arial" w:eastAsia="Calibri" w:hAnsi="Arial" w:cs="Arial"/>
                <w:color w:val="1F3864" w:themeColor="accent1" w:themeShade="80"/>
              </w:rPr>
            </w:pPr>
            <w:r w:rsidRPr="002C5FBE">
              <w:rPr>
                <w:rFonts w:ascii="Arial" w:hAnsi="Arial" w:cs="Arial"/>
                <w:b/>
                <w:bCs/>
                <w:color w:val="1F3864" w:themeColor="accent1" w:themeShade="80"/>
              </w:rPr>
              <w:t>Attendance recorded</w:t>
            </w:r>
            <w:r w:rsidR="00E00359" w:rsidRPr="002C5FBE">
              <w:rPr>
                <w:rFonts w:ascii="Arial" w:hAnsi="Arial" w:cs="Arial"/>
                <w:b/>
                <w:bCs/>
                <w:color w:val="1F3864" w:themeColor="accent1" w:themeShade="80"/>
              </w:rPr>
              <w:t xml:space="preserve"> </w:t>
            </w:r>
            <w:r w:rsidR="00E00359" w:rsidRPr="002C5FBE">
              <w:rPr>
                <w:rFonts w:ascii="Arial" w:hAnsi="Arial" w:cs="Arial"/>
                <w:color w:val="1F3864" w:themeColor="accent1" w:themeShade="80"/>
              </w:rPr>
              <w:t xml:space="preserve">Parish Councillors Bob Wolfson, Sten Salisbury, Amanda Bye, Ian Turner, Robert Heigham, Stephen Harper, District Councillor Phillip Burford </w:t>
            </w:r>
            <w:r w:rsidR="00035C12" w:rsidRPr="002C5FBE">
              <w:rPr>
                <w:rFonts w:ascii="Arial" w:hAnsi="Arial" w:cs="Arial"/>
                <w:color w:val="1F3864" w:themeColor="accent1" w:themeShade="80"/>
              </w:rPr>
              <w:t xml:space="preserve">and 6 members of the public.  </w:t>
            </w:r>
          </w:p>
        </w:tc>
      </w:tr>
      <w:tr w:rsidR="002C5FBE" w:rsidRPr="002C5FBE" w14:paraId="4B2FD6A3" w14:textId="77777777" w:rsidTr="00A82398">
        <w:trPr>
          <w:trHeight w:val="460"/>
        </w:trPr>
        <w:tc>
          <w:tcPr>
            <w:tcW w:w="928" w:type="dxa"/>
            <w:shd w:val="clear" w:color="auto" w:fill="auto"/>
          </w:tcPr>
          <w:p w14:paraId="0E48FFA1" w14:textId="77777777" w:rsidR="004A6314" w:rsidRPr="002C5FBE" w:rsidRDefault="004A6314" w:rsidP="002C5FBE">
            <w:pPr>
              <w:widowControl w:val="0"/>
              <w:numPr>
                <w:ilvl w:val="0"/>
                <w:numId w:val="34"/>
              </w:numPr>
              <w:autoSpaceDE w:val="0"/>
              <w:autoSpaceDN w:val="0"/>
              <w:adjustRightInd w:val="0"/>
              <w:spacing w:after="0" w:line="240" w:lineRule="auto"/>
              <w:rPr>
                <w:rStyle w:val="Strong"/>
                <w:rFonts w:ascii="Arial" w:eastAsia="Calibri" w:hAnsi="Arial" w:cs="Arial"/>
                <w:color w:val="1F3864" w:themeColor="accent1" w:themeShade="80"/>
              </w:rPr>
            </w:pPr>
          </w:p>
        </w:tc>
        <w:tc>
          <w:tcPr>
            <w:tcW w:w="8689" w:type="dxa"/>
            <w:shd w:val="clear" w:color="auto" w:fill="auto"/>
          </w:tcPr>
          <w:p w14:paraId="21837518" w14:textId="713AC81A" w:rsidR="004A6314" w:rsidRPr="002C5FBE" w:rsidRDefault="004A6314" w:rsidP="00C61D50">
            <w:pPr>
              <w:rPr>
                <w:rStyle w:val="Strong"/>
                <w:rFonts w:ascii="Arial" w:hAnsi="Arial" w:cs="Arial"/>
                <w:b w:val="0"/>
                <w:bCs w:val="0"/>
                <w:color w:val="1F3864" w:themeColor="accent1" w:themeShade="80"/>
              </w:rPr>
            </w:pPr>
            <w:r w:rsidRPr="002C5FBE">
              <w:rPr>
                <w:rFonts w:ascii="Arial" w:hAnsi="Arial" w:cs="Arial"/>
                <w:b/>
                <w:bCs/>
                <w:color w:val="1F3864" w:themeColor="accent1" w:themeShade="80"/>
              </w:rPr>
              <w:t xml:space="preserve">Apologies for absence recorded </w:t>
            </w:r>
            <w:r w:rsidR="003333B6" w:rsidRPr="002C5FBE">
              <w:rPr>
                <w:rFonts w:ascii="Arial" w:hAnsi="Arial" w:cs="Arial"/>
                <w:b/>
                <w:bCs/>
                <w:color w:val="1F3864" w:themeColor="accent1" w:themeShade="80"/>
              </w:rPr>
              <w:t xml:space="preserve">from </w:t>
            </w:r>
            <w:r w:rsidR="003333B6" w:rsidRPr="002C5FBE">
              <w:rPr>
                <w:rFonts w:ascii="Arial" w:hAnsi="Arial" w:cs="Arial"/>
                <w:color w:val="1F3864" w:themeColor="accent1" w:themeShade="80"/>
              </w:rPr>
              <w:t>Parish Councillor Mark Deane</w:t>
            </w:r>
            <w:r w:rsidR="00035C12" w:rsidRPr="002C5FBE">
              <w:rPr>
                <w:rFonts w:ascii="Arial" w:hAnsi="Arial" w:cs="Arial"/>
                <w:color w:val="1F3864" w:themeColor="accent1" w:themeShade="80"/>
              </w:rPr>
              <w:t xml:space="preserve"> (who listened via app)</w:t>
            </w:r>
            <w:r w:rsidR="003333B6" w:rsidRPr="002C5FBE">
              <w:rPr>
                <w:rFonts w:ascii="Arial" w:hAnsi="Arial" w:cs="Arial"/>
                <w:color w:val="1F3864" w:themeColor="accent1" w:themeShade="80"/>
              </w:rPr>
              <w:t>, District Councillor Brian Lewis</w:t>
            </w:r>
            <w:r w:rsidR="009C2AD7" w:rsidRPr="002C5FBE">
              <w:rPr>
                <w:rFonts w:ascii="Arial" w:hAnsi="Arial" w:cs="Arial"/>
                <w:color w:val="1F3864" w:themeColor="accent1" w:themeShade="80"/>
              </w:rPr>
              <w:t xml:space="preserve"> and </w:t>
            </w:r>
            <w:r w:rsidR="00035C12" w:rsidRPr="002C5FBE">
              <w:rPr>
                <w:rFonts w:ascii="Arial" w:hAnsi="Arial" w:cs="Arial"/>
                <w:color w:val="1F3864" w:themeColor="accent1" w:themeShade="80"/>
              </w:rPr>
              <w:t>County Councillor Philip Robinson</w:t>
            </w:r>
          </w:p>
        </w:tc>
      </w:tr>
      <w:tr w:rsidR="002C5FBE" w:rsidRPr="002C5FBE" w14:paraId="3E30C720" w14:textId="77777777" w:rsidTr="00A82398">
        <w:trPr>
          <w:trHeight w:val="416"/>
        </w:trPr>
        <w:tc>
          <w:tcPr>
            <w:tcW w:w="928" w:type="dxa"/>
            <w:shd w:val="clear" w:color="auto" w:fill="auto"/>
          </w:tcPr>
          <w:p w14:paraId="0549F88B" w14:textId="77777777" w:rsidR="004A6314" w:rsidRPr="002C5FBE" w:rsidRDefault="004A6314" w:rsidP="002C5FBE">
            <w:pPr>
              <w:widowControl w:val="0"/>
              <w:numPr>
                <w:ilvl w:val="0"/>
                <w:numId w:val="34"/>
              </w:numPr>
              <w:autoSpaceDE w:val="0"/>
              <w:autoSpaceDN w:val="0"/>
              <w:adjustRightInd w:val="0"/>
              <w:spacing w:after="0" w:line="240" w:lineRule="auto"/>
              <w:rPr>
                <w:rStyle w:val="Strong"/>
                <w:rFonts w:ascii="Arial" w:eastAsia="Calibri" w:hAnsi="Arial" w:cs="Arial"/>
                <w:color w:val="1F3864" w:themeColor="accent1" w:themeShade="80"/>
              </w:rPr>
            </w:pPr>
          </w:p>
        </w:tc>
        <w:tc>
          <w:tcPr>
            <w:tcW w:w="8689" w:type="dxa"/>
            <w:shd w:val="clear" w:color="auto" w:fill="auto"/>
          </w:tcPr>
          <w:p w14:paraId="01D0B15C" w14:textId="327A685B" w:rsidR="004A6314" w:rsidRPr="002C5FBE" w:rsidRDefault="004A6314" w:rsidP="00C61D50">
            <w:pPr>
              <w:ind w:left="40" w:hanging="40"/>
              <w:rPr>
                <w:rStyle w:val="Strong"/>
                <w:rFonts w:ascii="Arial" w:eastAsia="Calibri" w:hAnsi="Arial" w:cs="Arial"/>
                <w:color w:val="1F3864" w:themeColor="accent1" w:themeShade="80"/>
                <w:lang w:val="en-US"/>
              </w:rPr>
            </w:pPr>
            <w:r w:rsidRPr="002C5FBE">
              <w:rPr>
                <w:rFonts w:ascii="Arial" w:eastAsia="Calibri" w:hAnsi="Arial" w:cs="Arial"/>
                <w:b/>
                <w:bCs/>
                <w:color w:val="1F3864" w:themeColor="accent1" w:themeShade="80"/>
                <w:lang w:val="en-US"/>
              </w:rPr>
              <w:t xml:space="preserve">Declaration of Interest for matters on the agenda </w:t>
            </w:r>
            <w:r w:rsidR="004B560D" w:rsidRPr="002C5FBE">
              <w:rPr>
                <w:rFonts w:ascii="Arial" w:eastAsia="Calibri" w:hAnsi="Arial" w:cs="Arial"/>
                <w:b/>
                <w:bCs/>
                <w:color w:val="1F3864" w:themeColor="accent1" w:themeShade="80"/>
                <w:lang w:val="en-US"/>
              </w:rPr>
              <w:t>were</w:t>
            </w:r>
            <w:r w:rsidRPr="002C5FBE">
              <w:rPr>
                <w:rFonts w:ascii="Arial" w:eastAsia="Calibri" w:hAnsi="Arial" w:cs="Arial"/>
                <w:b/>
                <w:bCs/>
                <w:color w:val="1F3864" w:themeColor="accent1" w:themeShade="80"/>
                <w:lang w:val="en-US"/>
              </w:rPr>
              <w:t xml:space="preserve"> invited- </w:t>
            </w:r>
            <w:r w:rsidR="00065A0F" w:rsidRPr="002C5FBE">
              <w:rPr>
                <w:rFonts w:ascii="Arial" w:eastAsia="Calibri" w:hAnsi="Arial" w:cs="Arial"/>
                <w:color w:val="1F3864" w:themeColor="accent1" w:themeShade="80"/>
                <w:lang w:val="en-US"/>
              </w:rPr>
              <w:t>none</w:t>
            </w:r>
          </w:p>
        </w:tc>
      </w:tr>
      <w:tr w:rsidR="002C5FBE" w:rsidRPr="002C5FBE" w14:paraId="64D9BDF6" w14:textId="77777777" w:rsidTr="009C2AD7">
        <w:trPr>
          <w:trHeight w:val="364"/>
        </w:trPr>
        <w:tc>
          <w:tcPr>
            <w:tcW w:w="928" w:type="dxa"/>
            <w:shd w:val="clear" w:color="auto" w:fill="auto"/>
          </w:tcPr>
          <w:p w14:paraId="7053F303" w14:textId="77777777" w:rsidR="004A6314" w:rsidRPr="002C5FBE" w:rsidRDefault="004A6314" w:rsidP="002C5FBE">
            <w:pPr>
              <w:widowControl w:val="0"/>
              <w:numPr>
                <w:ilvl w:val="0"/>
                <w:numId w:val="34"/>
              </w:numPr>
              <w:autoSpaceDE w:val="0"/>
              <w:autoSpaceDN w:val="0"/>
              <w:adjustRightInd w:val="0"/>
              <w:spacing w:after="0" w:line="240" w:lineRule="auto"/>
              <w:rPr>
                <w:rStyle w:val="Strong"/>
                <w:rFonts w:ascii="Arial" w:eastAsia="Calibri" w:hAnsi="Arial" w:cs="Arial"/>
                <w:color w:val="1F3864" w:themeColor="accent1" w:themeShade="80"/>
              </w:rPr>
            </w:pPr>
          </w:p>
        </w:tc>
        <w:tc>
          <w:tcPr>
            <w:tcW w:w="8689" w:type="dxa"/>
            <w:shd w:val="clear" w:color="auto" w:fill="auto"/>
          </w:tcPr>
          <w:p w14:paraId="5F9EA982" w14:textId="60793CF8" w:rsidR="004A6314" w:rsidRPr="002C5FBE" w:rsidRDefault="004A6314" w:rsidP="009C2AD7">
            <w:pPr>
              <w:spacing w:after="0"/>
              <w:rPr>
                <w:rStyle w:val="Strong"/>
                <w:rFonts w:ascii="Arial" w:eastAsia="Calibri" w:hAnsi="Arial" w:cs="Arial"/>
                <w:color w:val="1F3864" w:themeColor="accent1" w:themeShade="80"/>
                <w:lang w:val="en-US"/>
              </w:rPr>
            </w:pPr>
            <w:r w:rsidRPr="002C5FBE">
              <w:rPr>
                <w:rFonts w:ascii="Arial" w:eastAsia="Calibri" w:hAnsi="Arial" w:cs="Arial"/>
                <w:b/>
                <w:bCs/>
                <w:color w:val="1F3864" w:themeColor="accent1" w:themeShade="80"/>
                <w:lang w:val="en-US"/>
              </w:rPr>
              <w:t xml:space="preserve">Public Participation </w:t>
            </w:r>
            <w:r w:rsidR="004B560D" w:rsidRPr="002C5FBE">
              <w:rPr>
                <w:rFonts w:ascii="Arial" w:eastAsia="Calibri" w:hAnsi="Arial" w:cs="Arial"/>
                <w:b/>
                <w:bCs/>
                <w:color w:val="1F3864" w:themeColor="accent1" w:themeShade="80"/>
                <w:lang w:val="en-US"/>
              </w:rPr>
              <w:t>was</w:t>
            </w:r>
            <w:r w:rsidRPr="002C5FBE">
              <w:rPr>
                <w:rFonts w:ascii="Arial" w:eastAsia="Calibri" w:hAnsi="Arial" w:cs="Arial"/>
                <w:b/>
                <w:bCs/>
                <w:color w:val="1F3864" w:themeColor="accent1" w:themeShade="80"/>
                <w:lang w:val="en-US"/>
              </w:rPr>
              <w:t xml:space="preserve"> invited </w:t>
            </w:r>
            <w:r w:rsidR="009C2AD7" w:rsidRPr="002C5FBE">
              <w:rPr>
                <w:rFonts w:ascii="Arial" w:eastAsia="Calibri" w:hAnsi="Arial" w:cs="Arial"/>
                <w:b/>
                <w:bCs/>
                <w:color w:val="1F3864" w:themeColor="accent1" w:themeShade="80"/>
                <w:lang w:val="en-US"/>
              </w:rPr>
              <w:t xml:space="preserve">by </w:t>
            </w:r>
            <w:r w:rsidRPr="002C5FBE">
              <w:rPr>
                <w:rFonts w:ascii="Arial" w:eastAsia="Calibri" w:hAnsi="Arial" w:cs="Arial"/>
                <w:b/>
                <w:bCs/>
                <w:color w:val="1F3864" w:themeColor="accent1" w:themeShade="80"/>
                <w:lang w:val="en-US"/>
              </w:rPr>
              <w:t>Chair of meeting</w:t>
            </w:r>
            <w:r w:rsidR="00065A0F" w:rsidRPr="002C5FBE">
              <w:rPr>
                <w:rFonts w:ascii="Arial" w:eastAsia="Calibri" w:hAnsi="Arial" w:cs="Arial"/>
                <w:b/>
                <w:bCs/>
                <w:color w:val="1F3864" w:themeColor="accent1" w:themeShade="80"/>
                <w:lang w:val="en-US"/>
              </w:rPr>
              <w:t xml:space="preserve">- </w:t>
            </w:r>
            <w:r w:rsidR="00065A0F" w:rsidRPr="002C5FBE">
              <w:rPr>
                <w:rFonts w:ascii="Arial" w:eastAsia="Calibri" w:hAnsi="Arial" w:cs="Arial"/>
                <w:color w:val="1F3864" w:themeColor="accent1" w:themeShade="80"/>
                <w:lang w:val="en-US"/>
              </w:rPr>
              <w:t>none at this point</w:t>
            </w:r>
          </w:p>
        </w:tc>
      </w:tr>
      <w:tr w:rsidR="002C5FBE" w:rsidRPr="002C5FBE" w14:paraId="3B4E707A" w14:textId="77777777" w:rsidTr="00A82398">
        <w:trPr>
          <w:trHeight w:val="431"/>
        </w:trPr>
        <w:tc>
          <w:tcPr>
            <w:tcW w:w="928" w:type="dxa"/>
            <w:shd w:val="clear" w:color="auto" w:fill="auto"/>
          </w:tcPr>
          <w:p w14:paraId="10596920" w14:textId="77777777" w:rsidR="004A6314" w:rsidRPr="002C5FBE" w:rsidRDefault="004A6314" w:rsidP="002C5FBE">
            <w:pPr>
              <w:widowControl w:val="0"/>
              <w:numPr>
                <w:ilvl w:val="0"/>
                <w:numId w:val="34"/>
              </w:numPr>
              <w:autoSpaceDE w:val="0"/>
              <w:autoSpaceDN w:val="0"/>
              <w:adjustRightInd w:val="0"/>
              <w:spacing w:after="0" w:line="240" w:lineRule="auto"/>
              <w:rPr>
                <w:rStyle w:val="Strong"/>
                <w:rFonts w:ascii="Arial" w:eastAsia="Calibri" w:hAnsi="Arial" w:cs="Arial"/>
                <w:color w:val="1F3864" w:themeColor="accent1" w:themeShade="80"/>
              </w:rPr>
            </w:pPr>
          </w:p>
        </w:tc>
        <w:tc>
          <w:tcPr>
            <w:tcW w:w="8689" w:type="dxa"/>
            <w:shd w:val="clear" w:color="auto" w:fill="auto"/>
          </w:tcPr>
          <w:p w14:paraId="5122B389" w14:textId="01B506CD" w:rsidR="004A6314" w:rsidRPr="002C5FBE" w:rsidRDefault="004A6314" w:rsidP="00C61D50">
            <w:pPr>
              <w:rPr>
                <w:rStyle w:val="Strong"/>
                <w:rFonts w:ascii="Arial" w:eastAsia="Calibri" w:hAnsi="Arial" w:cs="Arial"/>
                <w:color w:val="1F3864" w:themeColor="accent1" w:themeShade="80"/>
              </w:rPr>
            </w:pPr>
            <w:r w:rsidRPr="002C5FBE">
              <w:rPr>
                <w:rStyle w:val="Strong"/>
                <w:rFonts w:ascii="Arial" w:eastAsia="Calibri" w:hAnsi="Arial" w:cs="Arial"/>
                <w:color w:val="1F3864" w:themeColor="accent1" w:themeShade="80"/>
              </w:rPr>
              <w:t>Report received from County Councillor Philip Robinson</w:t>
            </w:r>
            <w:r w:rsidR="00065A0F" w:rsidRPr="002C5FBE">
              <w:rPr>
                <w:rStyle w:val="Strong"/>
                <w:rFonts w:ascii="Arial" w:eastAsia="Calibri" w:hAnsi="Arial" w:cs="Arial"/>
                <w:color w:val="1F3864" w:themeColor="accent1" w:themeShade="80"/>
              </w:rPr>
              <w:t xml:space="preserve"> </w:t>
            </w:r>
            <w:r w:rsidR="00065A0F" w:rsidRPr="002C5FBE">
              <w:rPr>
                <w:rStyle w:val="Strong"/>
                <w:rFonts w:ascii="Arial" w:hAnsi="Arial" w:cs="Arial"/>
                <w:color w:val="1F3864" w:themeColor="accent1" w:themeShade="80"/>
              </w:rPr>
              <w:t>-none</w:t>
            </w:r>
          </w:p>
        </w:tc>
      </w:tr>
      <w:tr w:rsidR="002C5FBE" w:rsidRPr="002C5FBE" w14:paraId="23500BF1" w14:textId="77777777" w:rsidTr="00A82398">
        <w:trPr>
          <w:trHeight w:val="416"/>
        </w:trPr>
        <w:tc>
          <w:tcPr>
            <w:tcW w:w="928" w:type="dxa"/>
            <w:shd w:val="clear" w:color="auto" w:fill="auto"/>
          </w:tcPr>
          <w:p w14:paraId="4B3DCCC4" w14:textId="77777777" w:rsidR="004A6314" w:rsidRPr="002C5FBE" w:rsidRDefault="004A6314" w:rsidP="002C5FBE">
            <w:pPr>
              <w:widowControl w:val="0"/>
              <w:numPr>
                <w:ilvl w:val="0"/>
                <w:numId w:val="34"/>
              </w:numPr>
              <w:autoSpaceDE w:val="0"/>
              <w:autoSpaceDN w:val="0"/>
              <w:adjustRightInd w:val="0"/>
              <w:spacing w:after="0" w:line="240" w:lineRule="auto"/>
              <w:rPr>
                <w:rStyle w:val="Strong"/>
                <w:rFonts w:ascii="Arial" w:eastAsia="Calibri" w:hAnsi="Arial" w:cs="Arial"/>
                <w:color w:val="1F3864" w:themeColor="accent1" w:themeShade="80"/>
              </w:rPr>
            </w:pPr>
          </w:p>
        </w:tc>
        <w:tc>
          <w:tcPr>
            <w:tcW w:w="8689" w:type="dxa"/>
            <w:shd w:val="clear" w:color="auto" w:fill="auto"/>
          </w:tcPr>
          <w:p w14:paraId="7821398A" w14:textId="52AB9626" w:rsidR="004A6314" w:rsidRPr="002C5FBE" w:rsidRDefault="00065A0F" w:rsidP="00C61D50">
            <w:pPr>
              <w:rPr>
                <w:rStyle w:val="Strong"/>
                <w:rFonts w:ascii="Arial" w:hAnsi="Arial" w:cs="Arial"/>
                <w:color w:val="1F3864" w:themeColor="accent1" w:themeShade="80"/>
              </w:rPr>
            </w:pPr>
            <w:r w:rsidRPr="002C5FBE">
              <w:rPr>
                <w:rStyle w:val="Strong"/>
                <w:rFonts w:ascii="Arial" w:eastAsia="Calibri" w:hAnsi="Arial" w:cs="Arial"/>
                <w:color w:val="1F3864" w:themeColor="accent1" w:themeShade="80"/>
              </w:rPr>
              <w:t>V</w:t>
            </w:r>
            <w:r w:rsidRPr="002C5FBE">
              <w:rPr>
                <w:rStyle w:val="Strong"/>
                <w:rFonts w:ascii="Arial" w:hAnsi="Arial" w:cs="Arial"/>
                <w:color w:val="1F3864" w:themeColor="accent1" w:themeShade="80"/>
              </w:rPr>
              <w:t xml:space="preserve">erbal </w:t>
            </w:r>
            <w:r w:rsidR="004A6314" w:rsidRPr="002C5FBE">
              <w:rPr>
                <w:rStyle w:val="Strong"/>
                <w:rFonts w:ascii="Arial" w:eastAsia="Calibri" w:hAnsi="Arial" w:cs="Arial"/>
                <w:color w:val="1F3864" w:themeColor="accent1" w:themeShade="80"/>
              </w:rPr>
              <w:t xml:space="preserve">Report received from District Councillors Philip Burford </w:t>
            </w:r>
            <w:r w:rsidRPr="002C5FBE">
              <w:rPr>
                <w:rStyle w:val="Strong"/>
                <w:rFonts w:ascii="Arial" w:eastAsia="Calibri" w:hAnsi="Arial" w:cs="Arial"/>
                <w:color w:val="1F3864" w:themeColor="accent1" w:themeShade="80"/>
              </w:rPr>
              <w:t>–</w:t>
            </w:r>
            <w:r w:rsidRPr="002C5FBE">
              <w:rPr>
                <w:rStyle w:val="Strong"/>
                <w:rFonts w:ascii="Arial" w:hAnsi="Arial" w:cs="Arial"/>
                <w:color w:val="1F3864" w:themeColor="accent1" w:themeShade="80"/>
              </w:rPr>
              <w:t xml:space="preserve"> </w:t>
            </w:r>
          </w:p>
          <w:p w14:paraId="673F2B0D" w14:textId="0BEFF04B" w:rsidR="00065A0F" w:rsidRPr="002C5FBE" w:rsidRDefault="00065A0F" w:rsidP="00065A0F">
            <w:pPr>
              <w:pStyle w:val="ListParagraph"/>
              <w:numPr>
                <w:ilvl w:val="0"/>
                <w:numId w:val="30"/>
              </w:numPr>
              <w:rPr>
                <w:rStyle w:val="Strong"/>
                <w:rFonts w:ascii="Arial" w:eastAsia="Calibri" w:hAnsi="Arial" w:cs="Arial"/>
                <w:b w:val="0"/>
                <w:bCs w:val="0"/>
                <w:color w:val="1F3864" w:themeColor="accent1" w:themeShade="80"/>
              </w:rPr>
            </w:pPr>
            <w:r w:rsidRPr="002C5FBE">
              <w:rPr>
                <w:rStyle w:val="Strong"/>
                <w:rFonts w:ascii="Arial" w:hAnsi="Arial" w:cs="Arial"/>
                <w:b w:val="0"/>
                <w:bCs w:val="0"/>
                <w:color w:val="1F3864" w:themeColor="accent1" w:themeShade="80"/>
              </w:rPr>
              <w:t>Solar farm update</w:t>
            </w:r>
          </w:p>
          <w:p w14:paraId="69C4E0B6" w14:textId="77777777" w:rsidR="00065A0F" w:rsidRPr="002C5FBE" w:rsidRDefault="00065A0F" w:rsidP="00065A0F">
            <w:pPr>
              <w:pStyle w:val="ListParagraph"/>
              <w:numPr>
                <w:ilvl w:val="0"/>
                <w:numId w:val="30"/>
              </w:numPr>
              <w:rPr>
                <w:rStyle w:val="Strong"/>
                <w:rFonts w:ascii="Arial" w:eastAsia="Calibri" w:hAnsi="Arial" w:cs="Arial"/>
                <w:b w:val="0"/>
                <w:bCs w:val="0"/>
                <w:color w:val="1F3864" w:themeColor="accent1" w:themeShade="80"/>
              </w:rPr>
            </w:pPr>
            <w:r w:rsidRPr="002C5FBE">
              <w:rPr>
                <w:rStyle w:val="Strong"/>
                <w:rFonts w:ascii="Arial" w:eastAsia="Calibri" w:hAnsi="Arial" w:cs="Arial"/>
                <w:b w:val="0"/>
                <w:bCs w:val="0"/>
                <w:color w:val="1F3864" w:themeColor="accent1" w:themeShade="80"/>
              </w:rPr>
              <w:t>FoDDc Full Council update – Cllr Burford is now Chair of Planning Committee</w:t>
            </w:r>
          </w:p>
          <w:p w14:paraId="1CE549E1" w14:textId="4618D87D" w:rsidR="00065A0F" w:rsidRPr="002C5FBE" w:rsidRDefault="009C2AD7" w:rsidP="00065A0F">
            <w:pPr>
              <w:pStyle w:val="ListParagraph"/>
              <w:numPr>
                <w:ilvl w:val="0"/>
                <w:numId w:val="30"/>
              </w:numPr>
              <w:rPr>
                <w:rStyle w:val="Strong"/>
                <w:rFonts w:ascii="Arial" w:eastAsia="Calibri" w:hAnsi="Arial" w:cs="Arial"/>
                <w:b w:val="0"/>
                <w:bCs w:val="0"/>
                <w:color w:val="1F3864" w:themeColor="accent1" w:themeShade="80"/>
              </w:rPr>
            </w:pPr>
            <w:r w:rsidRPr="002C5FBE">
              <w:rPr>
                <w:rStyle w:val="Strong"/>
                <w:rFonts w:ascii="Arial" w:eastAsia="Calibri" w:hAnsi="Arial" w:cs="Arial"/>
                <w:b w:val="0"/>
                <w:bCs w:val="0"/>
                <w:color w:val="1F3864" w:themeColor="accent1" w:themeShade="80"/>
              </w:rPr>
              <w:t xml:space="preserve">Issue of enforcement was raised by Parish Councillors </w:t>
            </w:r>
          </w:p>
        </w:tc>
      </w:tr>
      <w:tr w:rsidR="002C5FBE" w:rsidRPr="002C5FBE" w14:paraId="5008CFB3" w14:textId="77777777" w:rsidTr="00A82398">
        <w:trPr>
          <w:trHeight w:val="431"/>
        </w:trPr>
        <w:tc>
          <w:tcPr>
            <w:tcW w:w="928" w:type="dxa"/>
            <w:shd w:val="clear" w:color="auto" w:fill="auto"/>
          </w:tcPr>
          <w:p w14:paraId="50E6CFCD" w14:textId="77777777" w:rsidR="004A6314" w:rsidRPr="002C5FBE" w:rsidRDefault="004A6314" w:rsidP="002C5FBE">
            <w:pPr>
              <w:widowControl w:val="0"/>
              <w:numPr>
                <w:ilvl w:val="0"/>
                <w:numId w:val="34"/>
              </w:numPr>
              <w:autoSpaceDE w:val="0"/>
              <w:autoSpaceDN w:val="0"/>
              <w:adjustRightInd w:val="0"/>
              <w:spacing w:after="0" w:line="240" w:lineRule="auto"/>
              <w:rPr>
                <w:rStyle w:val="Strong"/>
                <w:rFonts w:ascii="Arial" w:eastAsia="Calibri" w:hAnsi="Arial" w:cs="Arial"/>
                <w:color w:val="1F3864" w:themeColor="accent1" w:themeShade="80"/>
              </w:rPr>
            </w:pPr>
          </w:p>
        </w:tc>
        <w:tc>
          <w:tcPr>
            <w:tcW w:w="8689" w:type="dxa"/>
            <w:shd w:val="clear" w:color="auto" w:fill="auto"/>
          </w:tcPr>
          <w:p w14:paraId="41BECE9A" w14:textId="10A1ABDA" w:rsidR="004A6314" w:rsidRPr="002C5FBE" w:rsidRDefault="004A6314" w:rsidP="00C61D50">
            <w:pPr>
              <w:rPr>
                <w:rStyle w:val="Strong"/>
                <w:rFonts w:ascii="Arial" w:eastAsia="Calibri" w:hAnsi="Arial" w:cs="Arial"/>
                <w:color w:val="1F3864" w:themeColor="accent1" w:themeShade="80"/>
                <w:lang w:val="en-US"/>
              </w:rPr>
            </w:pPr>
            <w:r w:rsidRPr="002C5FBE">
              <w:rPr>
                <w:rFonts w:ascii="Arial" w:eastAsia="Calibri" w:hAnsi="Arial" w:cs="Arial"/>
                <w:b/>
                <w:bCs/>
                <w:color w:val="1F3864" w:themeColor="accent1" w:themeShade="80"/>
                <w:lang w:val="en-US"/>
              </w:rPr>
              <w:t>Minutes of the previous Parish Council Meeting held on 2</w:t>
            </w:r>
            <w:r w:rsidRPr="002C5FBE">
              <w:rPr>
                <w:rFonts w:ascii="Arial" w:hAnsi="Arial" w:cs="Arial"/>
                <w:b/>
                <w:bCs/>
                <w:color w:val="1F3864" w:themeColor="accent1" w:themeShade="80"/>
                <w:lang w:val="en-US"/>
              </w:rPr>
              <w:t>5</w:t>
            </w:r>
            <w:r w:rsidRPr="002C5FBE">
              <w:rPr>
                <w:rFonts w:ascii="Arial" w:hAnsi="Arial" w:cs="Arial"/>
                <w:b/>
                <w:bCs/>
                <w:color w:val="1F3864" w:themeColor="accent1" w:themeShade="80"/>
                <w:vertAlign w:val="superscript"/>
                <w:lang w:val="en-US"/>
              </w:rPr>
              <w:t>th</w:t>
            </w:r>
            <w:r w:rsidRPr="002C5FBE">
              <w:rPr>
                <w:rFonts w:ascii="Arial" w:hAnsi="Arial" w:cs="Arial"/>
                <w:b/>
                <w:bCs/>
                <w:color w:val="1F3864" w:themeColor="accent1" w:themeShade="80"/>
                <w:lang w:val="en-US"/>
              </w:rPr>
              <w:t xml:space="preserve"> </w:t>
            </w:r>
            <w:r w:rsidRPr="002C5FBE">
              <w:rPr>
                <w:rFonts w:ascii="Arial" w:eastAsia="Calibri" w:hAnsi="Arial" w:cs="Arial"/>
                <w:b/>
                <w:bCs/>
                <w:color w:val="1F3864" w:themeColor="accent1" w:themeShade="80"/>
                <w:lang w:val="en-US"/>
              </w:rPr>
              <w:t>A</w:t>
            </w:r>
            <w:r w:rsidRPr="002C5FBE">
              <w:rPr>
                <w:rFonts w:ascii="Arial" w:hAnsi="Arial" w:cs="Arial"/>
                <w:b/>
                <w:bCs/>
                <w:color w:val="1F3864" w:themeColor="accent1" w:themeShade="80"/>
                <w:lang w:val="en-US"/>
              </w:rPr>
              <w:t>pril</w:t>
            </w:r>
            <w:r w:rsidRPr="002C5FBE">
              <w:rPr>
                <w:rFonts w:ascii="Arial" w:eastAsia="Calibri" w:hAnsi="Arial" w:cs="Arial"/>
                <w:b/>
                <w:bCs/>
                <w:color w:val="1F3864" w:themeColor="accent1" w:themeShade="80"/>
                <w:lang w:val="en-US"/>
              </w:rPr>
              <w:t xml:space="preserve"> 2022 </w:t>
            </w:r>
            <w:r w:rsidR="004B560D" w:rsidRPr="002C5FBE">
              <w:rPr>
                <w:rFonts w:ascii="Arial" w:eastAsia="Calibri" w:hAnsi="Arial" w:cs="Arial"/>
                <w:b/>
                <w:bCs/>
                <w:color w:val="1F3864" w:themeColor="accent1" w:themeShade="80"/>
                <w:lang w:val="en-US"/>
              </w:rPr>
              <w:t>were approved</w:t>
            </w:r>
          </w:p>
        </w:tc>
      </w:tr>
      <w:tr w:rsidR="002C5FBE" w:rsidRPr="002C5FBE" w14:paraId="165EE6C5" w14:textId="77777777" w:rsidTr="00A82398">
        <w:trPr>
          <w:trHeight w:val="683"/>
        </w:trPr>
        <w:tc>
          <w:tcPr>
            <w:tcW w:w="928" w:type="dxa"/>
            <w:shd w:val="clear" w:color="auto" w:fill="auto"/>
          </w:tcPr>
          <w:p w14:paraId="7D14D320" w14:textId="77777777" w:rsidR="004A6314" w:rsidRPr="002C5FBE" w:rsidRDefault="004A6314" w:rsidP="002C5FBE">
            <w:pPr>
              <w:widowControl w:val="0"/>
              <w:numPr>
                <w:ilvl w:val="0"/>
                <w:numId w:val="34"/>
              </w:numPr>
              <w:autoSpaceDE w:val="0"/>
              <w:autoSpaceDN w:val="0"/>
              <w:adjustRightInd w:val="0"/>
              <w:spacing w:after="0" w:line="240" w:lineRule="auto"/>
              <w:rPr>
                <w:rStyle w:val="Strong"/>
                <w:rFonts w:ascii="Arial" w:eastAsia="Calibri" w:hAnsi="Arial" w:cs="Arial"/>
                <w:color w:val="1F3864" w:themeColor="accent1" w:themeShade="80"/>
              </w:rPr>
            </w:pPr>
          </w:p>
        </w:tc>
        <w:tc>
          <w:tcPr>
            <w:tcW w:w="8689" w:type="dxa"/>
            <w:shd w:val="clear" w:color="auto" w:fill="auto"/>
          </w:tcPr>
          <w:p w14:paraId="22F46F4F" w14:textId="3FE1FF94" w:rsidR="004A6314" w:rsidRPr="002C5FBE" w:rsidRDefault="004A6314" w:rsidP="00C61D50">
            <w:pPr>
              <w:rPr>
                <w:rFonts w:ascii="Arial" w:eastAsia="Calibri" w:hAnsi="Arial" w:cs="Arial"/>
                <w:b/>
                <w:bCs/>
                <w:color w:val="1F3864" w:themeColor="accent1" w:themeShade="80"/>
                <w:lang w:val="en-US"/>
              </w:rPr>
            </w:pPr>
            <w:r w:rsidRPr="002C5FBE">
              <w:rPr>
                <w:rFonts w:ascii="Arial" w:eastAsia="Calibri" w:hAnsi="Arial" w:cs="Arial"/>
                <w:b/>
                <w:bCs/>
                <w:color w:val="1F3864" w:themeColor="accent1" w:themeShade="80"/>
                <w:lang w:val="en-US"/>
              </w:rPr>
              <w:t xml:space="preserve">Council </w:t>
            </w:r>
            <w:r w:rsidR="00CD6F41" w:rsidRPr="002C5FBE">
              <w:rPr>
                <w:rFonts w:ascii="Arial" w:eastAsia="Calibri" w:hAnsi="Arial" w:cs="Arial"/>
                <w:b/>
                <w:bCs/>
                <w:color w:val="1F3864" w:themeColor="accent1" w:themeShade="80"/>
                <w:lang w:val="en-US"/>
              </w:rPr>
              <w:t xml:space="preserve">agreed continuation </w:t>
            </w:r>
            <w:r w:rsidRPr="002C5FBE">
              <w:rPr>
                <w:rFonts w:ascii="Arial" w:eastAsia="Calibri" w:hAnsi="Arial" w:cs="Arial"/>
                <w:b/>
                <w:bCs/>
                <w:color w:val="1F3864" w:themeColor="accent1" w:themeShade="80"/>
                <w:lang w:val="en-US"/>
              </w:rPr>
              <w:t>delegation to Clerk of authority to make submission of comments on planning matters where no meeting of the Council is able to be held</w:t>
            </w:r>
          </w:p>
        </w:tc>
      </w:tr>
      <w:tr w:rsidR="002C5FBE" w:rsidRPr="002C5FBE" w14:paraId="7111CF6E" w14:textId="77777777" w:rsidTr="00A82398">
        <w:trPr>
          <w:trHeight w:val="431"/>
        </w:trPr>
        <w:tc>
          <w:tcPr>
            <w:tcW w:w="928" w:type="dxa"/>
            <w:shd w:val="clear" w:color="auto" w:fill="auto"/>
          </w:tcPr>
          <w:p w14:paraId="51C7C877" w14:textId="77777777" w:rsidR="004A6314" w:rsidRPr="002C5FBE" w:rsidRDefault="004A6314" w:rsidP="002C5FBE">
            <w:pPr>
              <w:widowControl w:val="0"/>
              <w:numPr>
                <w:ilvl w:val="0"/>
                <w:numId w:val="34"/>
              </w:numPr>
              <w:autoSpaceDE w:val="0"/>
              <w:autoSpaceDN w:val="0"/>
              <w:adjustRightInd w:val="0"/>
              <w:spacing w:after="0" w:line="240" w:lineRule="auto"/>
              <w:jc w:val="right"/>
              <w:rPr>
                <w:rStyle w:val="Strong"/>
                <w:rFonts w:ascii="Arial" w:eastAsia="Calibri" w:hAnsi="Arial" w:cs="Arial"/>
                <w:color w:val="1F3864" w:themeColor="accent1" w:themeShade="80"/>
              </w:rPr>
            </w:pPr>
          </w:p>
        </w:tc>
        <w:tc>
          <w:tcPr>
            <w:tcW w:w="8689" w:type="dxa"/>
            <w:shd w:val="clear" w:color="auto" w:fill="auto"/>
          </w:tcPr>
          <w:p w14:paraId="78626035" w14:textId="4DD00B17" w:rsidR="004A6314" w:rsidRPr="002C5FBE" w:rsidRDefault="004A6314" w:rsidP="00C61D50">
            <w:pPr>
              <w:rPr>
                <w:rFonts w:ascii="Arial" w:eastAsia="Calibri" w:hAnsi="Arial" w:cs="Arial"/>
                <w:b/>
                <w:bCs/>
                <w:color w:val="1F3864" w:themeColor="accent1" w:themeShade="80"/>
                <w:lang w:val="en-US"/>
              </w:rPr>
            </w:pPr>
            <w:r w:rsidRPr="002C5FBE">
              <w:rPr>
                <w:rFonts w:ascii="Arial" w:eastAsia="Calibri" w:hAnsi="Arial" w:cs="Arial"/>
                <w:b/>
                <w:bCs/>
                <w:color w:val="1F3864" w:themeColor="accent1" w:themeShade="80"/>
                <w:lang w:val="en-US"/>
              </w:rPr>
              <w:t xml:space="preserve">Council </w:t>
            </w:r>
            <w:r w:rsidR="004B560D" w:rsidRPr="002C5FBE">
              <w:rPr>
                <w:rFonts w:ascii="Arial" w:eastAsia="Calibri" w:hAnsi="Arial" w:cs="Arial"/>
                <w:b/>
                <w:bCs/>
                <w:color w:val="1F3864" w:themeColor="accent1" w:themeShade="80"/>
                <w:lang w:val="en-US"/>
              </w:rPr>
              <w:t>considered</w:t>
            </w:r>
            <w:r w:rsidRPr="002C5FBE">
              <w:rPr>
                <w:rFonts w:ascii="Arial" w:eastAsia="Calibri" w:hAnsi="Arial" w:cs="Arial"/>
                <w:b/>
                <w:bCs/>
                <w:color w:val="1F3864" w:themeColor="accent1" w:themeShade="80"/>
                <w:lang w:val="en-US"/>
              </w:rPr>
              <w:t xml:space="preserve"> if changes are required to standing orders or financial regulations</w:t>
            </w:r>
            <w:r w:rsidR="00CD6F41" w:rsidRPr="002C5FBE">
              <w:rPr>
                <w:rFonts w:ascii="Arial" w:eastAsia="Calibri" w:hAnsi="Arial" w:cs="Arial"/>
                <w:b/>
                <w:bCs/>
                <w:color w:val="1F3864" w:themeColor="accent1" w:themeShade="80"/>
                <w:lang w:val="en-US"/>
              </w:rPr>
              <w:t xml:space="preserve"> – </w:t>
            </w:r>
            <w:r w:rsidR="00CD6F41" w:rsidRPr="002C5FBE">
              <w:rPr>
                <w:rFonts w:ascii="Arial" w:eastAsia="Calibri" w:hAnsi="Arial" w:cs="Arial"/>
                <w:color w:val="1F3864" w:themeColor="accent1" w:themeShade="80"/>
                <w:lang w:val="en-US"/>
              </w:rPr>
              <w:t>pending issue of updated model documents</w:t>
            </w:r>
          </w:p>
        </w:tc>
      </w:tr>
      <w:tr w:rsidR="002C5FBE" w:rsidRPr="002C5FBE" w14:paraId="5276C990" w14:textId="77777777" w:rsidTr="00A82398">
        <w:trPr>
          <w:trHeight w:val="698"/>
        </w:trPr>
        <w:tc>
          <w:tcPr>
            <w:tcW w:w="928" w:type="dxa"/>
            <w:shd w:val="clear" w:color="auto" w:fill="auto"/>
          </w:tcPr>
          <w:p w14:paraId="558E9553" w14:textId="77777777" w:rsidR="004A6314" w:rsidRPr="002C5FBE" w:rsidRDefault="004A6314" w:rsidP="002C5FBE">
            <w:pPr>
              <w:widowControl w:val="0"/>
              <w:numPr>
                <w:ilvl w:val="0"/>
                <w:numId w:val="34"/>
              </w:numPr>
              <w:autoSpaceDE w:val="0"/>
              <w:autoSpaceDN w:val="0"/>
              <w:adjustRightInd w:val="0"/>
              <w:spacing w:after="0" w:line="240" w:lineRule="auto"/>
              <w:rPr>
                <w:rStyle w:val="Strong"/>
                <w:rFonts w:ascii="Arial" w:eastAsia="Calibri" w:hAnsi="Arial" w:cs="Arial"/>
                <w:color w:val="1F3864" w:themeColor="accent1" w:themeShade="80"/>
              </w:rPr>
            </w:pPr>
          </w:p>
        </w:tc>
        <w:tc>
          <w:tcPr>
            <w:tcW w:w="8689" w:type="dxa"/>
            <w:shd w:val="clear" w:color="auto" w:fill="auto"/>
          </w:tcPr>
          <w:p w14:paraId="5A037A47" w14:textId="047E8C3A" w:rsidR="004A6314" w:rsidRPr="002C5FBE" w:rsidRDefault="004A6314" w:rsidP="00C61D50">
            <w:pPr>
              <w:rPr>
                <w:rStyle w:val="Strong"/>
                <w:rFonts w:ascii="Arial" w:eastAsia="Calibri" w:hAnsi="Arial" w:cs="Arial"/>
                <w:color w:val="1F3864" w:themeColor="accent1" w:themeShade="80"/>
              </w:rPr>
            </w:pPr>
            <w:r w:rsidRPr="002C5FBE">
              <w:rPr>
                <w:rFonts w:ascii="Arial" w:eastAsia="Calibri" w:hAnsi="Arial" w:cs="Arial"/>
                <w:b/>
                <w:bCs/>
                <w:color w:val="1F3864" w:themeColor="accent1" w:themeShade="80"/>
                <w:lang w:val="en-US"/>
              </w:rPr>
              <w:t xml:space="preserve">Council </w:t>
            </w:r>
            <w:r w:rsidR="004B560D" w:rsidRPr="002C5FBE">
              <w:rPr>
                <w:rFonts w:ascii="Arial" w:eastAsia="Calibri" w:hAnsi="Arial" w:cs="Arial"/>
                <w:b/>
                <w:bCs/>
                <w:color w:val="1F3864" w:themeColor="accent1" w:themeShade="80"/>
                <w:lang w:val="en-US"/>
              </w:rPr>
              <w:t>considered</w:t>
            </w:r>
            <w:r w:rsidRPr="002C5FBE">
              <w:rPr>
                <w:rFonts w:ascii="Arial" w:eastAsia="Calibri" w:hAnsi="Arial" w:cs="Arial"/>
                <w:b/>
                <w:bCs/>
                <w:color w:val="1F3864" w:themeColor="accent1" w:themeShade="80"/>
                <w:lang w:val="en-US"/>
              </w:rPr>
              <w:t xml:space="preserve"> if any changes are required to its Complaints, </w:t>
            </w:r>
            <w:r w:rsidRPr="002C5FBE">
              <w:rPr>
                <w:rStyle w:val="Strong"/>
                <w:rFonts w:ascii="Arial" w:eastAsia="Calibri" w:hAnsi="Arial" w:cs="Arial"/>
                <w:color w:val="1F3864" w:themeColor="accent1" w:themeShade="80"/>
              </w:rPr>
              <w:t>Freedom of Information or Data protection policies</w:t>
            </w:r>
            <w:r w:rsidRPr="002C5FBE">
              <w:rPr>
                <w:rFonts w:ascii="Arial" w:eastAsia="Calibri" w:hAnsi="Arial" w:cs="Arial"/>
                <w:b/>
                <w:bCs/>
                <w:color w:val="1F3864" w:themeColor="accent1" w:themeShade="80"/>
                <w:lang w:val="en-US"/>
              </w:rPr>
              <w:t xml:space="preserve"> procedure</w:t>
            </w:r>
            <w:r w:rsidR="00CD6F41" w:rsidRPr="002C5FBE">
              <w:rPr>
                <w:rFonts w:ascii="Arial" w:eastAsia="Calibri" w:hAnsi="Arial" w:cs="Arial"/>
                <w:b/>
                <w:bCs/>
                <w:color w:val="1F3864" w:themeColor="accent1" w:themeShade="80"/>
                <w:lang w:val="en-US"/>
              </w:rPr>
              <w:t xml:space="preserve"> -</w:t>
            </w:r>
            <w:r w:rsidR="00CD6F41" w:rsidRPr="002C5FBE">
              <w:rPr>
                <w:rFonts w:ascii="Arial" w:eastAsia="Calibri" w:hAnsi="Arial" w:cs="Arial"/>
                <w:color w:val="1F3864" w:themeColor="accent1" w:themeShade="80"/>
                <w:lang w:val="en-US"/>
              </w:rPr>
              <w:t>pending issue of updated model documents</w:t>
            </w:r>
          </w:p>
        </w:tc>
      </w:tr>
      <w:tr w:rsidR="002C5FBE" w:rsidRPr="002C5FBE" w14:paraId="3D8F2548" w14:textId="77777777" w:rsidTr="00A82398">
        <w:trPr>
          <w:trHeight w:val="416"/>
        </w:trPr>
        <w:tc>
          <w:tcPr>
            <w:tcW w:w="928" w:type="dxa"/>
            <w:shd w:val="clear" w:color="auto" w:fill="auto"/>
          </w:tcPr>
          <w:p w14:paraId="534FAAAB" w14:textId="77777777" w:rsidR="004A6314" w:rsidRPr="002C5FBE" w:rsidRDefault="004A6314" w:rsidP="002C5FBE">
            <w:pPr>
              <w:widowControl w:val="0"/>
              <w:numPr>
                <w:ilvl w:val="0"/>
                <w:numId w:val="34"/>
              </w:numPr>
              <w:autoSpaceDE w:val="0"/>
              <w:autoSpaceDN w:val="0"/>
              <w:adjustRightInd w:val="0"/>
              <w:spacing w:after="0" w:line="240" w:lineRule="auto"/>
              <w:rPr>
                <w:rStyle w:val="Strong"/>
                <w:rFonts w:ascii="Arial" w:eastAsia="Calibri" w:hAnsi="Arial" w:cs="Arial"/>
                <w:color w:val="1F3864" w:themeColor="accent1" w:themeShade="80"/>
              </w:rPr>
            </w:pPr>
          </w:p>
        </w:tc>
        <w:tc>
          <w:tcPr>
            <w:tcW w:w="8689" w:type="dxa"/>
            <w:shd w:val="clear" w:color="auto" w:fill="auto"/>
          </w:tcPr>
          <w:p w14:paraId="325337C4" w14:textId="065B6A10" w:rsidR="004A6314" w:rsidRPr="002C5FBE" w:rsidRDefault="004A6314" w:rsidP="00C61D50">
            <w:pPr>
              <w:rPr>
                <w:rStyle w:val="Strong"/>
                <w:rFonts w:ascii="Arial" w:eastAsia="Calibri" w:hAnsi="Arial" w:cs="Arial"/>
                <w:color w:val="1F3864" w:themeColor="accent1" w:themeShade="80"/>
              </w:rPr>
            </w:pPr>
            <w:r w:rsidRPr="002C5FBE">
              <w:rPr>
                <w:rStyle w:val="Strong"/>
                <w:rFonts w:ascii="Arial" w:eastAsia="Calibri" w:hAnsi="Arial" w:cs="Arial"/>
                <w:color w:val="1F3864" w:themeColor="accent1" w:themeShade="80"/>
              </w:rPr>
              <w:t xml:space="preserve">Council </w:t>
            </w:r>
            <w:r w:rsidR="004B560D" w:rsidRPr="002C5FBE">
              <w:rPr>
                <w:rStyle w:val="Strong"/>
                <w:rFonts w:ascii="Arial" w:eastAsia="Calibri" w:hAnsi="Arial" w:cs="Arial"/>
                <w:color w:val="1F3864" w:themeColor="accent1" w:themeShade="80"/>
              </w:rPr>
              <w:t>considered</w:t>
            </w:r>
            <w:r w:rsidRPr="002C5FBE">
              <w:rPr>
                <w:rStyle w:val="Strong"/>
                <w:rFonts w:ascii="Arial" w:eastAsia="Calibri" w:hAnsi="Arial" w:cs="Arial"/>
                <w:color w:val="1F3864" w:themeColor="accent1" w:themeShade="80"/>
              </w:rPr>
              <w:t xml:space="preserve"> if any changes are required to the asset register</w:t>
            </w:r>
            <w:r w:rsidR="00CD6F41" w:rsidRPr="002C5FBE">
              <w:rPr>
                <w:rStyle w:val="Strong"/>
                <w:rFonts w:ascii="Arial" w:eastAsia="Calibri" w:hAnsi="Arial" w:cs="Arial"/>
                <w:color w:val="1F3864" w:themeColor="accent1" w:themeShade="80"/>
              </w:rPr>
              <w:t xml:space="preserve"> </w:t>
            </w:r>
            <w:r w:rsidR="00CD6F41" w:rsidRPr="002C5FBE">
              <w:rPr>
                <w:rStyle w:val="Strong"/>
                <w:rFonts w:ascii="Arial" w:hAnsi="Arial" w:cs="Arial"/>
                <w:color w:val="1F3864" w:themeColor="accent1" w:themeShade="80"/>
              </w:rPr>
              <w:t>-none</w:t>
            </w:r>
          </w:p>
        </w:tc>
      </w:tr>
      <w:tr w:rsidR="002C5FBE" w:rsidRPr="002C5FBE" w14:paraId="49F91FDF" w14:textId="77777777" w:rsidTr="00A82398">
        <w:trPr>
          <w:trHeight w:val="431"/>
        </w:trPr>
        <w:tc>
          <w:tcPr>
            <w:tcW w:w="928" w:type="dxa"/>
            <w:shd w:val="clear" w:color="auto" w:fill="auto"/>
          </w:tcPr>
          <w:p w14:paraId="37961525" w14:textId="77777777" w:rsidR="004A6314" w:rsidRPr="002C5FBE" w:rsidRDefault="004A6314" w:rsidP="002C5FBE">
            <w:pPr>
              <w:pStyle w:val="ListParagraph"/>
              <w:widowControl w:val="0"/>
              <w:numPr>
                <w:ilvl w:val="0"/>
                <w:numId w:val="34"/>
              </w:numPr>
              <w:autoSpaceDE w:val="0"/>
              <w:autoSpaceDN w:val="0"/>
              <w:adjustRightInd w:val="0"/>
              <w:spacing w:after="0" w:line="240" w:lineRule="auto"/>
              <w:rPr>
                <w:rStyle w:val="Strong"/>
                <w:rFonts w:ascii="Arial" w:eastAsia="Calibri" w:hAnsi="Arial" w:cs="Arial"/>
                <w:color w:val="1F3864" w:themeColor="accent1" w:themeShade="80"/>
              </w:rPr>
            </w:pPr>
          </w:p>
        </w:tc>
        <w:tc>
          <w:tcPr>
            <w:tcW w:w="8689" w:type="dxa"/>
            <w:shd w:val="clear" w:color="auto" w:fill="auto"/>
          </w:tcPr>
          <w:p w14:paraId="13B60C0E" w14:textId="4E12FC18" w:rsidR="004A6314" w:rsidRPr="002C5FBE" w:rsidRDefault="004A6314" w:rsidP="00C61D50">
            <w:pPr>
              <w:rPr>
                <w:rStyle w:val="Strong"/>
                <w:rFonts w:ascii="Arial" w:eastAsia="Calibri" w:hAnsi="Arial" w:cs="Arial"/>
                <w:color w:val="1F3864" w:themeColor="accent1" w:themeShade="80"/>
              </w:rPr>
            </w:pPr>
            <w:r w:rsidRPr="002C5FBE">
              <w:rPr>
                <w:rStyle w:val="Strong"/>
                <w:rFonts w:ascii="Arial" w:eastAsia="Calibri" w:hAnsi="Arial" w:cs="Arial"/>
                <w:color w:val="1F3864" w:themeColor="accent1" w:themeShade="80"/>
              </w:rPr>
              <w:t xml:space="preserve">Council </w:t>
            </w:r>
            <w:r w:rsidR="004B560D" w:rsidRPr="002C5FBE">
              <w:rPr>
                <w:rStyle w:val="Strong"/>
                <w:rFonts w:ascii="Arial" w:eastAsia="Calibri" w:hAnsi="Arial" w:cs="Arial"/>
                <w:color w:val="1F3864" w:themeColor="accent1" w:themeShade="80"/>
              </w:rPr>
              <w:t>reviewed</w:t>
            </w:r>
            <w:r w:rsidRPr="002C5FBE">
              <w:rPr>
                <w:rStyle w:val="Strong"/>
                <w:rFonts w:ascii="Arial" w:eastAsia="Calibri" w:hAnsi="Arial" w:cs="Arial"/>
                <w:color w:val="1F3864" w:themeColor="accent1" w:themeShade="80"/>
              </w:rPr>
              <w:t xml:space="preserve"> representation on outside organisations </w:t>
            </w:r>
            <w:r w:rsidR="00CD6F41" w:rsidRPr="002C5FBE">
              <w:rPr>
                <w:rStyle w:val="Strong"/>
                <w:rFonts w:ascii="Arial" w:eastAsia="Calibri" w:hAnsi="Arial" w:cs="Arial"/>
                <w:color w:val="1F3864" w:themeColor="accent1" w:themeShade="80"/>
              </w:rPr>
              <w:t>-</w:t>
            </w:r>
            <w:r w:rsidR="00CD6F41" w:rsidRPr="002C5FBE">
              <w:rPr>
                <w:rStyle w:val="Strong"/>
                <w:rFonts w:ascii="Arial" w:hAnsi="Arial" w:cs="Arial"/>
                <w:color w:val="1F3864" w:themeColor="accent1" w:themeShade="80"/>
              </w:rPr>
              <w:t>none</w:t>
            </w:r>
          </w:p>
        </w:tc>
      </w:tr>
      <w:tr w:rsidR="002C5FBE" w:rsidRPr="002C5FBE" w14:paraId="1FD72EF8" w14:textId="77777777" w:rsidTr="00A82398">
        <w:trPr>
          <w:trHeight w:val="416"/>
        </w:trPr>
        <w:tc>
          <w:tcPr>
            <w:tcW w:w="928" w:type="dxa"/>
            <w:shd w:val="clear" w:color="auto" w:fill="auto"/>
          </w:tcPr>
          <w:p w14:paraId="75487CFC" w14:textId="77777777" w:rsidR="004A6314" w:rsidRPr="002C5FBE" w:rsidRDefault="004A6314" w:rsidP="002C5FBE">
            <w:pPr>
              <w:pStyle w:val="ListParagraph"/>
              <w:widowControl w:val="0"/>
              <w:numPr>
                <w:ilvl w:val="0"/>
                <w:numId w:val="34"/>
              </w:numPr>
              <w:autoSpaceDE w:val="0"/>
              <w:autoSpaceDN w:val="0"/>
              <w:adjustRightInd w:val="0"/>
              <w:spacing w:after="0" w:line="240" w:lineRule="auto"/>
              <w:rPr>
                <w:rStyle w:val="Strong"/>
                <w:rFonts w:ascii="Arial" w:eastAsia="Calibri" w:hAnsi="Arial" w:cs="Arial"/>
                <w:color w:val="1F3864" w:themeColor="accent1" w:themeShade="80"/>
              </w:rPr>
            </w:pPr>
          </w:p>
        </w:tc>
        <w:tc>
          <w:tcPr>
            <w:tcW w:w="8689" w:type="dxa"/>
            <w:shd w:val="clear" w:color="auto" w:fill="auto"/>
          </w:tcPr>
          <w:p w14:paraId="35D9072D" w14:textId="6A687F22" w:rsidR="004A6314" w:rsidRPr="002C5FBE" w:rsidRDefault="004A6314" w:rsidP="00C61D50">
            <w:pPr>
              <w:rPr>
                <w:rFonts w:ascii="Arial" w:hAnsi="Arial" w:cs="Arial"/>
                <w:b/>
                <w:bCs/>
                <w:color w:val="1F3864" w:themeColor="accent1" w:themeShade="80"/>
                <w:shd w:val="clear" w:color="auto" w:fill="FFFFFF"/>
              </w:rPr>
            </w:pPr>
            <w:r w:rsidRPr="002C5FBE">
              <w:rPr>
                <w:rStyle w:val="Strong"/>
                <w:rFonts w:ascii="Arial" w:eastAsia="Calibri" w:hAnsi="Arial" w:cs="Arial"/>
                <w:color w:val="1F3864" w:themeColor="accent1" w:themeShade="80"/>
                <w:lang w:val="en-US"/>
              </w:rPr>
              <w:t xml:space="preserve">Council </w:t>
            </w:r>
            <w:r w:rsidR="004B560D" w:rsidRPr="002C5FBE">
              <w:rPr>
                <w:rStyle w:val="Strong"/>
                <w:rFonts w:ascii="Arial" w:eastAsia="Calibri" w:hAnsi="Arial" w:cs="Arial"/>
                <w:color w:val="1F3864" w:themeColor="accent1" w:themeShade="80"/>
                <w:lang w:val="en-US"/>
              </w:rPr>
              <w:t>considered</w:t>
            </w:r>
            <w:r w:rsidRPr="002C5FBE">
              <w:rPr>
                <w:rStyle w:val="Strong"/>
                <w:rFonts w:ascii="Arial" w:eastAsia="Calibri" w:hAnsi="Arial" w:cs="Arial"/>
                <w:color w:val="1F3864" w:themeColor="accent1" w:themeShade="80"/>
                <w:lang w:val="en-US"/>
              </w:rPr>
              <w:t xml:space="preserve"> if any changes are required to insurance policy for the coming year</w:t>
            </w:r>
            <w:r w:rsidR="00F56D70" w:rsidRPr="002C5FBE">
              <w:rPr>
                <w:rStyle w:val="Strong"/>
                <w:rFonts w:ascii="Arial" w:eastAsia="Calibri" w:hAnsi="Arial" w:cs="Arial"/>
                <w:color w:val="1F3864" w:themeColor="accent1" w:themeShade="80"/>
                <w:lang w:val="en-US"/>
              </w:rPr>
              <w:t xml:space="preserve"> and </w:t>
            </w:r>
            <w:r w:rsidR="004B560D" w:rsidRPr="002C5FBE">
              <w:rPr>
                <w:rStyle w:val="Strong"/>
                <w:rFonts w:ascii="Arial" w:eastAsia="Calibri" w:hAnsi="Arial" w:cs="Arial"/>
                <w:color w:val="1F3864" w:themeColor="accent1" w:themeShade="80"/>
                <w:lang w:val="en-US"/>
              </w:rPr>
              <w:t>approved</w:t>
            </w:r>
            <w:r w:rsidR="00F56D70" w:rsidRPr="002C5FBE">
              <w:rPr>
                <w:rStyle w:val="Strong"/>
                <w:rFonts w:ascii="Arial" w:eastAsia="Calibri" w:hAnsi="Arial" w:cs="Arial"/>
                <w:color w:val="1F3864" w:themeColor="accent1" w:themeShade="80"/>
                <w:lang w:val="en-US"/>
              </w:rPr>
              <w:t xml:space="preserve"> the payment of premium </w:t>
            </w:r>
            <w:r w:rsidR="00F56D70" w:rsidRPr="002C5FBE">
              <w:rPr>
                <w:rStyle w:val="Strong"/>
                <w:rFonts w:ascii="Arial" w:eastAsia="Calibri" w:hAnsi="Arial" w:cs="Arial"/>
                <w:b w:val="0"/>
                <w:bCs w:val="0"/>
                <w:color w:val="1F3864" w:themeColor="accent1" w:themeShade="80"/>
                <w:lang w:val="en-US"/>
              </w:rPr>
              <w:t xml:space="preserve">of </w:t>
            </w:r>
            <w:r w:rsidR="00F56D70" w:rsidRPr="002C5FBE">
              <w:rPr>
                <w:rFonts w:ascii="Arial" w:hAnsi="Arial" w:cs="Arial"/>
                <w:b/>
                <w:bCs/>
                <w:color w:val="1F3864" w:themeColor="accent1" w:themeShade="80"/>
                <w:shd w:val="clear" w:color="auto" w:fill="FFFFFF"/>
              </w:rPr>
              <w:t>£373.60</w:t>
            </w:r>
            <w:r w:rsidR="00CD6F41" w:rsidRPr="002C5FBE">
              <w:rPr>
                <w:rFonts w:ascii="Arial" w:hAnsi="Arial" w:cs="Arial"/>
                <w:b/>
                <w:bCs/>
                <w:color w:val="1F3864" w:themeColor="accent1" w:themeShade="80"/>
                <w:shd w:val="clear" w:color="auto" w:fill="FFFFFF"/>
              </w:rPr>
              <w:t xml:space="preserve"> </w:t>
            </w:r>
            <w:r w:rsidR="00CD6F41" w:rsidRPr="002C5FBE">
              <w:rPr>
                <w:rFonts w:ascii="Arial" w:hAnsi="Arial" w:cs="Arial"/>
                <w:color w:val="1F3864" w:themeColor="accent1" w:themeShade="80"/>
                <w:shd w:val="clear" w:color="auto" w:fill="FFFFFF"/>
              </w:rPr>
              <w:t>due on 1</w:t>
            </w:r>
            <w:r w:rsidR="00CD6F41" w:rsidRPr="002C5FBE">
              <w:rPr>
                <w:rFonts w:ascii="Arial" w:hAnsi="Arial" w:cs="Arial"/>
                <w:color w:val="1F3864" w:themeColor="accent1" w:themeShade="80"/>
                <w:shd w:val="clear" w:color="auto" w:fill="FFFFFF"/>
                <w:vertAlign w:val="superscript"/>
              </w:rPr>
              <w:t>st</w:t>
            </w:r>
            <w:r w:rsidR="00CD6F41" w:rsidRPr="002C5FBE">
              <w:rPr>
                <w:rFonts w:ascii="Arial" w:hAnsi="Arial" w:cs="Arial"/>
                <w:color w:val="1F3864" w:themeColor="accent1" w:themeShade="80"/>
                <w:shd w:val="clear" w:color="auto" w:fill="FFFFFF"/>
              </w:rPr>
              <w:t xml:space="preserve"> June 22</w:t>
            </w:r>
          </w:p>
          <w:p w14:paraId="0F3F545C" w14:textId="77777777" w:rsidR="00CD6F41" w:rsidRPr="002C5FBE" w:rsidRDefault="00CD6F41" w:rsidP="00C61D50">
            <w:pPr>
              <w:rPr>
                <w:rFonts w:ascii="Arial" w:hAnsi="Arial" w:cs="Arial"/>
                <w:color w:val="1F3864" w:themeColor="accent1" w:themeShade="80"/>
                <w:shd w:val="clear" w:color="auto" w:fill="FFFFFF"/>
              </w:rPr>
            </w:pPr>
            <w:r w:rsidRPr="002C5FBE">
              <w:rPr>
                <w:rFonts w:ascii="Arial" w:hAnsi="Arial" w:cs="Arial"/>
                <w:color w:val="1F3864" w:themeColor="accent1" w:themeShade="80"/>
                <w:shd w:val="clear" w:color="auto" w:fill="FFFFFF"/>
              </w:rPr>
              <w:t xml:space="preserve">Address to be changed to Village Hall address </w:t>
            </w:r>
          </w:p>
          <w:p w14:paraId="78EFBA9E" w14:textId="7ABE9898" w:rsidR="00CD6F41" w:rsidRPr="002C5FBE" w:rsidRDefault="00CD6F41" w:rsidP="00C61D50">
            <w:pPr>
              <w:rPr>
                <w:rStyle w:val="Strong"/>
                <w:rFonts w:ascii="Arial" w:eastAsia="Calibri" w:hAnsi="Arial" w:cs="Arial"/>
                <w:b w:val="0"/>
                <w:bCs w:val="0"/>
                <w:color w:val="1F3864" w:themeColor="accent1" w:themeShade="80"/>
                <w:lang w:val="en-US"/>
              </w:rPr>
            </w:pPr>
            <w:r w:rsidRPr="002C5FBE">
              <w:rPr>
                <w:rStyle w:val="Strong"/>
                <w:rFonts w:ascii="Arial" w:hAnsi="Arial" w:cs="Arial"/>
                <w:b w:val="0"/>
                <w:bCs w:val="0"/>
                <w:color w:val="1F3864" w:themeColor="accent1" w:themeShade="80"/>
                <w:lang w:val="en-US"/>
              </w:rPr>
              <w:t>Noting that a claim will be made for the damaged bus shelter – 21</w:t>
            </w:r>
            <w:r w:rsidRPr="002C5FBE">
              <w:rPr>
                <w:rStyle w:val="Strong"/>
                <w:rFonts w:ascii="Arial" w:hAnsi="Arial" w:cs="Arial"/>
                <w:b w:val="0"/>
                <w:bCs w:val="0"/>
                <w:color w:val="1F3864" w:themeColor="accent1" w:themeShade="80"/>
                <w:vertAlign w:val="superscript"/>
                <w:lang w:val="en-US"/>
              </w:rPr>
              <w:t>st</w:t>
            </w:r>
            <w:r w:rsidRPr="002C5FBE">
              <w:rPr>
                <w:rStyle w:val="Strong"/>
                <w:rFonts w:ascii="Arial" w:hAnsi="Arial" w:cs="Arial"/>
                <w:b w:val="0"/>
                <w:bCs w:val="0"/>
                <w:color w:val="1F3864" w:themeColor="accent1" w:themeShade="80"/>
                <w:lang w:val="en-US"/>
              </w:rPr>
              <w:t>/22</w:t>
            </w:r>
            <w:r w:rsidRPr="002C5FBE">
              <w:rPr>
                <w:rStyle w:val="Strong"/>
                <w:rFonts w:ascii="Arial" w:hAnsi="Arial" w:cs="Arial"/>
                <w:b w:val="0"/>
                <w:bCs w:val="0"/>
                <w:color w:val="1F3864" w:themeColor="accent1" w:themeShade="80"/>
                <w:vertAlign w:val="superscript"/>
                <w:lang w:val="en-US"/>
              </w:rPr>
              <w:t>nd</w:t>
            </w:r>
            <w:r w:rsidRPr="002C5FBE">
              <w:rPr>
                <w:rStyle w:val="Strong"/>
                <w:rFonts w:ascii="Arial" w:hAnsi="Arial" w:cs="Arial"/>
                <w:b w:val="0"/>
                <w:bCs w:val="0"/>
                <w:color w:val="1F3864" w:themeColor="accent1" w:themeShade="80"/>
                <w:lang w:val="en-US"/>
              </w:rPr>
              <w:t xml:space="preserve"> May 2022</w:t>
            </w:r>
          </w:p>
        </w:tc>
      </w:tr>
      <w:tr w:rsidR="002C5FBE" w:rsidRPr="002C5FBE" w14:paraId="5518A67C" w14:textId="77777777" w:rsidTr="00A82398">
        <w:trPr>
          <w:trHeight w:val="431"/>
        </w:trPr>
        <w:tc>
          <w:tcPr>
            <w:tcW w:w="928" w:type="dxa"/>
            <w:shd w:val="clear" w:color="auto" w:fill="auto"/>
          </w:tcPr>
          <w:p w14:paraId="1D31A568" w14:textId="77777777" w:rsidR="004A6314" w:rsidRPr="002C5FBE" w:rsidRDefault="004A6314" w:rsidP="002C5FBE">
            <w:pPr>
              <w:widowControl w:val="0"/>
              <w:numPr>
                <w:ilvl w:val="0"/>
                <w:numId w:val="34"/>
              </w:numPr>
              <w:autoSpaceDE w:val="0"/>
              <w:autoSpaceDN w:val="0"/>
              <w:adjustRightInd w:val="0"/>
              <w:spacing w:after="0" w:line="240" w:lineRule="auto"/>
              <w:rPr>
                <w:rStyle w:val="Strong"/>
                <w:rFonts w:ascii="Arial" w:eastAsia="Calibri" w:hAnsi="Arial" w:cs="Arial"/>
                <w:color w:val="1F3864" w:themeColor="accent1" w:themeShade="80"/>
              </w:rPr>
            </w:pPr>
          </w:p>
        </w:tc>
        <w:tc>
          <w:tcPr>
            <w:tcW w:w="8689" w:type="dxa"/>
            <w:shd w:val="clear" w:color="auto" w:fill="auto"/>
          </w:tcPr>
          <w:p w14:paraId="444466D4" w14:textId="77777777" w:rsidR="004A6314" w:rsidRPr="002C5FBE" w:rsidRDefault="004A6314" w:rsidP="00C61D50">
            <w:pPr>
              <w:rPr>
                <w:rStyle w:val="Strong"/>
                <w:rFonts w:ascii="Arial" w:eastAsia="Calibri" w:hAnsi="Arial" w:cs="Arial"/>
                <w:b w:val="0"/>
                <w:bCs w:val="0"/>
                <w:color w:val="1F3864" w:themeColor="accent1" w:themeShade="80"/>
              </w:rPr>
            </w:pPr>
            <w:r w:rsidRPr="002C5FBE">
              <w:rPr>
                <w:rStyle w:val="Strong"/>
                <w:rFonts w:ascii="Arial" w:eastAsia="Calibri" w:hAnsi="Arial" w:cs="Arial"/>
                <w:b w:val="0"/>
                <w:bCs w:val="0"/>
                <w:color w:val="1F3864" w:themeColor="accent1" w:themeShade="80"/>
              </w:rPr>
              <w:t xml:space="preserve">Council </w:t>
            </w:r>
            <w:r w:rsidR="004B560D" w:rsidRPr="002C5FBE">
              <w:rPr>
                <w:rStyle w:val="Strong"/>
                <w:rFonts w:ascii="Arial" w:eastAsia="Calibri" w:hAnsi="Arial" w:cs="Arial"/>
                <w:b w:val="0"/>
                <w:bCs w:val="0"/>
                <w:color w:val="1F3864" w:themeColor="accent1" w:themeShade="80"/>
              </w:rPr>
              <w:t>considered</w:t>
            </w:r>
            <w:r w:rsidRPr="002C5FBE">
              <w:rPr>
                <w:rStyle w:val="Strong"/>
                <w:rFonts w:ascii="Arial" w:eastAsia="Calibri" w:hAnsi="Arial" w:cs="Arial"/>
                <w:b w:val="0"/>
                <w:bCs w:val="0"/>
                <w:color w:val="1F3864" w:themeColor="accent1" w:themeShade="80"/>
              </w:rPr>
              <w:t xml:space="preserve"> if any changes are required to banking mandate </w:t>
            </w:r>
          </w:p>
          <w:p w14:paraId="7071FD75" w14:textId="14F445B6" w:rsidR="00CD6F41" w:rsidRPr="002C5FBE" w:rsidRDefault="003D4AA9" w:rsidP="00C61D50">
            <w:pPr>
              <w:rPr>
                <w:rStyle w:val="Strong"/>
                <w:rFonts w:ascii="Arial" w:eastAsia="Calibri" w:hAnsi="Arial" w:cs="Arial"/>
                <w:b w:val="0"/>
                <w:bCs w:val="0"/>
                <w:color w:val="1F3864" w:themeColor="accent1" w:themeShade="80"/>
              </w:rPr>
            </w:pPr>
            <w:r w:rsidRPr="002C5FBE">
              <w:rPr>
                <w:rStyle w:val="Strong"/>
                <w:rFonts w:ascii="Arial" w:eastAsia="Calibri" w:hAnsi="Arial" w:cs="Arial"/>
                <w:b w:val="0"/>
                <w:bCs w:val="0"/>
                <w:color w:val="1F3864" w:themeColor="accent1" w:themeShade="80"/>
              </w:rPr>
              <w:t xml:space="preserve">Bank mandate increase to 2 authorised signatories </w:t>
            </w:r>
            <w:r w:rsidR="00AE320C" w:rsidRPr="002C5FBE">
              <w:rPr>
                <w:rStyle w:val="Strong"/>
                <w:rFonts w:ascii="Arial" w:eastAsia="Calibri" w:hAnsi="Arial" w:cs="Arial"/>
                <w:b w:val="0"/>
                <w:bCs w:val="0"/>
                <w:color w:val="1F3864" w:themeColor="accent1" w:themeShade="80"/>
              </w:rPr>
              <w:t xml:space="preserve"> </w:t>
            </w:r>
            <w:r w:rsidR="00AE320C" w:rsidRPr="002C5FBE">
              <w:rPr>
                <w:rStyle w:val="Strong"/>
                <w:rFonts w:ascii="Arial" w:eastAsia="Calibri" w:hAnsi="Arial" w:cs="Arial"/>
                <w:color w:val="1F3864" w:themeColor="accent1" w:themeShade="80"/>
              </w:rPr>
              <w:t>(</w:t>
            </w:r>
            <w:r w:rsidR="00141F0F" w:rsidRPr="002C5FBE">
              <w:rPr>
                <w:rStyle w:val="Strong"/>
                <w:rFonts w:ascii="Arial" w:eastAsia="Calibri" w:hAnsi="Arial" w:cs="Arial"/>
                <w:color w:val="1F3864" w:themeColor="accent1" w:themeShade="80"/>
              </w:rPr>
              <w:t>Cllr Dean&amp; Cllr Wolfson</w:t>
            </w:r>
            <w:r w:rsidR="00AE320C" w:rsidRPr="002C5FBE">
              <w:rPr>
                <w:rStyle w:val="Strong"/>
                <w:rFonts w:ascii="Arial" w:eastAsia="Calibri" w:hAnsi="Arial" w:cs="Arial"/>
                <w:color w:val="1F3864" w:themeColor="accent1" w:themeShade="80"/>
              </w:rPr>
              <w:t>)</w:t>
            </w:r>
          </w:p>
          <w:p w14:paraId="14A33AEF" w14:textId="2917A914" w:rsidR="003D4AA9" w:rsidRPr="002C5FBE" w:rsidRDefault="003D4AA9" w:rsidP="00C61D50">
            <w:pPr>
              <w:rPr>
                <w:rStyle w:val="Strong"/>
                <w:rFonts w:ascii="Arial" w:eastAsia="Calibri" w:hAnsi="Arial" w:cs="Arial"/>
                <w:b w:val="0"/>
                <w:bCs w:val="0"/>
                <w:color w:val="1F3864" w:themeColor="accent1" w:themeShade="80"/>
              </w:rPr>
            </w:pPr>
            <w:r w:rsidRPr="002C5FBE">
              <w:rPr>
                <w:rStyle w:val="Strong"/>
                <w:rFonts w:ascii="Arial" w:eastAsia="Calibri" w:hAnsi="Arial" w:cs="Arial"/>
                <w:b w:val="0"/>
                <w:bCs w:val="0"/>
                <w:color w:val="1F3864" w:themeColor="accent1" w:themeShade="80"/>
              </w:rPr>
              <w:t xml:space="preserve">And also change </w:t>
            </w:r>
            <w:r w:rsidR="00141F0F" w:rsidRPr="002C5FBE">
              <w:rPr>
                <w:rStyle w:val="Strong"/>
                <w:rFonts w:ascii="Arial" w:eastAsia="Calibri" w:hAnsi="Arial" w:cs="Arial"/>
                <w:b w:val="0"/>
                <w:bCs w:val="0"/>
                <w:color w:val="1F3864" w:themeColor="accent1" w:themeShade="80"/>
              </w:rPr>
              <w:t>Cllr Turner</w:t>
            </w:r>
            <w:r w:rsidR="00AE320C" w:rsidRPr="002C5FBE">
              <w:rPr>
                <w:rStyle w:val="Strong"/>
                <w:rFonts w:ascii="Arial" w:eastAsia="Calibri" w:hAnsi="Arial" w:cs="Arial"/>
                <w:b w:val="0"/>
                <w:bCs w:val="0"/>
                <w:color w:val="1F3864" w:themeColor="accent1" w:themeShade="80"/>
              </w:rPr>
              <w:t xml:space="preserve"> from observer</w:t>
            </w:r>
            <w:r w:rsidRPr="002C5FBE">
              <w:rPr>
                <w:rStyle w:val="Strong"/>
                <w:rFonts w:ascii="Arial" w:eastAsia="Calibri" w:hAnsi="Arial" w:cs="Arial"/>
                <w:b w:val="0"/>
                <w:bCs w:val="0"/>
                <w:color w:val="1F3864" w:themeColor="accent1" w:themeShade="80"/>
              </w:rPr>
              <w:t xml:space="preserve"> to authorised signatory</w:t>
            </w:r>
          </w:p>
        </w:tc>
      </w:tr>
      <w:tr w:rsidR="002C5FBE" w:rsidRPr="002C5FBE" w14:paraId="4D0EA21D" w14:textId="77777777" w:rsidTr="00A82398">
        <w:trPr>
          <w:trHeight w:val="416"/>
        </w:trPr>
        <w:tc>
          <w:tcPr>
            <w:tcW w:w="928" w:type="dxa"/>
            <w:shd w:val="clear" w:color="auto" w:fill="auto"/>
          </w:tcPr>
          <w:p w14:paraId="2A569628" w14:textId="77777777" w:rsidR="004A6314" w:rsidRPr="002C5FBE" w:rsidRDefault="004A6314" w:rsidP="002C5FBE">
            <w:pPr>
              <w:widowControl w:val="0"/>
              <w:numPr>
                <w:ilvl w:val="0"/>
                <w:numId w:val="34"/>
              </w:numPr>
              <w:autoSpaceDE w:val="0"/>
              <w:autoSpaceDN w:val="0"/>
              <w:adjustRightInd w:val="0"/>
              <w:spacing w:after="0" w:line="240" w:lineRule="auto"/>
              <w:rPr>
                <w:rStyle w:val="Strong"/>
                <w:rFonts w:ascii="Arial" w:eastAsia="Calibri" w:hAnsi="Arial" w:cs="Arial"/>
                <w:color w:val="1F3864" w:themeColor="accent1" w:themeShade="80"/>
              </w:rPr>
            </w:pPr>
          </w:p>
        </w:tc>
        <w:tc>
          <w:tcPr>
            <w:tcW w:w="8689" w:type="dxa"/>
            <w:shd w:val="clear" w:color="auto" w:fill="auto"/>
          </w:tcPr>
          <w:p w14:paraId="56CB3720" w14:textId="41AC63C9" w:rsidR="004A6314" w:rsidRPr="002C5FBE" w:rsidRDefault="004A6314" w:rsidP="00C61D50">
            <w:pPr>
              <w:rPr>
                <w:rStyle w:val="Strong"/>
                <w:rFonts w:ascii="Arial" w:eastAsia="Calibri" w:hAnsi="Arial" w:cs="Arial"/>
                <w:color w:val="1F3864" w:themeColor="accent1" w:themeShade="80"/>
              </w:rPr>
            </w:pPr>
            <w:r w:rsidRPr="002C5FBE">
              <w:rPr>
                <w:rStyle w:val="Strong"/>
                <w:rFonts w:ascii="Arial" w:eastAsia="Calibri" w:hAnsi="Arial" w:cs="Arial"/>
                <w:color w:val="1F3864" w:themeColor="accent1" w:themeShade="80"/>
              </w:rPr>
              <w:t xml:space="preserve">Council </w:t>
            </w:r>
            <w:r w:rsidR="004B560D" w:rsidRPr="002C5FBE">
              <w:rPr>
                <w:rStyle w:val="Strong"/>
                <w:rFonts w:ascii="Arial" w:eastAsia="Calibri" w:hAnsi="Arial" w:cs="Arial"/>
                <w:color w:val="1F3864" w:themeColor="accent1" w:themeShade="80"/>
              </w:rPr>
              <w:t>confirmed</w:t>
            </w:r>
            <w:r w:rsidRPr="002C5FBE">
              <w:rPr>
                <w:rStyle w:val="Strong"/>
                <w:rFonts w:ascii="Arial" w:eastAsia="Calibri" w:hAnsi="Arial" w:cs="Arial"/>
                <w:color w:val="1F3864" w:themeColor="accent1" w:themeShade="80"/>
              </w:rPr>
              <w:t xml:space="preserve"> it wishes to renew its subscriptions</w:t>
            </w:r>
            <w:r w:rsidR="003D4AA9" w:rsidRPr="002C5FBE">
              <w:rPr>
                <w:rStyle w:val="Strong"/>
                <w:rFonts w:ascii="Arial" w:eastAsia="Calibri" w:hAnsi="Arial" w:cs="Arial"/>
                <w:color w:val="1F3864" w:themeColor="accent1" w:themeShade="80"/>
              </w:rPr>
              <w:t>/contracts</w:t>
            </w:r>
            <w:r w:rsidRPr="002C5FBE">
              <w:rPr>
                <w:rStyle w:val="Strong"/>
                <w:rFonts w:ascii="Arial" w:eastAsia="Calibri" w:hAnsi="Arial" w:cs="Arial"/>
                <w:color w:val="1F3864" w:themeColor="accent1" w:themeShade="80"/>
              </w:rPr>
              <w:t xml:space="preserve"> eg GAPTC</w:t>
            </w:r>
            <w:r w:rsidR="00AE320C" w:rsidRPr="002C5FBE">
              <w:rPr>
                <w:rStyle w:val="Strong"/>
                <w:rFonts w:ascii="Arial" w:eastAsia="Calibri" w:hAnsi="Arial" w:cs="Arial"/>
                <w:color w:val="1F3864" w:themeColor="accent1" w:themeShade="80"/>
              </w:rPr>
              <w:t>, VAS service contract</w:t>
            </w:r>
            <w:r w:rsidR="003D4AA9" w:rsidRPr="002C5FBE">
              <w:rPr>
                <w:rStyle w:val="Strong"/>
                <w:rFonts w:ascii="Arial" w:eastAsia="Calibri" w:hAnsi="Arial" w:cs="Arial"/>
                <w:color w:val="1F3864" w:themeColor="accent1" w:themeShade="80"/>
              </w:rPr>
              <w:t xml:space="preserve"> and</w:t>
            </w:r>
            <w:r w:rsidR="00035C12" w:rsidRPr="002C5FBE">
              <w:rPr>
                <w:rStyle w:val="Strong"/>
                <w:rFonts w:ascii="Arial" w:eastAsia="Calibri" w:hAnsi="Arial" w:cs="Arial"/>
                <w:color w:val="1F3864" w:themeColor="accent1" w:themeShade="80"/>
              </w:rPr>
              <w:t xml:space="preserve"> PATA payroll</w:t>
            </w:r>
          </w:p>
        </w:tc>
      </w:tr>
      <w:tr w:rsidR="002C5FBE" w:rsidRPr="002C5FBE" w14:paraId="63773A62" w14:textId="77777777" w:rsidTr="00A82398">
        <w:trPr>
          <w:trHeight w:val="431"/>
        </w:trPr>
        <w:tc>
          <w:tcPr>
            <w:tcW w:w="928" w:type="dxa"/>
            <w:shd w:val="clear" w:color="auto" w:fill="auto"/>
          </w:tcPr>
          <w:p w14:paraId="456E040F" w14:textId="77777777" w:rsidR="004A6314" w:rsidRPr="002C5FBE" w:rsidRDefault="004A6314" w:rsidP="002C5FBE">
            <w:pPr>
              <w:widowControl w:val="0"/>
              <w:numPr>
                <w:ilvl w:val="0"/>
                <w:numId w:val="34"/>
              </w:numPr>
              <w:autoSpaceDE w:val="0"/>
              <w:autoSpaceDN w:val="0"/>
              <w:adjustRightInd w:val="0"/>
              <w:spacing w:after="0" w:line="240" w:lineRule="auto"/>
              <w:rPr>
                <w:rStyle w:val="Strong"/>
                <w:rFonts w:ascii="Arial" w:eastAsia="Calibri" w:hAnsi="Arial" w:cs="Arial"/>
                <w:color w:val="1F3864" w:themeColor="accent1" w:themeShade="80"/>
              </w:rPr>
            </w:pPr>
          </w:p>
        </w:tc>
        <w:tc>
          <w:tcPr>
            <w:tcW w:w="8689" w:type="dxa"/>
            <w:shd w:val="clear" w:color="auto" w:fill="auto"/>
          </w:tcPr>
          <w:p w14:paraId="289E7EE7" w14:textId="69E6A6C3" w:rsidR="004A6314" w:rsidRPr="002C5FBE" w:rsidRDefault="004A6314" w:rsidP="00C61D50">
            <w:pPr>
              <w:rPr>
                <w:rStyle w:val="Strong"/>
                <w:rFonts w:ascii="Arial" w:eastAsia="Calibri" w:hAnsi="Arial" w:cs="Arial"/>
                <w:color w:val="1F3864" w:themeColor="accent1" w:themeShade="80"/>
              </w:rPr>
            </w:pPr>
            <w:r w:rsidRPr="002C5FBE">
              <w:rPr>
                <w:rStyle w:val="Strong"/>
                <w:rFonts w:ascii="Arial" w:eastAsia="Calibri" w:hAnsi="Arial" w:cs="Arial"/>
                <w:color w:val="1F3864" w:themeColor="accent1" w:themeShade="80"/>
              </w:rPr>
              <w:t xml:space="preserve">Council </w:t>
            </w:r>
            <w:r w:rsidR="004B560D" w:rsidRPr="002C5FBE">
              <w:rPr>
                <w:rStyle w:val="Strong"/>
                <w:rFonts w:ascii="Arial" w:eastAsia="Calibri" w:hAnsi="Arial" w:cs="Arial"/>
                <w:color w:val="1F3864" w:themeColor="accent1" w:themeShade="80"/>
              </w:rPr>
              <w:t>approved</w:t>
            </w:r>
            <w:r w:rsidRPr="002C5FBE">
              <w:rPr>
                <w:rStyle w:val="Strong"/>
                <w:rFonts w:ascii="Arial" w:eastAsia="Calibri" w:hAnsi="Arial" w:cs="Arial"/>
                <w:color w:val="1F3864" w:themeColor="accent1" w:themeShade="80"/>
              </w:rPr>
              <w:t xml:space="preserve"> the financial reports and payment list as attached</w:t>
            </w:r>
          </w:p>
        </w:tc>
      </w:tr>
      <w:tr w:rsidR="002C5FBE" w:rsidRPr="002C5FBE" w14:paraId="5A3CE743" w14:textId="77777777" w:rsidTr="00A82398">
        <w:trPr>
          <w:trHeight w:val="698"/>
        </w:trPr>
        <w:tc>
          <w:tcPr>
            <w:tcW w:w="928" w:type="dxa"/>
            <w:shd w:val="clear" w:color="auto" w:fill="auto"/>
          </w:tcPr>
          <w:p w14:paraId="7007B2F7" w14:textId="77777777" w:rsidR="004A6314" w:rsidRPr="002C5FBE" w:rsidRDefault="004A6314" w:rsidP="002C5FBE">
            <w:pPr>
              <w:widowControl w:val="0"/>
              <w:numPr>
                <w:ilvl w:val="0"/>
                <w:numId w:val="34"/>
              </w:numPr>
              <w:autoSpaceDE w:val="0"/>
              <w:autoSpaceDN w:val="0"/>
              <w:adjustRightInd w:val="0"/>
              <w:spacing w:after="0" w:line="240" w:lineRule="auto"/>
              <w:rPr>
                <w:rStyle w:val="Strong"/>
                <w:rFonts w:ascii="Arial" w:eastAsia="Calibri" w:hAnsi="Arial" w:cs="Arial"/>
                <w:color w:val="1F3864" w:themeColor="accent1" w:themeShade="80"/>
              </w:rPr>
            </w:pPr>
          </w:p>
        </w:tc>
        <w:tc>
          <w:tcPr>
            <w:tcW w:w="8689" w:type="dxa"/>
            <w:shd w:val="clear" w:color="auto" w:fill="auto"/>
          </w:tcPr>
          <w:p w14:paraId="7269A71D" w14:textId="196AAB88" w:rsidR="004A6314" w:rsidRPr="002C5FBE" w:rsidRDefault="004A6314" w:rsidP="00C61D50">
            <w:pPr>
              <w:rPr>
                <w:rStyle w:val="Strong"/>
                <w:rFonts w:ascii="Arial" w:eastAsia="Calibri" w:hAnsi="Arial" w:cs="Arial"/>
                <w:color w:val="1F3864" w:themeColor="accent1" w:themeShade="80"/>
              </w:rPr>
            </w:pPr>
            <w:r w:rsidRPr="002C5FBE">
              <w:rPr>
                <w:rStyle w:val="Strong"/>
                <w:rFonts w:ascii="Arial" w:eastAsia="Calibri" w:hAnsi="Arial" w:cs="Arial"/>
                <w:color w:val="1F3864" w:themeColor="accent1" w:themeShade="80"/>
              </w:rPr>
              <w:t xml:space="preserve">Council </w:t>
            </w:r>
            <w:r w:rsidR="004B560D" w:rsidRPr="002C5FBE">
              <w:rPr>
                <w:rStyle w:val="Strong"/>
                <w:rFonts w:ascii="Arial" w:eastAsia="Calibri" w:hAnsi="Arial" w:cs="Arial"/>
                <w:color w:val="1F3864" w:themeColor="accent1" w:themeShade="80"/>
              </w:rPr>
              <w:t>approved</w:t>
            </w:r>
            <w:r w:rsidRPr="002C5FBE">
              <w:rPr>
                <w:rStyle w:val="Strong"/>
                <w:rFonts w:ascii="Arial" w:eastAsia="Calibri" w:hAnsi="Arial" w:cs="Arial"/>
                <w:color w:val="1F3864" w:themeColor="accent1" w:themeShade="80"/>
              </w:rPr>
              <w:t xml:space="preserve"> its AGAR completion and delegate</w:t>
            </w:r>
            <w:r w:rsidR="00AE320C" w:rsidRPr="002C5FBE">
              <w:rPr>
                <w:rStyle w:val="Strong"/>
                <w:rFonts w:ascii="Arial" w:eastAsia="Calibri" w:hAnsi="Arial" w:cs="Arial"/>
                <w:color w:val="1F3864" w:themeColor="accent1" w:themeShade="80"/>
              </w:rPr>
              <w:t>d</w:t>
            </w:r>
            <w:r w:rsidRPr="002C5FBE">
              <w:rPr>
                <w:rStyle w:val="Strong"/>
                <w:rFonts w:ascii="Arial" w:eastAsia="Calibri" w:hAnsi="Arial" w:cs="Arial"/>
                <w:color w:val="1F3864" w:themeColor="accent1" w:themeShade="80"/>
              </w:rPr>
              <w:t xml:space="preserve"> to the Chair of Council to sign the appropriate forms</w:t>
            </w:r>
          </w:p>
        </w:tc>
      </w:tr>
      <w:tr w:rsidR="002C5FBE" w:rsidRPr="002C5FBE" w14:paraId="3E105348" w14:textId="77777777" w:rsidTr="00A82398">
        <w:trPr>
          <w:trHeight w:val="683"/>
        </w:trPr>
        <w:tc>
          <w:tcPr>
            <w:tcW w:w="928" w:type="dxa"/>
            <w:shd w:val="clear" w:color="auto" w:fill="auto"/>
          </w:tcPr>
          <w:p w14:paraId="6D80EC8C" w14:textId="77777777" w:rsidR="004A6314" w:rsidRPr="002C5FBE" w:rsidRDefault="004A6314" w:rsidP="002C5FBE">
            <w:pPr>
              <w:widowControl w:val="0"/>
              <w:numPr>
                <w:ilvl w:val="0"/>
                <w:numId w:val="34"/>
              </w:numPr>
              <w:autoSpaceDE w:val="0"/>
              <w:autoSpaceDN w:val="0"/>
              <w:adjustRightInd w:val="0"/>
              <w:spacing w:after="0" w:line="240" w:lineRule="auto"/>
              <w:rPr>
                <w:rStyle w:val="Strong"/>
                <w:rFonts w:ascii="Arial" w:eastAsia="Calibri" w:hAnsi="Arial" w:cs="Arial"/>
                <w:color w:val="1F3864" w:themeColor="accent1" w:themeShade="80"/>
              </w:rPr>
            </w:pPr>
          </w:p>
        </w:tc>
        <w:tc>
          <w:tcPr>
            <w:tcW w:w="8689" w:type="dxa"/>
            <w:shd w:val="clear" w:color="auto" w:fill="auto"/>
          </w:tcPr>
          <w:p w14:paraId="05FFB6B1" w14:textId="7D1E9D3E" w:rsidR="004A6314" w:rsidRPr="002C5FBE" w:rsidRDefault="004A6314" w:rsidP="00C61D50">
            <w:pPr>
              <w:rPr>
                <w:rStyle w:val="Strong"/>
                <w:rFonts w:ascii="Arial" w:eastAsia="Calibri" w:hAnsi="Arial" w:cs="Arial"/>
                <w:color w:val="1F3864" w:themeColor="accent1" w:themeShade="80"/>
              </w:rPr>
            </w:pPr>
            <w:r w:rsidRPr="002C5FBE">
              <w:rPr>
                <w:rStyle w:val="Strong"/>
                <w:rFonts w:ascii="Arial" w:eastAsia="Calibri" w:hAnsi="Arial" w:cs="Arial"/>
                <w:color w:val="1F3864" w:themeColor="accent1" w:themeShade="80"/>
              </w:rPr>
              <w:t xml:space="preserve">Council </w:t>
            </w:r>
            <w:r w:rsidR="004B560D" w:rsidRPr="002C5FBE">
              <w:rPr>
                <w:rStyle w:val="Strong"/>
                <w:rFonts w:ascii="Arial" w:eastAsia="Calibri" w:hAnsi="Arial" w:cs="Arial"/>
                <w:color w:val="1F3864" w:themeColor="accent1" w:themeShade="80"/>
              </w:rPr>
              <w:t>agreed</w:t>
            </w:r>
            <w:r w:rsidRPr="002C5FBE">
              <w:rPr>
                <w:rStyle w:val="Strong"/>
                <w:rFonts w:ascii="Arial" w:eastAsia="Calibri" w:hAnsi="Arial" w:cs="Arial"/>
                <w:color w:val="1F3864" w:themeColor="accent1" w:themeShade="80"/>
              </w:rPr>
              <w:t xml:space="preserve"> that its meeting schedule shall remain as </w:t>
            </w:r>
            <w:r w:rsidR="007913D3" w:rsidRPr="002C5FBE">
              <w:rPr>
                <w:rStyle w:val="Strong"/>
                <w:rFonts w:ascii="Arial" w:eastAsia="Calibri" w:hAnsi="Arial" w:cs="Arial"/>
                <w:color w:val="1F3864" w:themeColor="accent1" w:themeShade="80"/>
              </w:rPr>
              <w:t>4</w:t>
            </w:r>
            <w:r w:rsidR="007913D3" w:rsidRPr="002C5FBE">
              <w:rPr>
                <w:rStyle w:val="Strong"/>
                <w:rFonts w:ascii="Arial" w:eastAsia="Calibri" w:hAnsi="Arial" w:cs="Arial"/>
                <w:color w:val="1F3864" w:themeColor="accent1" w:themeShade="80"/>
                <w:vertAlign w:val="superscript"/>
              </w:rPr>
              <w:t>th</w:t>
            </w:r>
            <w:r w:rsidR="007913D3" w:rsidRPr="002C5FBE">
              <w:rPr>
                <w:rStyle w:val="Strong"/>
                <w:rFonts w:ascii="Arial" w:eastAsia="Calibri" w:hAnsi="Arial" w:cs="Arial"/>
                <w:color w:val="1F3864" w:themeColor="accent1" w:themeShade="80"/>
              </w:rPr>
              <w:t xml:space="preserve"> Monday</w:t>
            </w:r>
            <w:r w:rsidRPr="002C5FBE">
              <w:rPr>
                <w:rStyle w:val="Strong"/>
                <w:rFonts w:ascii="Arial" w:eastAsia="Calibri" w:hAnsi="Arial" w:cs="Arial"/>
                <w:color w:val="1F3864" w:themeColor="accent1" w:themeShade="80"/>
              </w:rPr>
              <w:t xml:space="preserve"> of May, July, September, November, January, March commencing at 7.30pm </w:t>
            </w:r>
          </w:p>
        </w:tc>
      </w:tr>
      <w:tr w:rsidR="002C5FBE" w:rsidRPr="002C5FBE" w14:paraId="66F2F580" w14:textId="77777777" w:rsidTr="00A82398">
        <w:trPr>
          <w:trHeight w:val="445"/>
        </w:trPr>
        <w:tc>
          <w:tcPr>
            <w:tcW w:w="928" w:type="dxa"/>
            <w:shd w:val="clear" w:color="auto" w:fill="auto"/>
          </w:tcPr>
          <w:p w14:paraId="0CAD8723" w14:textId="77777777" w:rsidR="00A82398" w:rsidRPr="002C5FBE" w:rsidRDefault="00A82398" w:rsidP="00A82398">
            <w:pPr>
              <w:widowControl w:val="0"/>
              <w:autoSpaceDE w:val="0"/>
              <w:autoSpaceDN w:val="0"/>
              <w:adjustRightInd w:val="0"/>
              <w:spacing w:after="0" w:line="240" w:lineRule="auto"/>
              <w:ind w:left="360"/>
              <w:rPr>
                <w:rStyle w:val="Strong"/>
                <w:rFonts w:ascii="Arial" w:eastAsia="Calibri" w:hAnsi="Arial" w:cs="Arial"/>
                <w:color w:val="1F3864" w:themeColor="accent1" w:themeShade="80"/>
              </w:rPr>
            </w:pPr>
          </w:p>
        </w:tc>
        <w:tc>
          <w:tcPr>
            <w:tcW w:w="8689" w:type="dxa"/>
            <w:shd w:val="clear" w:color="auto" w:fill="auto"/>
          </w:tcPr>
          <w:p w14:paraId="78260DF9" w14:textId="1E786FDD" w:rsidR="00A82398" w:rsidRPr="002C5FBE" w:rsidRDefault="00A82398" w:rsidP="00C61D50">
            <w:pPr>
              <w:rPr>
                <w:rFonts w:ascii="Arial" w:hAnsi="Arial" w:cs="Arial"/>
                <w:b/>
                <w:bCs/>
                <w:color w:val="1F3864" w:themeColor="accent1" w:themeShade="80"/>
              </w:rPr>
            </w:pPr>
            <w:r w:rsidRPr="002C5FBE">
              <w:rPr>
                <w:rFonts w:ascii="Arial" w:hAnsi="Arial" w:cs="Arial"/>
                <w:b/>
                <w:bCs/>
                <w:color w:val="1F3864" w:themeColor="accent1" w:themeShade="80"/>
              </w:rPr>
              <w:t>O</w:t>
            </w:r>
            <w:r w:rsidRPr="002C5FBE">
              <w:rPr>
                <w:rFonts w:ascii="Arial" w:hAnsi="Arial" w:cs="Arial"/>
                <w:color w:val="1F3864" w:themeColor="accent1" w:themeShade="80"/>
              </w:rPr>
              <w:t>ther matters</w:t>
            </w:r>
            <w:r w:rsidR="00036699" w:rsidRPr="002C5FBE">
              <w:rPr>
                <w:rFonts w:ascii="Arial" w:hAnsi="Arial" w:cs="Arial"/>
                <w:color w:val="1F3864" w:themeColor="accent1" w:themeShade="80"/>
              </w:rPr>
              <w:t>:</w:t>
            </w:r>
          </w:p>
        </w:tc>
      </w:tr>
      <w:tr w:rsidR="002C5FBE" w:rsidRPr="002C5FBE" w14:paraId="38349E52" w14:textId="77777777" w:rsidTr="00A82398">
        <w:trPr>
          <w:trHeight w:val="728"/>
        </w:trPr>
        <w:tc>
          <w:tcPr>
            <w:tcW w:w="928" w:type="dxa"/>
            <w:shd w:val="clear" w:color="auto" w:fill="auto"/>
          </w:tcPr>
          <w:p w14:paraId="1357C6BA" w14:textId="77777777" w:rsidR="004A6314" w:rsidRPr="002C5FBE" w:rsidRDefault="004A6314" w:rsidP="002C5FBE">
            <w:pPr>
              <w:widowControl w:val="0"/>
              <w:numPr>
                <w:ilvl w:val="0"/>
                <w:numId w:val="34"/>
              </w:numPr>
              <w:autoSpaceDE w:val="0"/>
              <w:autoSpaceDN w:val="0"/>
              <w:adjustRightInd w:val="0"/>
              <w:spacing w:after="0" w:line="240" w:lineRule="auto"/>
              <w:rPr>
                <w:rStyle w:val="Strong"/>
                <w:rFonts w:ascii="Arial" w:eastAsia="Calibri" w:hAnsi="Arial" w:cs="Arial"/>
                <w:color w:val="1F3864" w:themeColor="accent1" w:themeShade="80"/>
              </w:rPr>
            </w:pPr>
          </w:p>
        </w:tc>
        <w:tc>
          <w:tcPr>
            <w:tcW w:w="8689" w:type="dxa"/>
            <w:shd w:val="clear" w:color="auto" w:fill="auto"/>
          </w:tcPr>
          <w:p w14:paraId="1979BA90" w14:textId="42BE5F3E" w:rsidR="004A6314" w:rsidRPr="002C5FBE" w:rsidRDefault="007913D3" w:rsidP="00C61D50">
            <w:pPr>
              <w:rPr>
                <w:rFonts w:ascii="Arial" w:hAnsi="Arial" w:cs="Arial"/>
                <w:color w:val="1F3864" w:themeColor="accent1" w:themeShade="80"/>
              </w:rPr>
            </w:pPr>
            <w:r w:rsidRPr="002C5FBE">
              <w:rPr>
                <w:rFonts w:ascii="Arial" w:hAnsi="Arial" w:cs="Arial"/>
                <w:b/>
                <w:bCs/>
                <w:color w:val="1F3864" w:themeColor="accent1" w:themeShade="80"/>
              </w:rPr>
              <w:t xml:space="preserve">Solar Farms in the area: </w:t>
            </w:r>
            <w:r w:rsidRPr="002C5FBE">
              <w:rPr>
                <w:rFonts w:ascii="Arial" w:hAnsi="Arial" w:cs="Arial"/>
                <w:color w:val="1F3864" w:themeColor="accent1" w:themeShade="80"/>
              </w:rPr>
              <w:t xml:space="preserve">Council </w:t>
            </w:r>
            <w:r w:rsidR="00AE320C" w:rsidRPr="002C5FBE">
              <w:rPr>
                <w:rFonts w:ascii="Arial" w:hAnsi="Arial" w:cs="Arial"/>
                <w:color w:val="1F3864" w:themeColor="accent1" w:themeShade="80"/>
              </w:rPr>
              <w:t>received an update</w:t>
            </w:r>
            <w:r w:rsidRPr="002C5FBE">
              <w:rPr>
                <w:rFonts w:ascii="Arial" w:hAnsi="Arial" w:cs="Arial"/>
                <w:color w:val="1F3864" w:themeColor="accent1" w:themeShade="80"/>
              </w:rPr>
              <w:t xml:space="preserve"> of the progress of the joint response of Councils to the several applications</w:t>
            </w:r>
          </w:p>
          <w:p w14:paraId="1C58A784" w14:textId="2427714E" w:rsidR="00AE320C" w:rsidRPr="002C5FBE" w:rsidRDefault="00AE320C" w:rsidP="00036699">
            <w:pPr>
              <w:pStyle w:val="ListParagraph"/>
              <w:numPr>
                <w:ilvl w:val="0"/>
                <w:numId w:val="31"/>
              </w:numPr>
              <w:rPr>
                <w:rFonts w:ascii="Arial" w:hAnsi="Arial" w:cs="Arial"/>
                <w:color w:val="1F3864" w:themeColor="accent1" w:themeShade="80"/>
              </w:rPr>
            </w:pPr>
            <w:r w:rsidRPr="002C5FBE">
              <w:rPr>
                <w:rFonts w:ascii="Arial" w:hAnsi="Arial" w:cs="Arial"/>
                <w:color w:val="1F3864" w:themeColor="accent1" w:themeShade="80"/>
              </w:rPr>
              <w:t>Tibberton</w:t>
            </w:r>
            <w:r w:rsidR="00036699" w:rsidRPr="002C5FBE">
              <w:rPr>
                <w:rFonts w:ascii="Arial" w:hAnsi="Arial" w:cs="Arial"/>
                <w:color w:val="1F3864" w:themeColor="accent1" w:themeShade="80"/>
              </w:rPr>
              <w:t xml:space="preserve"> PC</w:t>
            </w:r>
            <w:r w:rsidRPr="002C5FBE">
              <w:rPr>
                <w:rFonts w:ascii="Arial" w:hAnsi="Arial" w:cs="Arial"/>
                <w:color w:val="1F3864" w:themeColor="accent1" w:themeShade="80"/>
              </w:rPr>
              <w:t xml:space="preserve"> declined to join </w:t>
            </w:r>
            <w:r w:rsidR="00036699" w:rsidRPr="002C5FBE">
              <w:rPr>
                <w:rFonts w:ascii="Arial" w:hAnsi="Arial" w:cs="Arial"/>
                <w:color w:val="1F3864" w:themeColor="accent1" w:themeShade="80"/>
              </w:rPr>
              <w:t xml:space="preserve">PC </w:t>
            </w:r>
            <w:r w:rsidRPr="002C5FBE">
              <w:rPr>
                <w:rFonts w:ascii="Arial" w:hAnsi="Arial" w:cs="Arial"/>
                <w:color w:val="1F3864" w:themeColor="accent1" w:themeShade="80"/>
              </w:rPr>
              <w:t>group</w:t>
            </w:r>
            <w:r w:rsidR="00036699" w:rsidRPr="002C5FBE">
              <w:rPr>
                <w:rFonts w:ascii="Arial" w:hAnsi="Arial" w:cs="Arial"/>
                <w:color w:val="1F3864" w:themeColor="accent1" w:themeShade="80"/>
              </w:rPr>
              <w:t xml:space="preserve"> of R&amp;H, Newent and Taynton</w:t>
            </w:r>
          </w:p>
          <w:p w14:paraId="021E4AB0" w14:textId="55F1466C" w:rsidR="00AE320C" w:rsidRPr="002C5FBE" w:rsidRDefault="00AE320C" w:rsidP="00036699">
            <w:pPr>
              <w:pStyle w:val="ListParagraph"/>
              <w:numPr>
                <w:ilvl w:val="0"/>
                <w:numId w:val="31"/>
              </w:numPr>
              <w:rPr>
                <w:rFonts w:ascii="Arial" w:hAnsi="Arial" w:cs="Arial"/>
                <w:color w:val="1F3864" w:themeColor="accent1" w:themeShade="80"/>
              </w:rPr>
            </w:pPr>
            <w:r w:rsidRPr="002C5FBE">
              <w:rPr>
                <w:rFonts w:ascii="Arial" w:hAnsi="Arial" w:cs="Arial"/>
                <w:color w:val="1F3864" w:themeColor="accent1" w:themeShade="80"/>
              </w:rPr>
              <w:t>Meeting set 23</w:t>
            </w:r>
            <w:r w:rsidRPr="002C5FBE">
              <w:rPr>
                <w:rFonts w:ascii="Arial" w:hAnsi="Arial" w:cs="Arial"/>
                <w:color w:val="1F3864" w:themeColor="accent1" w:themeShade="80"/>
                <w:vertAlign w:val="superscript"/>
              </w:rPr>
              <w:t>rd</w:t>
            </w:r>
            <w:r w:rsidRPr="002C5FBE">
              <w:rPr>
                <w:rFonts w:ascii="Arial" w:hAnsi="Arial" w:cs="Arial"/>
                <w:color w:val="1F3864" w:themeColor="accent1" w:themeShade="80"/>
              </w:rPr>
              <w:t xml:space="preserve"> June </w:t>
            </w:r>
            <w:r w:rsidR="00036699" w:rsidRPr="002C5FBE">
              <w:rPr>
                <w:rFonts w:ascii="Arial" w:hAnsi="Arial" w:cs="Arial"/>
                <w:color w:val="1F3864" w:themeColor="accent1" w:themeShade="80"/>
              </w:rPr>
              <w:t>with</w:t>
            </w:r>
            <w:r w:rsidRPr="002C5FBE">
              <w:rPr>
                <w:rFonts w:ascii="Arial" w:hAnsi="Arial" w:cs="Arial"/>
                <w:color w:val="1F3864" w:themeColor="accent1" w:themeShade="80"/>
              </w:rPr>
              <w:t xml:space="preserve"> </w:t>
            </w:r>
            <w:r w:rsidR="00036699" w:rsidRPr="002C5FBE">
              <w:rPr>
                <w:rFonts w:ascii="Arial" w:hAnsi="Arial" w:cs="Arial"/>
                <w:color w:val="1F3864" w:themeColor="accent1" w:themeShade="80"/>
              </w:rPr>
              <w:t xml:space="preserve">Clive Reynolds - </w:t>
            </w:r>
            <w:r w:rsidRPr="002C5FBE">
              <w:rPr>
                <w:rFonts w:ascii="Arial" w:hAnsi="Arial" w:cs="Arial"/>
                <w:color w:val="1F3864" w:themeColor="accent1" w:themeShade="80"/>
              </w:rPr>
              <w:t xml:space="preserve">FDDC and </w:t>
            </w:r>
            <w:r w:rsidR="00036699" w:rsidRPr="002C5FBE">
              <w:rPr>
                <w:rFonts w:ascii="Arial" w:hAnsi="Arial" w:cs="Arial"/>
                <w:color w:val="1F3864" w:themeColor="accent1" w:themeShade="80"/>
              </w:rPr>
              <w:t>local parish Councils</w:t>
            </w:r>
          </w:p>
          <w:p w14:paraId="296F91AF" w14:textId="1BF1F35A" w:rsidR="00AE320C" w:rsidRPr="002C5FBE" w:rsidRDefault="00036699" w:rsidP="00C61D50">
            <w:pPr>
              <w:pStyle w:val="ListParagraph"/>
              <w:numPr>
                <w:ilvl w:val="0"/>
                <w:numId w:val="31"/>
              </w:numPr>
              <w:rPr>
                <w:rStyle w:val="Strong"/>
                <w:rFonts w:ascii="Arial" w:hAnsi="Arial" w:cs="Arial"/>
                <w:color w:val="1F3864" w:themeColor="accent1" w:themeShade="80"/>
              </w:rPr>
            </w:pPr>
            <w:r w:rsidRPr="002C5FBE">
              <w:rPr>
                <w:rFonts w:ascii="Arial" w:hAnsi="Arial" w:cs="Arial"/>
                <w:color w:val="1F3864" w:themeColor="accent1" w:themeShade="80"/>
              </w:rPr>
              <w:t xml:space="preserve">Tactic of social media campaign for planning comments has been challenged and which included comments of support from all across the UK.  </w:t>
            </w:r>
            <w:r w:rsidR="003B6BFF" w:rsidRPr="002C5FBE">
              <w:rPr>
                <w:rFonts w:ascii="Arial" w:hAnsi="Arial" w:cs="Arial"/>
                <w:color w:val="1F3864" w:themeColor="accent1" w:themeShade="80"/>
              </w:rPr>
              <w:t xml:space="preserve">  </w:t>
            </w:r>
            <w:r w:rsidR="003B6BFF" w:rsidRPr="002C5FBE">
              <w:rPr>
                <w:rFonts w:ascii="Arial" w:hAnsi="Arial" w:cs="Arial"/>
                <w:b/>
                <w:bCs/>
                <w:color w:val="1F3864" w:themeColor="accent1" w:themeShade="80"/>
              </w:rPr>
              <w:t xml:space="preserve">Council agreed to make representation to FDDC planning officers to ensure that they are aware of this social media tactic. </w:t>
            </w:r>
          </w:p>
        </w:tc>
      </w:tr>
      <w:tr w:rsidR="002C5FBE" w:rsidRPr="002C5FBE" w14:paraId="5FF190DB" w14:textId="77777777" w:rsidTr="00A82398">
        <w:trPr>
          <w:trHeight w:val="431"/>
        </w:trPr>
        <w:tc>
          <w:tcPr>
            <w:tcW w:w="928" w:type="dxa"/>
            <w:shd w:val="clear" w:color="auto" w:fill="auto"/>
          </w:tcPr>
          <w:p w14:paraId="698A19E1" w14:textId="77777777" w:rsidR="007913D3" w:rsidRPr="002C5FBE" w:rsidRDefault="007913D3" w:rsidP="002C5FBE">
            <w:pPr>
              <w:widowControl w:val="0"/>
              <w:numPr>
                <w:ilvl w:val="0"/>
                <w:numId w:val="34"/>
              </w:numPr>
              <w:autoSpaceDE w:val="0"/>
              <w:autoSpaceDN w:val="0"/>
              <w:adjustRightInd w:val="0"/>
              <w:spacing w:after="0" w:line="240" w:lineRule="auto"/>
              <w:ind w:left="777" w:right="-823" w:hanging="567"/>
              <w:rPr>
                <w:rStyle w:val="Strong"/>
                <w:rFonts w:ascii="Arial" w:eastAsia="Calibri" w:hAnsi="Arial" w:cs="Arial"/>
                <w:color w:val="1F3864" w:themeColor="accent1" w:themeShade="80"/>
              </w:rPr>
            </w:pPr>
          </w:p>
        </w:tc>
        <w:tc>
          <w:tcPr>
            <w:tcW w:w="8689" w:type="dxa"/>
            <w:shd w:val="clear" w:color="auto" w:fill="auto"/>
          </w:tcPr>
          <w:p w14:paraId="7A370BFF" w14:textId="77777777" w:rsidR="007913D3" w:rsidRPr="002C5FBE" w:rsidRDefault="007913D3" w:rsidP="00C61D50">
            <w:pPr>
              <w:rPr>
                <w:rFonts w:ascii="Arial" w:hAnsi="Arial" w:cs="Arial"/>
                <w:b/>
                <w:bCs/>
                <w:color w:val="1F3864" w:themeColor="accent1" w:themeShade="80"/>
              </w:rPr>
            </w:pPr>
            <w:r w:rsidRPr="002C5FBE">
              <w:rPr>
                <w:rFonts w:ascii="Arial" w:hAnsi="Arial" w:cs="Arial"/>
                <w:b/>
                <w:bCs/>
                <w:color w:val="1F3864" w:themeColor="accent1" w:themeShade="80"/>
              </w:rPr>
              <w:t xml:space="preserve">Queens Jubilee update </w:t>
            </w:r>
            <w:r w:rsidRPr="002C5FBE">
              <w:rPr>
                <w:rFonts w:ascii="Arial" w:hAnsi="Arial" w:cs="Arial"/>
                <w:color w:val="1F3864" w:themeColor="accent1" w:themeShade="80"/>
              </w:rPr>
              <w:t>– Cllr Bye </w:t>
            </w:r>
            <w:r w:rsidR="003B6BFF" w:rsidRPr="002C5FBE">
              <w:rPr>
                <w:rFonts w:ascii="Arial" w:hAnsi="Arial" w:cs="Arial"/>
                <w:color w:val="1F3864" w:themeColor="accent1" w:themeShade="80"/>
              </w:rPr>
              <w:t>gave an update following a meeting held on 23</w:t>
            </w:r>
            <w:r w:rsidR="003B6BFF" w:rsidRPr="002C5FBE">
              <w:rPr>
                <w:rFonts w:ascii="Arial" w:hAnsi="Arial" w:cs="Arial"/>
                <w:color w:val="1F3864" w:themeColor="accent1" w:themeShade="80"/>
                <w:vertAlign w:val="superscript"/>
              </w:rPr>
              <w:t>rd</w:t>
            </w:r>
            <w:r w:rsidR="003B6BFF" w:rsidRPr="002C5FBE">
              <w:rPr>
                <w:rFonts w:ascii="Arial" w:hAnsi="Arial" w:cs="Arial"/>
                <w:color w:val="1F3864" w:themeColor="accent1" w:themeShade="80"/>
              </w:rPr>
              <w:t xml:space="preserve"> May.  Activities will include a bring and share lunch and possible activities.  </w:t>
            </w:r>
            <w:r w:rsidR="003B6BFF" w:rsidRPr="002C5FBE">
              <w:rPr>
                <w:rFonts w:ascii="Arial" w:hAnsi="Arial" w:cs="Arial"/>
                <w:b/>
                <w:bCs/>
                <w:color w:val="1F3864" w:themeColor="accent1" w:themeShade="80"/>
              </w:rPr>
              <w:t xml:space="preserve">Poster to go on to website </w:t>
            </w:r>
          </w:p>
          <w:p w14:paraId="720FB722" w14:textId="54C6F826" w:rsidR="003B6BFF" w:rsidRPr="002C5FBE" w:rsidRDefault="003B6BFF" w:rsidP="00C61D50">
            <w:pPr>
              <w:rPr>
                <w:rStyle w:val="Strong"/>
                <w:rFonts w:ascii="Arial" w:eastAsia="Calibri" w:hAnsi="Arial" w:cs="Arial"/>
                <w:color w:val="1F3864" w:themeColor="accent1" w:themeShade="80"/>
              </w:rPr>
            </w:pPr>
            <w:r w:rsidRPr="002C5FBE">
              <w:rPr>
                <w:rStyle w:val="Strong"/>
                <w:rFonts w:ascii="Arial" w:hAnsi="Arial" w:cs="Arial"/>
                <w:b w:val="0"/>
                <w:bCs w:val="0"/>
                <w:color w:val="1F3864" w:themeColor="accent1" w:themeShade="80"/>
              </w:rPr>
              <w:t>Noted FDDC proclamation invitation</w:t>
            </w:r>
            <w:r w:rsidRPr="002C5FBE">
              <w:rPr>
                <w:rStyle w:val="Strong"/>
                <w:rFonts w:ascii="Arial" w:hAnsi="Arial" w:cs="Arial"/>
                <w:color w:val="1F3864" w:themeColor="accent1" w:themeShade="80"/>
              </w:rPr>
              <w:t>.</w:t>
            </w:r>
          </w:p>
        </w:tc>
      </w:tr>
      <w:tr w:rsidR="002C5FBE" w:rsidRPr="002C5FBE" w14:paraId="2EC12FF7" w14:textId="77777777" w:rsidTr="00A82398">
        <w:trPr>
          <w:trHeight w:val="713"/>
        </w:trPr>
        <w:tc>
          <w:tcPr>
            <w:tcW w:w="928" w:type="dxa"/>
            <w:shd w:val="clear" w:color="auto" w:fill="auto"/>
          </w:tcPr>
          <w:p w14:paraId="514F04FD" w14:textId="77777777" w:rsidR="007913D3" w:rsidRPr="002C5FBE" w:rsidRDefault="007913D3" w:rsidP="002C5FBE">
            <w:pPr>
              <w:widowControl w:val="0"/>
              <w:numPr>
                <w:ilvl w:val="0"/>
                <w:numId w:val="34"/>
              </w:numPr>
              <w:autoSpaceDE w:val="0"/>
              <w:autoSpaceDN w:val="0"/>
              <w:adjustRightInd w:val="0"/>
              <w:spacing w:after="0" w:line="240" w:lineRule="auto"/>
              <w:rPr>
                <w:rStyle w:val="Strong"/>
                <w:rFonts w:ascii="Arial" w:eastAsia="Calibri" w:hAnsi="Arial" w:cs="Arial"/>
                <w:color w:val="1F3864" w:themeColor="accent1" w:themeShade="80"/>
              </w:rPr>
            </w:pPr>
          </w:p>
        </w:tc>
        <w:tc>
          <w:tcPr>
            <w:tcW w:w="8689" w:type="dxa"/>
            <w:shd w:val="clear" w:color="auto" w:fill="auto"/>
          </w:tcPr>
          <w:p w14:paraId="7CFAB540" w14:textId="702ABB05" w:rsidR="007913D3" w:rsidRPr="002C5FBE" w:rsidRDefault="007913D3" w:rsidP="007913D3">
            <w:pPr>
              <w:pStyle w:val="NormalWeb"/>
              <w:spacing w:before="0" w:beforeAutospacing="0" w:after="0" w:afterAutospacing="0"/>
              <w:ind w:left="34" w:hanging="283"/>
              <w:rPr>
                <w:rFonts w:ascii="Arial" w:hAnsi="Arial" w:cs="Arial"/>
                <w:color w:val="1F3864" w:themeColor="accent1" w:themeShade="80"/>
                <w:sz w:val="22"/>
                <w:szCs w:val="22"/>
              </w:rPr>
            </w:pPr>
            <w:r w:rsidRPr="002C5FBE">
              <w:rPr>
                <w:rFonts w:ascii="Arial" w:hAnsi="Arial" w:cs="Arial"/>
                <w:b/>
                <w:bCs/>
                <w:color w:val="1F3864" w:themeColor="accent1" w:themeShade="80"/>
                <w:sz w:val="22"/>
                <w:szCs w:val="22"/>
              </w:rPr>
              <w:t>C</w:t>
            </w:r>
            <w:r w:rsidR="00A82398" w:rsidRPr="002C5FBE">
              <w:rPr>
                <w:rFonts w:ascii="Arial" w:hAnsi="Arial" w:cs="Arial"/>
                <w:b/>
                <w:bCs/>
                <w:color w:val="1F3864" w:themeColor="accent1" w:themeShade="80"/>
                <w:sz w:val="22"/>
                <w:szCs w:val="22"/>
              </w:rPr>
              <w:t xml:space="preserve"> C</w:t>
            </w:r>
            <w:r w:rsidRPr="002C5FBE">
              <w:rPr>
                <w:rFonts w:ascii="Arial" w:hAnsi="Arial" w:cs="Arial"/>
                <w:b/>
                <w:bCs/>
                <w:color w:val="1F3864" w:themeColor="accent1" w:themeShade="80"/>
                <w:sz w:val="22"/>
                <w:szCs w:val="22"/>
              </w:rPr>
              <w:t>orrespondence received as distributed by email to Councillors</w:t>
            </w:r>
          </w:p>
          <w:p w14:paraId="5C170623" w14:textId="77777777" w:rsidR="00442629" w:rsidRPr="002C5FBE" w:rsidRDefault="007913D3" w:rsidP="007913D3">
            <w:pPr>
              <w:rPr>
                <w:rFonts w:ascii="Arial" w:hAnsi="Arial" w:cs="Arial"/>
                <w:color w:val="1F3864" w:themeColor="accent1" w:themeShade="80"/>
              </w:rPr>
            </w:pPr>
            <w:r w:rsidRPr="002C5FBE">
              <w:rPr>
                <w:rFonts w:ascii="Arial" w:hAnsi="Arial" w:cs="Arial"/>
                <w:color w:val="1F3864" w:themeColor="accent1" w:themeShade="80"/>
              </w:rPr>
              <w:t>Resident submission of invoices for unauthorised works and other issues in the Parish</w:t>
            </w:r>
            <w:r w:rsidR="00442629" w:rsidRPr="002C5FBE">
              <w:rPr>
                <w:rFonts w:ascii="Arial" w:hAnsi="Arial" w:cs="Arial"/>
                <w:color w:val="1F3864" w:themeColor="accent1" w:themeShade="80"/>
              </w:rPr>
              <w:t xml:space="preserve">. </w:t>
            </w:r>
          </w:p>
          <w:p w14:paraId="548BB49B" w14:textId="77777777" w:rsidR="009A484C" w:rsidRPr="002C5FBE" w:rsidRDefault="00442629" w:rsidP="007913D3">
            <w:pPr>
              <w:rPr>
                <w:rFonts w:ascii="Arial" w:hAnsi="Arial" w:cs="Arial"/>
                <w:color w:val="1F3864" w:themeColor="accent1" w:themeShade="80"/>
                <w:shd w:val="clear" w:color="auto" w:fill="FFFFFF"/>
              </w:rPr>
            </w:pPr>
            <w:r w:rsidRPr="002C5FBE">
              <w:rPr>
                <w:rFonts w:ascii="Arial" w:hAnsi="Arial" w:cs="Arial"/>
                <w:color w:val="1F3864" w:themeColor="accent1" w:themeShade="80"/>
              </w:rPr>
              <w:t>The</w:t>
            </w:r>
            <w:r w:rsidRPr="002C5FBE">
              <w:rPr>
                <w:rFonts w:ascii="Arial" w:hAnsi="Arial" w:cs="Arial"/>
                <w:color w:val="1F3864" w:themeColor="accent1" w:themeShade="80"/>
                <w:shd w:val="clear" w:color="auto" w:fill="FFFFFF"/>
              </w:rPr>
              <w:t xml:space="preserve"> council can demonstrate that it has given no instruction for the work the</w:t>
            </w:r>
            <w:r w:rsidR="00955545" w:rsidRPr="002C5FBE">
              <w:rPr>
                <w:rFonts w:ascii="Arial" w:hAnsi="Arial" w:cs="Arial"/>
                <w:color w:val="1F3864" w:themeColor="accent1" w:themeShade="80"/>
                <w:shd w:val="clear" w:color="auto" w:fill="FFFFFF"/>
              </w:rPr>
              <w:t>refore</w:t>
            </w:r>
            <w:r w:rsidRPr="002C5FBE">
              <w:rPr>
                <w:rFonts w:ascii="Arial" w:hAnsi="Arial" w:cs="Arial"/>
                <w:color w:val="1F3864" w:themeColor="accent1" w:themeShade="80"/>
                <w:shd w:val="clear" w:color="auto" w:fill="FFFFFF"/>
              </w:rPr>
              <w:t xml:space="preserve"> it cannot accept an invoice.    </w:t>
            </w:r>
          </w:p>
          <w:p w14:paraId="54B02172" w14:textId="775D6229" w:rsidR="00955545" w:rsidRPr="002C5FBE" w:rsidRDefault="00442629" w:rsidP="007913D3">
            <w:pPr>
              <w:rPr>
                <w:rStyle w:val="Strong"/>
                <w:rFonts w:ascii="Arial" w:hAnsi="Arial" w:cs="Arial"/>
                <w:b w:val="0"/>
                <w:bCs w:val="0"/>
                <w:color w:val="1F3864" w:themeColor="accent1" w:themeShade="80"/>
                <w:shd w:val="clear" w:color="auto" w:fill="FFFFFF"/>
              </w:rPr>
            </w:pPr>
            <w:r w:rsidRPr="002C5FBE">
              <w:rPr>
                <w:rFonts w:ascii="Arial" w:hAnsi="Arial" w:cs="Arial"/>
                <w:b/>
                <w:bCs/>
                <w:color w:val="1F3864" w:themeColor="accent1" w:themeShade="80"/>
                <w:shd w:val="clear" w:color="auto" w:fill="FFFFFF"/>
              </w:rPr>
              <w:t xml:space="preserve">Council </w:t>
            </w:r>
            <w:r w:rsidR="003B6BFF" w:rsidRPr="002C5FBE">
              <w:rPr>
                <w:rFonts w:ascii="Arial" w:hAnsi="Arial" w:cs="Arial"/>
                <w:b/>
                <w:bCs/>
                <w:color w:val="1F3864" w:themeColor="accent1" w:themeShade="80"/>
                <w:shd w:val="clear" w:color="auto" w:fill="FFFFFF"/>
              </w:rPr>
              <w:t>agreed</w:t>
            </w:r>
            <w:r w:rsidRPr="002C5FBE">
              <w:rPr>
                <w:rFonts w:ascii="Arial" w:hAnsi="Arial" w:cs="Arial"/>
                <w:b/>
                <w:bCs/>
                <w:color w:val="1F3864" w:themeColor="accent1" w:themeShade="80"/>
                <w:shd w:val="clear" w:color="auto" w:fill="FFFFFF"/>
              </w:rPr>
              <w:t xml:space="preserve"> ‘to note an invoice has been received from ‘</w:t>
            </w:r>
            <w:r w:rsidR="008F4257" w:rsidRPr="002C5FBE">
              <w:rPr>
                <w:rFonts w:ascii="Arial" w:hAnsi="Arial" w:cs="Arial"/>
                <w:b/>
                <w:bCs/>
                <w:color w:val="1F3864" w:themeColor="accent1" w:themeShade="80"/>
                <w:shd w:val="clear" w:color="auto" w:fill="FFFFFF"/>
              </w:rPr>
              <w:t>resident</w:t>
            </w:r>
            <w:r w:rsidRPr="002C5FBE">
              <w:rPr>
                <w:rFonts w:ascii="Arial" w:hAnsi="Arial" w:cs="Arial"/>
                <w:b/>
                <w:bCs/>
                <w:color w:val="1F3864" w:themeColor="accent1" w:themeShade="80"/>
                <w:shd w:val="clear" w:color="auto" w:fill="FFFFFF"/>
              </w:rPr>
              <w:t>’, but that no instruction had been given by the council and ‘</w:t>
            </w:r>
            <w:r w:rsidR="008F4257" w:rsidRPr="002C5FBE">
              <w:rPr>
                <w:rFonts w:ascii="Arial" w:hAnsi="Arial" w:cs="Arial"/>
                <w:b/>
                <w:bCs/>
                <w:color w:val="1F3864" w:themeColor="accent1" w:themeShade="80"/>
                <w:shd w:val="clear" w:color="auto" w:fill="FFFFFF"/>
              </w:rPr>
              <w:t>resident</w:t>
            </w:r>
            <w:r w:rsidRPr="002C5FBE">
              <w:rPr>
                <w:rFonts w:ascii="Arial" w:hAnsi="Arial" w:cs="Arial"/>
                <w:b/>
                <w:bCs/>
                <w:color w:val="1F3864" w:themeColor="accent1" w:themeShade="80"/>
                <w:shd w:val="clear" w:color="auto" w:fill="FFFFFF"/>
              </w:rPr>
              <w:t>’ has been advised that the council does not accept liability</w:t>
            </w:r>
            <w:r w:rsidRPr="002C5FBE">
              <w:rPr>
                <w:rFonts w:ascii="Arial" w:hAnsi="Arial" w:cs="Arial"/>
                <w:color w:val="1F3864" w:themeColor="accent1" w:themeShade="80"/>
                <w:shd w:val="clear" w:color="auto" w:fill="FFFFFF"/>
              </w:rPr>
              <w:t>. </w:t>
            </w:r>
          </w:p>
          <w:p w14:paraId="40FB2C44" w14:textId="55055C16" w:rsidR="008F4257" w:rsidRPr="002C5FBE" w:rsidRDefault="00955545" w:rsidP="008F4257">
            <w:pPr>
              <w:rPr>
                <w:rStyle w:val="Strong"/>
                <w:rFonts w:ascii="Arial" w:hAnsi="Arial" w:cs="Arial"/>
                <w:color w:val="1F3864" w:themeColor="accent1" w:themeShade="80"/>
              </w:rPr>
            </w:pPr>
            <w:r w:rsidRPr="002C5FBE">
              <w:rPr>
                <w:rStyle w:val="Strong"/>
                <w:rFonts w:ascii="Arial" w:hAnsi="Arial" w:cs="Arial"/>
                <w:color w:val="1F3864" w:themeColor="accent1" w:themeShade="80"/>
              </w:rPr>
              <w:t xml:space="preserve">Council </w:t>
            </w:r>
            <w:r w:rsidR="008F4257" w:rsidRPr="002C5FBE">
              <w:rPr>
                <w:rStyle w:val="Strong"/>
                <w:rFonts w:ascii="Arial" w:hAnsi="Arial" w:cs="Arial"/>
                <w:color w:val="1F3864" w:themeColor="accent1" w:themeShade="80"/>
              </w:rPr>
              <w:t>agreed</w:t>
            </w:r>
            <w:r w:rsidRPr="002C5FBE">
              <w:rPr>
                <w:rStyle w:val="Strong"/>
                <w:rFonts w:ascii="Arial" w:hAnsi="Arial" w:cs="Arial"/>
                <w:color w:val="1F3864" w:themeColor="accent1" w:themeShade="80"/>
              </w:rPr>
              <w:t xml:space="preserve"> it</w:t>
            </w:r>
            <w:r w:rsidR="008F4257" w:rsidRPr="002C5FBE">
              <w:rPr>
                <w:rStyle w:val="Strong"/>
                <w:rFonts w:ascii="Arial" w:hAnsi="Arial" w:cs="Arial"/>
                <w:color w:val="1F3864" w:themeColor="accent1" w:themeShade="80"/>
              </w:rPr>
              <w:t xml:space="preserve">s </w:t>
            </w:r>
            <w:r w:rsidRPr="002C5FBE">
              <w:rPr>
                <w:rStyle w:val="Strong"/>
                <w:rFonts w:ascii="Arial" w:hAnsi="Arial" w:cs="Arial"/>
                <w:color w:val="1F3864" w:themeColor="accent1" w:themeShade="80"/>
              </w:rPr>
              <w:t xml:space="preserve">reply to </w:t>
            </w:r>
            <w:r w:rsidR="008E0D65" w:rsidRPr="002C5FBE">
              <w:rPr>
                <w:rStyle w:val="Strong"/>
                <w:rFonts w:ascii="Arial" w:hAnsi="Arial" w:cs="Arial"/>
                <w:color w:val="1F3864" w:themeColor="accent1" w:themeShade="80"/>
              </w:rPr>
              <w:t xml:space="preserve">the </w:t>
            </w:r>
            <w:r w:rsidRPr="002C5FBE">
              <w:rPr>
                <w:rStyle w:val="Strong"/>
                <w:rFonts w:ascii="Arial" w:hAnsi="Arial" w:cs="Arial"/>
                <w:color w:val="1F3864" w:themeColor="accent1" w:themeShade="80"/>
              </w:rPr>
              <w:t xml:space="preserve">further points raised in the </w:t>
            </w:r>
            <w:r w:rsidR="00E71DE5" w:rsidRPr="002C5FBE">
              <w:rPr>
                <w:rStyle w:val="Strong"/>
                <w:rFonts w:ascii="Arial" w:hAnsi="Arial" w:cs="Arial"/>
                <w:color w:val="1F3864" w:themeColor="accent1" w:themeShade="80"/>
              </w:rPr>
              <w:t xml:space="preserve">recent </w:t>
            </w:r>
            <w:r w:rsidRPr="002C5FBE">
              <w:rPr>
                <w:rStyle w:val="Strong"/>
                <w:rFonts w:ascii="Arial" w:hAnsi="Arial" w:cs="Arial"/>
                <w:color w:val="1F3864" w:themeColor="accent1" w:themeShade="80"/>
              </w:rPr>
              <w:t xml:space="preserve">correspondence </w:t>
            </w:r>
            <w:r w:rsidR="008F4257" w:rsidRPr="002C5FBE">
              <w:rPr>
                <w:rStyle w:val="Strong"/>
                <w:rFonts w:ascii="Arial" w:hAnsi="Arial" w:cs="Arial"/>
                <w:color w:val="1F3864" w:themeColor="accent1" w:themeShade="80"/>
              </w:rPr>
              <w:t xml:space="preserve">as </w:t>
            </w:r>
            <w:r w:rsidR="009A484C" w:rsidRPr="002C5FBE">
              <w:rPr>
                <w:rStyle w:val="Strong"/>
                <w:rFonts w:ascii="Arial" w:hAnsi="Arial" w:cs="Arial"/>
                <w:color w:val="1F3864" w:themeColor="accent1" w:themeShade="80"/>
              </w:rPr>
              <w:t>attached</w:t>
            </w:r>
          </w:p>
          <w:p w14:paraId="5F7F392C" w14:textId="56A0F17E" w:rsidR="00FB2DC8" w:rsidRPr="002C5FBE" w:rsidRDefault="008F4257" w:rsidP="008F4257">
            <w:pPr>
              <w:spacing w:after="0" w:line="240" w:lineRule="auto"/>
              <w:rPr>
                <w:rStyle w:val="Strong"/>
                <w:rFonts w:ascii="Arial" w:eastAsia="Calibri" w:hAnsi="Arial" w:cs="Arial"/>
                <w:color w:val="1F3864" w:themeColor="accent1" w:themeShade="80"/>
              </w:rPr>
            </w:pPr>
            <w:r w:rsidRPr="002C5FBE">
              <w:rPr>
                <w:rFonts w:ascii="Arial" w:eastAsia="Times New Roman" w:hAnsi="Arial" w:cs="Arial"/>
                <w:color w:val="1F3864" w:themeColor="accent1" w:themeShade="80"/>
              </w:rPr>
              <w:t xml:space="preserve"> </w:t>
            </w:r>
          </w:p>
        </w:tc>
      </w:tr>
      <w:tr w:rsidR="002C5FBE" w:rsidRPr="002C5FBE" w14:paraId="1C8F0E76" w14:textId="77777777" w:rsidTr="00A82398">
        <w:trPr>
          <w:trHeight w:val="252"/>
        </w:trPr>
        <w:tc>
          <w:tcPr>
            <w:tcW w:w="928" w:type="dxa"/>
            <w:shd w:val="clear" w:color="auto" w:fill="auto"/>
          </w:tcPr>
          <w:p w14:paraId="4459EE8C" w14:textId="77777777" w:rsidR="007913D3" w:rsidRPr="002C5FBE" w:rsidRDefault="007913D3" w:rsidP="002C5FBE">
            <w:pPr>
              <w:widowControl w:val="0"/>
              <w:numPr>
                <w:ilvl w:val="0"/>
                <w:numId w:val="34"/>
              </w:numPr>
              <w:autoSpaceDE w:val="0"/>
              <w:autoSpaceDN w:val="0"/>
              <w:adjustRightInd w:val="0"/>
              <w:spacing w:after="0" w:line="240" w:lineRule="auto"/>
              <w:rPr>
                <w:rStyle w:val="Strong"/>
                <w:rFonts w:ascii="Arial" w:eastAsia="Calibri" w:hAnsi="Arial" w:cs="Arial"/>
                <w:color w:val="1F3864" w:themeColor="accent1" w:themeShade="80"/>
              </w:rPr>
            </w:pPr>
          </w:p>
        </w:tc>
        <w:tc>
          <w:tcPr>
            <w:tcW w:w="8689" w:type="dxa"/>
            <w:shd w:val="clear" w:color="auto" w:fill="auto"/>
          </w:tcPr>
          <w:p w14:paraId="30401FB2" w14:textId="74E53E0C" w:rsidR="007913D3" w:rsidRPr="002C5FBE" w:rsidRDefault="00A82398" w:rsidP="007913D3">
            <w:pPr>
              <w:pStyle w:val="NormalWeb"/>
              <w:spacing w:before="0" w:beforeAutospacing="0" w:after="0" w:afterAutospacing="0"/>
              <w:ind w:left="34" w:hanging="141"/>
              <w:rPr>
                <w:rFonts w:ascii="Arial" w:hAnsi="Arial" w:cs="Arial"/>
                <w:color w:val="1F3864" w:themeColor="accent1" w:themeShade="80"/>
                <w:sz w:val="22"/>
                <w:szCs w:val="22"/>
              </w:rPr>
            </w:pPr>
            <w:r w:rsidRPr="002C5FBE">
              <w:rPr>
                <w:rFonts w:ascii="Arial" w:hAnsi="Arial" w:cs="Arial"/>
                <w:b/>
                <w:bCs/>
                <w:color w:val="1F3864" w:themeColor="accent1" w:themeShade="80"/>
                <w:sz w:val="22"/>
                <w:szCs w:val="22"/>
              </w:rPr>
              <w:t xml:space="preserve"> </w:t>
            </w:r>
            <w:r w:rsidR="007913D3" w:rsidRPr="002C5FBE">
              <w:rPr>
                <w:rFonts w:ascii="Arial" w:hAnsi="Arial" w:cs="Arial"/>
                <w:b/>
                <w:bCs/>
                <w:color w:val="1F3864" w:themeColor="accent1" w:themeShade="80"/>
                <w:sz w:val="22"/>
                <w:szCs w:val="22"/>
              </w:rPr>
              <w:t xml:space="preserve">Highways issues: speed limit and safety of pedestrians on the B4215: </w:t>
            </w:r>
            <w:r w:rsidR="007913D3" w:rsidRPr="002C5FBE">
              <w:rPr>
                <w:rFonts w:ascii="Arial" w:hAnsi="Arial" w:cs="Arial"/>
                <w:color w:val="1F3864" w:themeColor="accent1" w:themeShade="80"/>
                <w:sz w:val="22"/>
                <w:szCs w:val="22"/>
              </w:rPr>
              <w:t xml:space="preserve">Council </w:t>
            </w:r>
            <w:r w:rsidR="004B560D" w:rsidRPr="002C5FBE">
              <w:rPr>
                <w:rFonts w:ascii="Arial" w:hAnsi="Arial" w:cs="Arial"/>
                <w:color w:val="1F3864" w:themeColor="accent1" w:themeShade="80"/>
                <w:sz w:val="22"/>
                <w:szCs w:val="22"/>
              </w:rPr>
              <w:t>considered</w:t>
            </w:r>
          </w:p>
          <w:p w14:paraId="6C10A2FC" w14:textId="09264592" w:rsidR="007913D3" w:rsidRPr="002C5FBE" w:rsidRDefault="007913D3" w:rsidP="007913D3">
            <w:pPr>
              <w:rPr>
                <w:rFonts w:ascii="Arial" w:hAnsi="Arial" w:cs="Arial"/>
                <w:color w:val="1F3864" w:themeColor="accent1" w:themeShade="80"/>
              </w:rPr>
            </w:pPr>
            <w:r w:rsidRPr="002C5FBE">
              <w:rPr>
                <w:rFonts w:ascii="Arial" w:hAnsi="Arial" w:cs="Arial"/>
                <w:color w:val="1F3864" w:themeColor="accent1" w:themeShade="80"/>
              </w:rPr>
              <w:t>what action/s it might take in response to residents’ concerns.</w:t>
            </w:r>
          </w:p>
          <w:p w14:paraId="1C47B541" w14:textId="44C4A6CC" w:rsidR="00E71DE5" w:rsidRPr="002C5FBE" w:rsidRDefault="00E71DE5" w:rsidP="007913D3">
            <w:pPr>
              <w:rPr>
                <w:rFonts w:ascii="Arial" w:hAnsi="Arial" w:cs="Arial"/>
                <w:color w:val="1F3864" w:themeColor="accent1" w:themeShade="80"/>
              </w:rPr>
            </w:pPr>
            <w:r w:rsidRPr="002C5FBE">
              <w:rPr>
                <w:rFonts w:ascii="Arial" w:hAnsi="Arial" w:cs="Arial"/>
                <w:color w:val="1F3864" w:themeColor="accent1" w:themeShade="80"/>
              </w:rPr>
              <w:t>Concerns expressed to CC Philip Robinson on speed issues</w:t>
            </w:r>
          </w:p>
          <w:p w14:paraId="473FACE9" w14:textId="33468F97" w:rsidR="00E71DE5" w:rsidRPr="002C5FBE" w:rsidRDefault="00E71DE5" w:rsidP="007913D3">
            <w:pPr>
              <w:rPr>
                <w:rFonts w:ascii="Arial" w:hAnsi="Arial" w:cs="Arial"/>
                <w:color w:val="1F3864" w:themeColor="accent1" w:themeShade="80"/>
              </w:rPr>
            </w:pPr>
            <w:r w:rsidRPr="002C5FBE">
              <w:rPr>
                <w:rFonts w:ascii="Arial" w:hAnsi="Arial" w:cs="Arial"/>
                <w:color w:val="1F3864" w:themeColor="accent1" w:themeShade="80"/>
              </w:rPr>
              <w:t>New scheme for Speed watch funding noted</w:t>
            </w:r>
            <w:r w:rsidR="00F914AB" w:rsidRPr="002C5FBE">
              <w:rPr>
                <w:rFonts w:ascii="Arial" w:hAnsi="Arial" w:cs="Arial"/>
                <w:color w:val="1F3864" w:themeColor="accent1" w:themeShade="80"/>
              </w:rPr>
              <w:t xml:space="preserve"> – Clerk to look for information from GCC</w:t>
            </w:r>
          </w:p>
          <w:p w14:paraId="5149FD10" w14:textId="19330911" w:rsidR="00F914AB" w:rsidRPr="002C5FBE" w:rsidRDefault="00F914AB" w:rsidP="007913D3">
            <w:pPr>
              <w:rPr>
                <w:rFonts w:ascii="Arial" w:hAnsi="Arial" w:cs="Arial"/>
                <w:color w:val="1F3864" w:themeColor="accent1" w:themeShade="80"/>
                <w:shd w:val="clear" w:color="auto" w:fill="FFFFFF"/>
              </w:rPr>
            </w:pPr>
            <w:r w:rsidRPr="002C5FBE">
              <w:rPr>
                <w:rFonts w:ascii="Arial" w:hAnsi="Arial" w:cs="Arial"/>
                <w:color w:val="1F3864" w:themeColor="accent1" w:themeShade="80"/>
                <w:shd w:val="clear" w:color="auto" w:fill="FFFFFF"/>
              </w:rPr>
              <w:t>“(GCC) Authority announced it is to re-establish the Road Safety Partnership that will have opportunities for the Public and Parishes to feed into and it will report to Safer Gloucestershire £600,000 is to be made available to tackle speeding in Gloucestershire “</w:t>
            </w:r>
          </w:p>
          <w:p w14:paraId="69631AE8" w14:textId="37B40B83" w:rsidR="00F914AB" w:rsidRPr="002C5FBE" w:rsidRDefault="00F914AB" w:rsidP="007913D3">
            <w:pPr>
              <w:rPr>
                <w:rFonts w:ascii="Arial" w:hAnsi="Arial" w:cs="Arial"/>
                <w:color w:val="1F3864" w:themeColor="accent1" w:themeShade="80"/>
              </w:rPr>
            </w:pPr>
            <w:r w:rsidRPr="002C5FBE">
              <w:rPr>
                <w:rFonts w:ascii="Arial" w:hAnsi="Arial" w:cs="Arial"/>
                <w:color w:val="1F3864" w:themeColor="accent1" w:themeShade="80"/>
              </w:rPr>
              <w:t>Damage to bus shelter caused by car noted – police incident number has been obtained. The bus shelter is unsafe and the PC insurance company has been informed – policy with Hiscox insurance</w:t>
            </w:r>
            <w:r w:rsidR="008947B9" w:rsidRPr="002C5FBE">
              <w:rPr>
                <w:rFonts w:ascii="Arial" w:hAnsi="Arial" w:cs="Arial"/>
                <w:color w:val="1F3864" w:themeColor="accent1" w:themeShade="80"/>
              </w:rPr>
              <w:t xml:space="preserve"> and is being followed up.  Photographs and crime incident number have been submitted.   Quotations for replacement will be needed.  Excess on policy to be confirmed. Cllr Wolfson will take the lead on this work</w:t>
            </w:r>
          </w:p>
          <w:p w14:paraId="60A972C5" w14:textId="09412ADA" w:rsidR="008947B9" w:rsidRPr="002C5FBE" w:rsidRDefault="008947B9" w:rsidP="007913D3">
            <w:pPr>
              <w:rPr>
                <w:rFonts w:ascii="Arial" w:hAnsi="Arial" w:cs="Arial"/>
                <w:color w:val="1F3864" w:themeColor="accent1" w:themeShade="80"/>
              </w:rPr>
            </w:pPr>
            <w:r w:rsidRPr="002C5FBE">
              <w:rPr>
                <w:rFonts w:ascii="Arial" w:hAnsi="Arial" w:cs="Arial"/>
                <w:color w:val="1F3864" w:themeColor="accent1" w:themeShade="80"/>
              </w:rPr>
              <w:t>It was suggested that it could be made safe without removing the roof.  Councillor Heigham will take the lead on this work</w:t>
            </w:r>
          </w:p>
          <w:p w14:paraId="4191D3F4" w14:textId="76E4BF47" w:rsidR="0013504D" w:rsidRPr="002C5FBE" w:rsidRDefault="008947B9" w:rsidP="007913D3">
            <w:pPr>
              <w:rPr>
                <w:rFonts w:ascii="Arial" w:hAnsi="Arial" w:cs="Arial"/>
                <w:color w:val="1F3864" w:themeColor="accent1" w:themeShade="80"/>
              </w:rPr>
            </w:pPr>
            <w:r w:rsidRPr="002C5FBE">
              <w:rPr>
                <w:rFonts w:ascii="Arial" w:hAnsi="Arial" w:cs="Arial"/>
                <w:color w:val="1F3864" w:themeColor="accent1" w:themeShade="80"/>
              </w:rPr>
              <w:t xml:space="preserve">Damage to Wedderburn bridge noted </w:t>
            </w:r>
            <w:r w:rsidR="0013504D" w:rsidRPr="002C5FBE">
              <w:rPr>
                <w:rFonts w:ascii="Arial" w:hAnsi="Arial" w:cs="Arial"/>
                <w:color w:val="1F3864" w:themeColor="accent1" w:themeShade="80"/>
              </w:rPr>
              <w:t>–</w:t>
            </w:r>
            <w:r w:rsidRPr="002C5FBE">
              <w:rPr>
                <w:rFonts w:ascii="Arial" w:hAnsi="Arial" w:cs="Arial"/>
                <w:color w:val="1F3864" w:themeColor="accent1" w:themeShade="80"/>
              </w:rPr>
              <w:t xml:space="preserve"> </w:t>
            </w:r>
            <w:r w:rsidR="0013504D" w:rsidRPr="002C5FBE">
              <w:rPr>
                <w:rFonts w:ascii="Arial" w:hAnsi="Arial" w:cs="Arial"/>
                <w:color w:val="1F3864" w:themeColor="accent1" w:themeShade="80"/>
              </w:rPr>
              <w:t xml:space="preserve">Cllr Wolfson to be look at it </w:t>
            </w:r>
          </w:p>
          <w:p w14:paraId="49214634" w14:textId="745A28A1" w:rsidR="00E71DE5" w:rsidRPr="002C5FBE" w:rsidRDefault="0013504D" w:rsidP="007913D3">
            <w:pPr>
              <w:rPr>
                <w:rStyle w:val="Strong"/>
                <w:rFonts w:ascii="Arial" w:hAnsi="Arial" w:cs="Arial"/>
                <w:b w:val="0"/>
                <w:bCs w:val="0"/>
                <w:color w:val="1F3864" w:themeColor="accent1" w:themeShade="80"/>
              </w:rPr>
            </w:pPr>
            <w:r w:rsidRPr="002C5FBE">
              <w:rPr>
                <w:rFonts w:ascii="Arial" w:hAnsi="Arial" w:cs="Arial"/>
                <w:color w:val="1F3864" w:themeColor="accent1" w:themeShade="80"/>
              </w:rPr>
              <w:t>Footpath bridge over red brook by Dark Barn noted difficult to access due to steps – DDA access needs noted – to be followed up with PROW officer by Cllr Wolfson</w:t>
            </w:r>
          </w:p>
        </w:tc>
      </w:tr>
      <w:tr w:rsidR="002C5FBE" w:rsidRPr="002C5FBE" w14:paraId="23BDD5B2" w14:textId="77777777" w:rsidTr="00A82398">
        <w:trPr>
          <w:trHeight w:val="2363"/>
        </w:trPr>
        <w:tc>
          <w:tcPr>
            <w:tcW w:w="928" w:type="dxa"/>
            <w:shd w:val="clear" w:color="auto" w:fill="auto"/>
          </w:tcPr>
          <w:p w14:paraId="372A88FA" w14:textId="77777777" w:rsidR="007913D3" w:rsidRPr="002C5FBE" w:rsidRDefault="007913D3" w:rsidP="002C5FBE">
            <w:pPr>
              <w:widowControl w:val="0"/>
              <w:numPr>
                <w:ilvl w:val="0"/>
                <w:numId w:val="34"/>
              </w:numPr>
              <w:autoSpaceDE w:val="0"/>
              <w:autoSpaceDN w:val="0"/>
              <w:adjustRightInd w:val="0"/>
              <w:spacing w:after="0" w:line="240" w:lineRule="auto"/>
              <w:rPr>
                <w:rStyle w:val="Strong"/>
                <w:rFonts w:ascii="Arial" w:eastAsia="Calibri" w:hAnsi="Arial" w:cs="Arial"/>
                <w:color w:val="1F3864" w:themeColor="accent1" w:themeShade="80"/>
              </w:rPr>
            </w:pPr>
          </w:p>
        </w:tc>
        <w:tc>
          <w:tcPr>
            <w:tcW w:w="8689" w:type="dxa"/>
            <w:shd w:val="clear" w:color="auto" w:fill="auto"/>
          </w:tcPr>
          <w:p w14:paraId="3C420059" w14:textId="77777777" w:rsidR="007913D3" w:rsidRPr="002C5FBE" w:rsidRDefault="007913D3" w:rsidP="007913D3">
            <w:pPr>
              <w:pStyle w:val="NormalWeb"/>
              <w:spacing w:before="0" w:beforeAutospacing="0" w:after="0" w:afterAutospacing="0"/>
              <w:rPr>
                <w:rFonts w:ascii="Arial" w:hAnsi="Arial" w:cs="Arial"/>
                <w:color w:val="1F3864" w:themeColor="accent1" w:themeShade="80"/>
                <w:sz w:val="22"/>
                <w:szCs w:val="22"/>
              </w:rPr>
            </w:pPr>
            <w:r w:rsidRPr="002C5FBE">
              <w:rPr>
                <w:rFonts w:ascii="Arial" w:hAnsi="Arial" w:cs="Arial"/>
                <w:color w:val="1F3864" w:themeColor="accent1" w:themeShade="80"/>
                <w:sz w:val="22"/>
                <w:szCs w:val="22"/>
              </w:rPr>
              <w:t>Planning matters: </w:t>
            </w:r>
          </w:p>
          <w:p w14:paraId="4B142ADA" w14:textId="459D1E23" w:rsidR="007913D3" w:rsidRPr="002C5FBE" w:rsidRDefault="007913D3" w:rsidP="00A82398">
            <w:pPr>
              <w:pStyle w:val="NormalWeb"/>
              <w:numPr>
                <w:ilvl w:val="0"/>
                <w:numId w:val="29"/>
              </w:numPr>
              <w:spacing w:before="0" w:beforeAutospacing="0" w:after="0" w:afterAutospacing="0"/>
              <w:textAlignment w:val="baseline"/>
              <w:rPr>
                <w:rFonts w:ascii="Arial" w:hAnsi="Arial" w:cs="Arial"/>
                <w:color w:val="1F3864" w:themeColor="accent1" w:themeShade="80"/>
                <w:sz w:val="22"/>
                <w:szCs w:val="22"/>
              </w:rPr>
            </w:pPr>
            <w:r w:rsidRPr="002C5FBE">
              <w:rPr>
                <w:rFonts w:ascii="Arial" w:hAnsi="Arial" w:cs="Arial"/>
                <w:color w:val="1F3864" w:themeColor="accent1" w:themeShade="80"/>
                <w:sz w:val="22"/>
                <w:szCs w:val="22"/>
              </w:rPr>
              <w:t>Enforcement issues at New Bliss Business Centre</w:t>
            </w:r>
            <w:r w:rsidR="0013504D" w:rsidRPr="002C5FBE">
              <w:rPr>
                <w:rFonts w:ascii="Arial" w:hAnsi="Arial" w:cs="Arial"/>
                <w:color w:val="1F3864" w:themeColor="accent1" w:themeShade="80"/>
                <w:sz w:val="22"/>
                <w:szCs w:val="22"/>
              </w:rPr>
              <w:t xml:space="preserve"> now with FDDC legal dept</w:t>
            </w:r>
          </w:p>
          <w:p w14:paraId="5FBCC2D6" w14:textId="1AA1BEC7" w:rsidR="007913D3" w:rsidRPr="002C5FBE" w:rsidRDefault="007913D3" w:rsidP="00A82398">
            <w:pPr>
              <w:pStyle w:val="NormalWeb"/>
              <w:numPr>
                <w:ilvl w:val="0"/>
                <w:numId w:val="29"/>
              </w:numPr>
              <w:spacing w:before="0" w:beforeAutospacing="0" w:after="0" w:afterAutospacing="0"/>
              <w:textAlignment w:val="baseline"/>
              <w:rPr>
                <w:rFonts w:ascii="Arial" w:hAnsi="Arial" w:cs="Arial"/>
                <w:color w:val="1F3864" w:themeColor="accent1" w:themeShade="80"/>
                <w:sz w:val="22"/>
                <w:szCs w:val="22"/>
              </w:rPr>
            </w:pPr>
            <w:r w:rsidRPr="002C5FBE">
              <w:rPr>
                <w:rFonts w:ascii="Arial" w:hAnsi="Arial" w:cs="Arial"/>
                <w:color w:val="1F3864" w:themeColor="accent1" w:themeShade="80"/>
                <w:sz w:val="22"/>
                <w:szCs w:val="22"/>
              </w:rPr>
              <w:t>Access to land at Dark Barn: response of Planning Authority regarding access</w:t>
            </w:r>
            <w:r w:rsidR="0013504D" w:rsidRPr="002C5FBE">
              <w:rPr>
                <w:rFonts w:ascii="Arial" w:hAnsi="Arial" w:cs="Arial"/>
                <w:color w:val="1F3864" w:themeColor="accent1" w:themeShade="80"/>
                <w:sz w:val="22"/>
                <w:szCs w:val="22"/>
              </w:rPr>
              <w:t xml:space="preserve"> </w:t>
            </w:r>
            <w:r w:rsidR="0036565A" w:rsidRPr="002C5FBE">
              <w:rPr>
                <w:rFonts w:ascii="Arial" w:hAnsi="Arial" w:cs="Arial"/>
                <w:color w:val="1F3864" w:themeColor="accent1" w:themeShade="80"/>
                <w:sz w:val="22"/>
                <w:szCs w:val="22"/>
              </w:rPr>
              <w:t xml:space="preserve">is still awaited.  It was discussed if enforcement action was likely to be taken.  The original concern was brought up in 2014.  </w:t>
            </w:r>
          </w:p>
          <w:p w14:paraId="100AB0BB" w14:textId="3EA454D5" w:rsidR="007913D3" w:rsidRPr="002C5FBE" w:rsidRDefault="007913D3" w:rsidP="00A82398">
            <w:pPr>
              <w:pStyle w:val="NormalWeb"/>
              <w:numPr>
                <w:ilvl w:val="0"/>
                <w:numId w:val="29"/>
              </w:numPr>
              <w:spacing w:before="0" w:beforeAutospacing="0" w:after="0" w:afterAutospacing="0"/>
              <w:textAlignment w:val="baseline"/>
              <w:rPr>
                <w:rFonts w:ascii="Arial" w:hAnsi="Arial" w:cs="Arial"/>
                <w:color w:val="1F3864" w:themeColor="accent1" w:themeShade="80"/>
                <w:sz w:val="22"/>
                <w:szCs w:val="22"/>
              </w:rPr>
            </w:pPr>
            <w:r w:rsidRPr="002C5FBE">
              <w:rPr>
                <w:rFonts w:ascii="Arial" w:hAnsi="Arial" w:cs="Arial"/>
                <w:color w:val="1F3864" w:themeColor="accent1" w:themeShade="80"/>
                <w:sz w:val="22"/>
                <w:szCs w:val="22"/>
              </w:rPr>
              <w:t>Council determine</w:t>
            </w:r>
            <w:r w:rsidR="0036565A" w:rsidRPr="002C5FBE">
              <w:rPr>
                <w:rFonts w:ascii="Arial" w:hAnsi="Arial" w:cs="Arial"/>
                <w:color w:val="1F3864" w:themeColor="accent1" w:themeShade="80"/>
                <w:sz w:val="22"/>
                <w:szCs w:val="22"/>
              </w:rPr>
              <w:t>d</w:t>
            </w:r>
            <w:r w:rsidRPr="002C5FBE">
              <w:rPr>
                <w:rFonts w:ascii="Arial" w:hAnsi="Arial" w:cs="Arial"/>
                <w:color w:val="1F3864" w:themeColor="accent1" w:themeShade="80"/>
                <w:sz w:val="22"/>
                <w:szCs w:val="22"/>
              </w:rPr>
              <w:t xml:space="preserve"> whether to comment further on P0265/22/FUL – Laynes Wood Solar Farm</w:t>
            </w:r>
            <w:r w:rsidR="0036565A" w:rsidRPr="002C5FBE">
              <w:rPr>
                <w:rFonts w:ascii="Arial" w:hAnsi="Arial" w:cs="Arial"/>
                <w:color w:val="1F3864" w:themeColor="accent1" w:themeShade="80"/>
                <w:sz w:val="22"/>
                <w:szCs w:val="22"/>
              </w:rPr>
              <w:t>- see previous items</w:t>
            </w:r>
          </w:p>
          <w:p w14:paraId="052AB03B" w14:textId="4A2D2976" w:rsidR="007913D3" w:rsidRPr="002C5FBE" w:rsidRDefault="0036565A" w:rsidP="00A82398">
            <w:pPr>
              <w:pStyle w:val="NormalWeb"/>
              <w:numPr>
                <w:ilvl w:val="0"/>
                <w:numId w:val="29"/>
              </w:numPr>
              <w:spacing w:before="0" w:beforeAutospacing="0" w:after="0" w:afterAutospacing="0"/>
              <w:textAlignment w:val="baseline"/>
              <w:rPr>
                <w:rFonts w:ascii="Arial" w:hAnsi="Arial" w:cs="Arial"/>
                <w:color w:val="1F3864" w:themeColor="accent1" w:themeShade="80"/>
                <w:sz w:val="22"/>
                <w:szCs w:val="22"/>
              </w:rPr>
            </w:pPr>
            <w:r w:rsidRPr="002C5FBE">
              <w:rPr>
                <w:rFonts w:ascii="Arial" w:hAnsi="Arial" w:cs="Arial"/>
                <w:color w:val="1F3864" w:themeColor="accent1" w:themeShade="80"/>
                <w:sz w:val="22"/>
                <w:szCs w:val="22"/>
              </w:rPr>
              <w:t>N</w:t>
            </w:r>
            <w:r w:rsidR="007913D3" w:rsidRPr="002C5FBE">
              <w:rPr>
                <w:rFonts w:ascii="Arial" w:hAnsi="Arial" w:cs="Arial"/>
                <w:color w:val="1F3864" w:themeColor="accent1" w:themeShade="80"/>
                <w:sz w:val="22"/>
                <w:szCs w:val="22"/>
              </w:rPr>
              <w:t>ote</w:t>
            </w:r>
            <w:r w:rsidRPr="002C5FBE">
              <w:rPr>
                <w:rFonts w:ascii="Arial" w:hAnsi="Arial" w:cs="Arial"/>
                <w:color w:val="1F3864" w:themeColor="accent1" w:themeShade="80"/>
                <w:sz w:val="22"/>
                <w:szCs w:val="22"/>
              </w:rPr>
              <w:t>d</w:t>
            </w:r>
            <w:r w:rsidR="007913D3" w:rsidRPr="002C5FBE">
              <w:rPr>
                <w:rFonts w:ascii="Arial" w:hAnsi="Arial" w:cs="Arial"/>
                <w:color w:val="1F3864" w:themeColor="accent1" w:themeShade="80"/>
                <w:sz w:val="22"/>
                <w:szCs w:val="22"/>
              </w:rPr>
              <w:t xml:space="preserve"> that the Council will make no response to </w:t>
            </w:r>
            <w:r w:rsidR="007913D3" w:rsidRPr="002C5FBE">
              <w:rPr>
                <w:rFonts w:ascii="Arial" w:hAnsi="Arial" w:cs="Arial"/>
                <w:color w:val="1F3864" w:themeColor="accent1" w:themeShade="80"/>
                <w:sz w:val="22"/>
                <w:szCs w:val="22"/>
                <w:shd w:val="clear" w:color="auto" w:fill="FFFFFF"/>
              </w:rPr>
              <w:t>P0034/22/DISCON (drainage issues at Whitehall farm) and P0499/FUL (replacement to conservatory, Rudford Lodge)</w:t>
            </w:r>
          </w:p>
          <w:p w14:paraId="419C7F9D" w14:textId="704402B1" w:rsidR="00AF536A" w:rsidRPr="002C5FBE" w:rsidRDefault="00AF536A" w:rsidP="00AF536A">
            <w:pPr>
              <w:pStyle w:val="NormalWeb"/>
              <w:spacing w:before="0" w:beforeAutospacing="0" w:after="0" w:afterAutospacing="0"/>
              <w:ind w:left="643"/>
              <w:textAlignment w:val="baseline"/>
              <w:rPr>
                <w:rFonts w:ascii="Arial" w:hAnsi="Arial" w:cs="Arial"/>
                <w:color w:val="1F3864" w:themeColor="accent1" w:themeShade="80"/>
                <w:sz w:val="22"/>
                <w:szCs w:val="22"/>
              </w:rPr>
            </w:pPr>
            <w:r w:rsidRPr="002C5FBE">
              <w:rPr>
                <w:rFonts w:ascii="Arial" w:hAnsi="Arial" w:cs="Arial"/>
                <w:color w:val="1F3864" w:themeColor="accent1" w:themeShade="80"/>
                <w:sz w:val="22"/>
                <w:szCs w:val="22"/>
                <w:shd w:val="clear" w:color="auto" w:fill="FFFFFF"/>
              </w:rPr>
              <w:t>P0494/22/FUL (Garage at woodside cottages)</w:t>
            </w:r>
          </w:p>
          <w:p w14:paraId="7CD1DFBD" w14:textId="77777777" w:rsidR="007913D3" w:rsidRPr="002C5FBE" w:rsidRDefault="007913D3" w:rsidP="00A82398">
            <w:pPr>
              <w:pStyle w:val="ListParagraph"/>
              <w:numPr>
                <w:ilvl w:val="0"/>
                <w:numId w:val="29"/>
              </w:numPr>
              <w:rPr>
                <w:rFonts w:ascii="Arial" w:eastAsia="Calibri" w:hAnsi="Arial" w:cs="Arial"/>
                <w:color w:val="1F3864" w:themeColor="accent1" w:themeShade="80"/>
              </w:rPr>
            </w:pPr>
            <w:r w:rsidRPr="002C5FBE">
              <w:rPr>
                <w:rFonts w:ascii="Arial" w:hAnsi="Arial" w:cs="Arial"/>
                <w:color w:val="1F3864" w:themeColor="accent1" w:themeShade="80"/>
              </w:rPr>
              <w:t>Pending consideration at this time: P0162 – Shooting Ground in Hartpury Parish</w:t>
            </w:r>
          </w:p>
          <w:p w14:paraId="75D5BCED" w14:textId="36F7B7E9" w:rsidR="00035C12" w:rsidRPr="002C5FBE" w:rsidRDefault="00035C12" w:rsidP="00035C12">
            <w:pPr>
              <w:pStyle w:val="ListParagraph"/>
              <w:numPr>
                <w:ilvl w:val="0"/>
                <w:numId w:val="29"/>
              </w:numPr>
              <w:rPr>
                <w:rStyle w:val="Strong"/>
                <w:rFonts w:ascii="Arial" w:eastAsia="Calibri" w:hAnsi="Arial" w:cs="Arial"/>
                <w:color w:val="1F3864" w:themeColor="accent1" w:themeShade="80"/>
              </w:rPr>
            </w:pPr>
            <w:r w:rsidRPr="002C5FBE">
              <w:rPr>
                <w:rFonts w:ascii="Arial" w:hAnsi="Arial" w:cs="Arial"/>
                <w:color w:val="1F3864" w:themeColor="accent1" w:themeShade="80"/>
                <w:shd w:val="clear" w:color="auto" w:fill="FFFFFF"/>
              </w:rPr>
              <w:t>Residential Design Guide Consultation</w:t>
            </w:r>
            <w:r w:rsidR="00AF536A" w:rsidRPr="002C5FBE">
              <w:rPr>
                <w:rFonts w:ascii="Arial" w:hAnsi="Arial" w:cs="Arial"/>
                <w:color w:val="1F3864" w:themeColor="accent1" w:themeShade="80"/>
                <w:shd w:val="clear" w:color="auto" w:fill="FFFFFF"/>
              </w:rPr>
              <w:t xml:space="preserve"> noted</w:t>
            </w:r>
            <w:r w:rsidRPr="002C5FBE">
              <w:rPr>
                <w:rFonts w:ascii="Arial" w:hAnsi="Arial" w:cs="Arial"/>
                <w:color w:val="1F3864" w:themeColor="accent1" w:themeShade="80"/>
                <w:shd w:val="clear" w:color="auto" w:fill="FFFFFF"/>
              </w:rPr>
              <w:t>- Capturing the Character of the Forest of Dean. 17 May - 30 June 2022</w:t>
            </w:r>
            <w:r w:rsidR="00254C9D" w:rsidRPr="002C5FBE">
              <w:rPr>
                <w:rFonts w:ascii="Arial" w:hAnsi="Arial" w:cs="Arial"/>
                <w:color w:val="1F3864" w:themeColor="accent1" w:themeShade="80"/>
                <w:shd w:val="clear" w:color="auto" w:fill="FFFFFF"/>
              </w:rPr>
              <w:t xml:space="preserve">:  individual Councillors to respond and to highlight to other organisations– </w:t>
            </w:r>
            <w:r w:rsidR="00254C9D" w:rsidRPr="002C5FBE">
              <w:rPr>
                <w:rFonts w:ascii="Arial" w:hAnsi="Arial" w:cs="Arial"/>
                <w:b/>
                <w:bCs/>
                <w:color w:val="1F3864" w:themeColor="accent1" w:themeShade="80"/>
                <w:shd w:val="clear" w:color="auto" w:fill="FFFFFF"/>
              </w:rPr>
              <w:t>clerk to put on website</w:t>
            </w:r>
            <w:r w:rsidR="00254C9D" w:rsidRPr="002C5FBE">
              <w:rPr>
                <w:rFonts w:ascii="Arial" w:hAnsi="Arial" w:cs="Arial"/>
                <w:color w:val="1F3864" w:themeColor="accent1" w:themeShade="80"/>
                <w:shd w:val="clear" w:color="auto" w:fill="FFFFFF"/>
              </w:rPr>
              <w:t xml:space="preserve"> – Chair to put in Link Magazine</w:t>
            </w:r>
          </w:p>
        </w:tc>
      </w:tr>
      <w:tr w:rsidR="002C5FBE" w:rsidRPr="002C5FBE" w14:paraId="4C159A08" w14:textId="77777777" w:rsidTr="00A82398">
        <w:trPr>
          <w:trHeight w:val="416"/>
        </w:trPr>
        <w:tc>
          <w:tcPr>
            <w:tcW w:w="928" w:type="dxa"/>
            <w:shd w:val="clear" w:color="auto" w:fill="auto"/>
          </w:tcPr>
          <w:p w14:paraId="40A84437" w14:textId="77777777" w:rsidR="007913D3" w:rsidRPr="002C5FBE" w:rsidRDefault="007913D3" w:rsidP="002C5FBE">
            <w:pPr>
              <w:widowControl w:val="0"/>
              <w:numPr>
                <w:ilvl w:val="0"/>
                <w:numId w:val="34"/>
              </w:numPr>
              <w:autoSpaceDE w:val="0"/>
              <w:autoSpaceDN w:val="0"/>
              <w:adjustRightInd w:val="0"/>
              <w:spacing w:after="0" w:line="240" w:lineRule="auto"/>
              <w:rPr>
                <w:rStyle w:val="Strong"/>
                <w:rFonts w:ascii="Arial" w:eastAsia="Calibri" w:hAnsi="Arial" w:cs="Arial"/>
                <w:b w:val="0"/>
                <w:bCs w:val="0"/>
                <w:color w:val="1F3864" w:themeColor="accent1" w:themeShade="80"/>
              </w:rPr>
            </w:pPr>
          </w:p>
        </w:tc>
        <w:tc>
          <w:tcPr>
            <w:tcW w:w="8689" w:type="dxa"/>
            <w:shd w:val="clear" w:color="auto" w:fill="auto"/>
          </w:tcPr>
          <w:p w14:paraId="22C17109" w14:textId="77777777" w:rsidR="00254C9D" w:rsidRPr="002C5FBE" w:rsidRDefault="00A82398" w:rsidP="00C61D50">
            <w:pPr>
              <w:rPr>
                <w:rStyle w:val="Strong"/>
                <w:rFonts w:ascii="Arial" w:eastAsia="Calibri" w:hAnsi="Arial" w:cs="Arial"/>
                <w:b w:val="0"/>
                <w:bCs w:val="0"/>
                <w:color w:val="1F3864" w:themeColor="accent1" w:themeShade="80"/>
              </w:rPr>
            </w:pPr>
            <w:r w:rsidRPr="002C5FBE">
              <w:rPr>
                <w:rStyle w:val="Strong"/>
                <w:rFonts w:ascii="Arial" w:eastAsia="Calibri" w:hAnsi="Arial" w:cs="Arial"/>
                <w:b w:val="0"/>
                <w:bCs w:val="0"/>
                <w:color w:val="1F3864" w:themeColor="accent1" w:themeShade="80"/>
              </w:rPr>
              <w:t>Any other matters for information only</w:t>
            </w:r>
          </w:p>
          <w:p w14:paraId="6D68A16E" w14:textId="4A10A2D3" w:rsidR="00254C9D" w:rsidRPr="002C5FBE" w:rsidRDefault="00254C9D" w:rsidP="00254C9D">
            <w:pPr>
              <w:pStyle w:val="ListParagraph"/>
              <w:numPr>
                <w:ilvl w:val="0"/>
                <w:numId w:val="33"/>
              </w:numPr>
              <w:rPr>
                <w:rStyle w:val="Strong"/>
                <w:rFonts w:ascii="Arial" w:eastAsia="Calibri" w:hAnsi="Arial" w:cs="Arial"/>
                <w:b w:val="0"/>
                <w:bCs w:val="0"/>
                <w:color w:val="1F3864" w:themeColor="accent1" w:themeShade="80"/>
              </w:rPr>
            </w:pPr>
            <w:r w:rsidRPr="002C5FBE">
              <w:rPr>
                <w:rStyle w:val="Strong"/>
                <w:rFonts w:ascii="Arial" w:eastAsia="Calibri" w:hAnsi="Arial" w:cs="Arial"/>
                <w:b w:val="0"/>
                <w:bCs w:val="0"/>
                <w:color w:val="1F3864" w:themeColor="accent1" w:themeShade="80"/>
              </w:rPr>
              <w:t>The fallen trees over GR14 have been chopped up – PROW officer was also on site</w:t>
            </w:r>
          </w:p>
          <w:p w14:paraId="7B4363CC" w14:textId="01D9DFB2" w:rsidR="00254C9D" w:rsidRPr="002C5FBE" w:rsidRDefault="00254C9D" w:rsidP="00254C9D">
            <w:pPr>
              <w:pStyle w:val="ListParagraph"/>
              <w:numPr>
                <w:ilvl w:val="0"/>
                <w:numId w:val="33"/>
              </w:numPr>
              <w:rPr>
                <w:rStyle w:val="Strong"/>
                <w:rFonts w:ascii="Arial" w:eastAsia="Calibri" w:hAnsi="Arial" w:cs="Arial"/>
                <w:b w:val="0"/>
                <w:bCs w:val="0"/>
                <w:color w:val="1F3864" w:themeColor="accent1" w:themeShade="80"/>
              </w:rPr>
            </w:pPr>
            <w:r w:rsidRPr="002C5FBE">
              <w:rPr>
                <w:rStyle w:val="Strong"/>
                <w:rFonts w:ascii="Arial" w:eastAsia="Calibri" w:hAnsi="Arial" w:cs="Arial"/>
                <w:b w:val="0"/>
                <w:bCs w:val="0"/>
                <w:color w:val="1F3864" w:themeColor="accent1" w:themeShade="80"/>
              </w:rPr>
              <w:t xml:space="preserve">Update on cross-parish group </w:t>
            </w:r>
            <w:r w:rsidR="00AB50D1" w:rsidRPr="002C5FBE">
              <w:rPr>
                <w:rStyle w:val="Strong"/>
                <w:rFonts w:ascii="Arial" w:eastAsia="Calibri" w:hAnsi="Arial" w:cs="Arial"/>
                <w:b w:val="0"/>
                <w:bCs w:val="0"/>
                <w:color w:val="1F3864" w:themeColor="accent1" w:themeShade="80"/>
              </w:rPr>
              <w:t>from DC Burford was requested eg for the Local Plan -policy paper will be presented to District Council in the near future</w:t>
            </w:r>
          </w:p>
          <w:p w14:paraId="61995751" w14:textId="33E6B56E" w:rsidR="00254C9D" w:rsidRPr="002C5FBE" w:rsidRDefault="00AB50D1" w:rsidP="00C61D50">
            <w:pPr>
              <w:pStyle w:val="ListParagraph"/>
              <w:numPr>
                <w:ilvl w:val="0"/>
                <w:numId w:val="33"/>
              </w:numPr>
              <w:rPr>
                <w:rStyle w:val="Strong"/>
                <w:rFonts w:ascii="Arial" w:eastAsia="Calibri" w:hAnsi="Arial" w:cs="Arial"/>
                <w:b w:val="0"/>
                <w:bCs w:val="0"/>
                <w:color w:val="1F3864" w:themeColor="accent1" w:themeShade="80"/>
              </w:rPr>
            </w:pPr>
            <w:r w:rsidRPr="002C5FBE">
              <w:rPr>
                <w:rStyle w:val="Strong"/>
                <w:rFonts w:ascii="Arial" w:eastAsia="Calibri" w:hAnsi="Arial" w:cs="Arial"/>
                <w:b w:val="0"/>
                <w:bCs w:val="0"/>
                <w:color w:val="1F3864" w:themeColor="accent1" w:themeShade="80"/>
              </w:rPr>
              <w:t xml:space="preserve">Update on staff review – points </w:t>
            </w:r>
            <w:r w:rsidR="00475262" w:rsidRPr="002C5FBE">
              <w:rPr>
                <w:rStyle w:val="Strong"/>
                <w:rFonts w:ascii="Arial" w:eastAsia="Calibri" w:hAnsi="Arial" w:cs="Arial"/>
                <w:b w:val="0"/>
                <w:bCs w:val="0"/>
                <w:color w:val="1F3864" w:themeColor="accent1" w:themeShade="80"/>
              </w:rPr>
              <w:t>carrying</w:t>
            </w:r>
            <w:r w:rsidRPr="002C5FBE">
              <w:rPr>
                <w:rStyle w:val="Strong"/>
                <w:rFonts w:ascii="Arial" w:eastAsia="Calibri" w:hAnsi="Arial" w:cs="Arial"/>
                <w:b w:val="0"/>
                <w:bCs w:val="0"/>
                <w:color w:val="1F3864" w:themeColor="accent1" w:themeShade="80"/>
              </w:rPr>
              <w:t xml:space="preserve"> f</w:t>
            </w:r>
            <w:r w:rsidR="00475262" w:rsidRPr="002C5FBE">
              <w:rPr>
                <w:rStyle w:val="Strong"/>
                <w:rFonts w:ascii="Arial" w:eastAsia="Calibri" w:hAnsi="Arial" w:cs="Arial"/>
                <w:b w:val="0"/>
                <w:bCs w:val="0"/>
                <w:color w:val="1F3864" w:themeColor="accent1" w:themeShade="80"/>
              </w:rPr>
              <w:t>orward</w:t>
            </w:r>
            <w:r w:rsidRPr="002C5FBE">
              <w:rPr>
                <w:rStyle w:val="Strong"/>
                <w:rFonts w:ascii="Arial" w:eastAsia="Calibri" w:hAnsi="Arial" w:cs="Arial"/>
                <w:b w:val="0"/>
                <w:bCs w:val="0"/>
                <w:color w:val="1F3864" w:themeColor="accent1" w:themeShade="80"/>
              </w:rPr>
              <w:t xml:space="preserve"> a) VAT claim b) extending website – Councillors agreed not to put individual photographs but it was restressed the advice for specific councillor </w:t>
            </w:r>
            <w:r w:rsidR="00475262" w:rsidRPr="002C5FBE">
              <w:rPr>
                <w:rStyle w:val="Strong"/>
                <w:rFonts w:ascii="Arial" w:eastAsia="Calibri" w:hAnsi="Arial" w:cs="Arial"/>
                <w:b w:val="0"/>
                <w:bCs w:val="0"/>
                <w:color w:val="1F3864" w:themeColor="accent1" w:themeShade="80"/>
              </w:rPr>
              <w:t>email address</w:t>
            </w:r>
          </w:p>
          <w:p w14:paraId="124DC1EF" w14:textId="7692B59F" w:rsidR="007913D3" w:rsidRPr="002C5FBE" w:rsidRDefault="00A82398" w:rsidP="00C61D50">
            <w:pPr>
              <w:rPr>
                <w:rStyle w:val="Strong"/>
                <w:rFonts w:ascii="Arial" w:eastAsia="Calibri" w:hAnsi="Arial" w:cs="Arial"/>
                <w:b w:val="0"/>
                <w:bCs w:val="0"/>
                <w:color w:val="1F3864" w:themeColor="accent1" w:themeShade="80"/>
              </w:rPr>
            </w:pPr>
            <w:r w:rsidRPr="002C5FBE">
              <w:rPr>
                <w:rStyle w:val="Strong"/>
                <w:rFonts w:ascii="Arial" w:eastAsia="Calibri" w:hAnsi="Arial" w:cs="Arial"/>
                <w:b w:val="0"/>
                <w:bCs w:val="0"/>
                <w:color w:val="1F3864" w:themeColor="accent1" w:themeShade="80"/>
              </w:rPr>
              <w:t>followed by Close of meeting</w:t>
            </w:r>
            <w:r w:rsidR="00475262" w:rsidRPr="002C5FBE">
              <w:rPr>
                <w:rStyle w:val="Strong"/>
                <w:rFonts w:ascii="Arial" w:eastAsia="Calibri" w:hAnsi="Arial" w:cs="Arial"/>
                <w:b w:val="0"/>
                <w:bCs w:val="0"/>
                <w:color w:val="1F3864" w:themeColor="accent1" w:themeShade="80"/>
              </w:rPr>
              <w:t xml:space="preserve"> at 9pm</w:t>
            </w:r>
          </w:p>
        </w:tc>
      </w:tr>
    </w:tbl>
    <w:p w14:paraId="4BA8DC26" w14:textId="2550E3D8" w:rsidR="00BA713D" w:rsidRPr="002C5FBE" w:rsidRDefault="00BA713D" w:rsidP="00BC5DD8">
      <w:pPr>
        <w:jc w:val="center"/>
        <w:rPr>
          <w:rFonts w:ascii="Arial" w:eastAsia="Calibri" w:hAnsi="Arial" w:cs="Arial"/>
          <w:i/>
          <w:color w:val="1F3864" w:themeColor="accent1" w:themeShade="80"/>
        </w:rPr>
      </w:pPr>
    </w:p>
    <w:p w14:paraId="2B419456" w14:textId="0DE469EF" w:rsidR="004A6314" w:rsidRPr="002C5FBE" w:rsidRDefault="004A6314" w:rsidP="00BC5DD8">
      <w:pPr>
        <w:jc w:val="center"/>
        <w:rPr>
          <w:rFonts w:ascii="Arial" w:eastAsia="Calibri" w:hAnsi="Arial" w:cs="Arial"/>
          <w:i/>
          <w:color w:val="1F3864" w:themeColor="accent1" w:themeShade="80"/>
        </w:rPr>
      </w:pPr>
    </w:p>
    <w:p w14:paraId="0EC09C44" w14:textId="0E379727" w:rsidR="004A6314" w:rsidRPr="002C5FBE" w:rsidRDefault="004A6314" w:rsidP="00BC5DD8">
      <w:pPr>
        <w:jc w:val="center"/>
        <w:rPr>
          <w:rFonts w:ascii="Arial" w:eastAsia="Calibri" w:hAnsi="Arial" w:cs="Arial"/>
          <w:i/>
          <w:color w:val="1F3864" w:themeColor="accent1" w:themeShade="80"/>
        </w:rPr>
      </w:pPr>
    </w:p>
    <w:p w14:paraId="05AE5A5C" w14:textId="0CCD2ED3" w:rsidR="004A6314" w:rsidRPr="002C5FBE" w:rsidRDefault="004A6314" w:rsidP="00BC5DD8">
      <w:pPr>
        <w:jc w:val="center"/>
        <w:rPr>
          <w:rFonts w:ascii="Arial" w:eastAsia="Calibri" w:hAnsi="Arial" w:cs="Arial"/>
          <w:i/>
          <w:color w:val="1F3864" w:themeColor="accent1" w:themeShade="80"/>
        </w:rPr>
      </w:pPr>
    </w:p>
    <w:p w14:paraId="368A1F5B" w14:textId="6BE1C391" w:rsidR="004A6314" w:rsidRPr="002C5FBE" w:rsidRDefault="004A6314" w:rsidP="00BC5DD8">
      <w:pPr>
        <w:jc w:val="center"/>
        <w:rPr>
          <w:rFonts w:ascii="Arial" w:eastAsia="Calibri" w:hAnsi="Arial" w:cs="Arial"/>
          <w:i/>
          <w:color w:val="1F3864" w:themeColor="accent1" w:themeShade="80"/>
        </w:rPr>
      </w:pPr>
    </w:p>
    <w:p w14:paraId="4F1885E4" w14:textId="7AD54B2D" w:rsidR="004A6314" w:rsidRPr="002C5FBE" w:rsidRDefault="004A6314" w:rsidP="00BC5DD8">
      <w:pPr>
        <w:jc w:val="center"/>
        <w:rPr>
          <w:rFonts w:ascii="Arial" w:eastAsia="Calibri" w:hAnsi="Arial" w:cs="Arial"/>
          <w:i/>
          <w:color w:val="1F3864" w:themeColor="accent1" w:themeShade="80"/>
        </w:rPr>
      </w:pPr>
    </w:p>
    <w:p w14:paraId="63B1E4E6" w14:textId="3AA72698" w:rsidR="004A6314" w:rsidRPr="002C5FBE" w:rsidRDefault="004A6314" w:rsidP="00BC5DD8">
      <w:pPr>
        <w:jc w:val="center"/>
        <w:rPr>
          <w:rFonts w:ascii="Arial" w:eastAsia="Calibri" w:hAnsi="Arial" w:cs="Arial"/>
          <w:i/>
          <w:color w:val="1F3864" w:themeColor="accent1" w:themeShade="80"/>
        </w:rPr>
      </w:pPr>
    </w:p>
    <w:p w14:paraId="3980634B" w14:textId="0D6E186E" w:rsidR="004A6314" w:rsidRPr="002C5FBE" w:rsidRDefault="004A6314" w:rsidP="00BC5DD8">
      <w:pPr>
        <w:jc w:val="center"/>
        <w:rPr>
          <w:rFonts w:ascii="Arial" w:eastAsia="Calibri" w:hAnsi="Arial" w:cs="Arial"/>
          <w:i/>
          <w:color w:val="1F3864" w:themeColor="accent1" w:themeShade="80"/>
        </w:rPr>
      </w:pPr>
    </w:p>
    <w:p w14:paraId="53ABE1D1" w14:textId="0402EF10" w:rsidR="004A6314" w:rsidRPr="002C5FBE" w:rsidRDefault="004A6314" w:rsidP="00BC5DD8">
      <w:pPr>
        <w:jc w:val="center"/>
        <w:rPr>
          <w:rFonts w:ascii="Arial" w:eastAsia="Calibri" w:hAnsi="Arial" w:cs="Arial"/>
          <w:i/>
          <w:color w:val="1F3864" w:themeColor="accent1" w:themeShade="80"/>
        </w:rPr>
      </w:pPr>
    </w:p>
    <w:p w14:paraId="7F99EE02" w14:textId="4F4CC194" w:rsidR="004A6314" w:rsidRPr="002C5FBE" w:rsidRDefault="004A6314" w:rsidP="00BC5DD8">
      <w:pPr>
        <w:jc w:val="center"/>
        <w:rPr>
          <w:rFonts w:ascii="Arial" w:eastAsia="Calibri" w:hAnsi="Arial" w:cs="Arial"/>
          <w:i/>
          <w:color w:val="1F3864" w:themeColor="accent1" w:themeShade="80"/>
        </w:rPr>
      </w:pPr>
    </w:p>
    <w:p w14:paraId="4EAB3889" w14:textId="4A052226" w:rsidR="004A6314" w:rsidRDefault="004A6314" w:rsidP="00BC5DD8">
      <w:pPr>
        <w:jc w:val="center"/>
        <w:rPr>
          <w:rFonts w:ascii="Calibri" w:eastAsia="Calibri" w:hAnsi="Calibri" w:cs="Calibri"/>
          <w:i/>
          <w:color w:val="008000"/>
          <w:sz w:val="32"/>
          <w:szCs w:val="32"/>
        </w:rPr>
      </w:pPr>
    </w:p>
    <w:p w14:paraId="41FBDA54" w14:textId="75F3B023" w:rsidR="002C5FBE" w:rsidRDefault="002C5FBE" w:rsidP="00BC5DD8">
      <w:pPr>
        <w:jc w:val="center"/>
        <w:rPr>
          <w:rFonts w:ascii="Calibri" w:eastAsia="Calibri" w:hAnsi="Calibri" w:cs="Calibri"/>
          <w:i/>
          <w:color w:val="008000"/>
          <w:sz w:val="32"/>
          <w:szCs w:val="32"/>
        </w:rPr>
      </w:pPr>
    </w:p>
    <w:p w14:paraId="20B936F0" w14:textId="77777777" w:rsidR="002C5FBE" w:rsidRDefault="002C5FBE" w:rsidP="00BC5DD8">
      <w:pPr>
        <w:jc w:val="center"/>
        <w:rPr>
          <w:rFonts w:ascii="Calibri" w:eastAsia="Calibri" w:hAnsi="Calibri" w:cs="Calibri"/>
          <w:i/>
          <w:color w:val="008000"/>
          <w:sz w:val="32"/>
          <w:szCs w:val="32"/>
        </w:rPr>
      </w:pPr>
    </w:p>
    <w:p w14:paraId="6009C07D" w14:textId="712A6090" w:rsidR="004A6314" w:rsidRDefault="004A6314" w:rsidP="00BC5DD8">
      <w:pPr>
        <w:jc w:val="center"/>
        <w:rPr>
          <w:rFonts w:ascii="Calibri" w:eastAsia="Calibri" w:hAnsi="Calibri" w:cs="Calibri"/>
          <w:i/>
          <w:color w:val="008000"/>
          <w:sz w:val="32"/>
          <w:szCs w:val="32"/>
        </w:rPr>
      </w:pPr>
    </w:p>
    <w:p w14:paraId="7F3A868B" w14:textId="277C08EB" w:rsidR="00274901" w:rsidRDefault="00274901" w:rsidP="009A484C">
      <w:pPr>
        <w:rPr>
          <w:rFonts w:ascii="Calibri" w:eastAsia="Calibri" w:hAnsi="Calibri" w:cs="Calibri"/>
          <w:i/>
          <w:color w:val="008000"/>
          <w:sz w:val="32"/>
          <w:szCs w:val="32"/>
        </w:rPr>
      </w:pPr>
      <w:r>
        <w:rPr>
          <w:rFonts w:ascii="Calibri" w:eastAsia="Calibri" w:hAnsi="Calibri" w:cs="Calibri"/>
          <w:i/>
          <w:color w:val="008000"/>
          <w:sz w:val="32"/>
          <w:szCs w:val="32"/>
        </w:rPr>
        <w:t>Correspondence</w:t>
      </w:r>
      <w:r w:rsidR="00AC2CCE">
        <w:rPr>
          <w:rFonts w:ascii="Calibri" w:eastAsia="Calibri" w:hAnsi="Calibri" w:cs="Calibri"/>
          <w:i/>
          <w:color w:val="008000"/>
          <w:sz w:val="32"/>
          <w:szCs w:val="32"/>
        </w:rPr>
        <w:t xml:space="preserve"> from local resident</w:t>
      </w:r>
      <w:r w:rsidR="009A484C">
        <w:rPr>
          <w:rFonts w:ascii="Calibri" w:eastAsia="Calibri" w:hAnsi="Calibri" w:cs="Calibri"/>
          <w:i/>
          <w:color w:val="008000"/>
          <w:sz w:val="32"/>
          <w:szCs w:val="32"/>
        </w:rPr>
        <w:t xml:space="preserve"> (pc answers are in red)</w:t>
      </w:r>
    </w:p>
    <w:p w14:paraId="7F291626" w14:textId="1B1E2BA9" w:rsidR="00442629" w:rsidRDefault="00442629" w:rsidP="00442629">
      <w:pPr>
        <w:rPr>
          <w:rFonts w:ascii="Calibri" w:eastAsia="Calibri" w:hAnsi="Calibri" w:cs="Calibri"/>
          <w:i/>
          <w:color w:val="008000"/>
          <w:sz w:val="32"/>
          <w:szCs w:val="32"/>
        </w:rPr>
      </w:pPr>
      <w:r>
        <w:rPr>
          <w:rFonts w:ascii="Calibri" w:eastAsia="Calibri" w:hAnsi="Calibri" w:cs="Calibri"/>
          <w:i/>
          <w:color w:val="008000"/>
          <w:sz w:val="32"/>
          <w:szCs w:val="32"/>
        </w:rPr>
        <w:t>9</w:t>
      </w:r>
      <w:r w:rsidRPr="00442629">
        <w:rPr>
          <w:rFonts w:ascii="Calibri" w:eastAsia="Calibri" w:hAnsi="Calibri" w:cs="Calibri"/>
          <w:i/>
          <w:color w:val="008000"/>
          <w:sz w:val="32"/>
          <w:szCs w:val="32"/>
          <w:vertAlign w:val="superscript"/>
        </w:rPr>
        <w:t>th</w:t>
      </w:r>
      <w:r>
        <w:rPr>
          <w:rFonts w:ascii="Calibri" w:eastAsia="Calibri" w:hAnsi="Calibri" w:cs="Calibri"/>
          <w:i/>
          <w:color w:val="008000"/>
          <w:sz w:val="32"/>
          <w:szCs w:val="32"/>
        </w:rPr>
        <w:t xml:space="preserve"> May 2022</w:t>
      </w:r>
    </w:p>
    <w:p w14:paraId="45AF2229" w14:textId="77777777" w:rsidR="00442629" w:rsidRPr="00442629" w:rsidRDefault="00442629" w:rsidP="00442629">
      <w:pPr>
        <w:spacing w:after="0" w:line="240" w:lineRule="auto"/>
        <w:rPr>
          <w:rFonts w:ascii="Times New Roman" w:eastAsia="Times New Roman" w:hAnsi="Times New Roman" w:cs="Times New Roman"/>
          <w:sz w:val="24"/>
          <w:szCs w:val="24"/>
        </w:rPr>
      </w:pPr>
      <w:r w:rsidRPr="00442629">
        <w:rPr>
          <w:rFonts w:ascii="Arial" w:eastAsia="Times New Roman" w:hAnsi="Arial" w:cs="Arial"/>
          <w:color w:val="222222"/>
          <w:sz w:val="24"/>
          <w:szCs w:val="24"/>
          <w:shd w:val="clear" w:color="auto" w:fill="FFFFFF"/>
        </w:rPr>
        <w:t>Thank you for attaching the E Mails, I am aware if them and they are in the bundle of various correspondence we have submitted to a QC for expert advice.</w:t>
      </w:r>
    </w:p>
    <w:p w14:paraId="6ABE5835" w14:textId="77777777" w:rsidR="00442629" w:rsidRPr="00442629" w:rsidRDefault="00442629" w:rsidP="00442629">
      <w:pPr>
        <w:shd w:val="clear" w:color="auto" w:fill="FFFFFF"/>
        <w:spacing w:after="0" w:line="240" w:lineRule="auto"/>
        <w:rPr>
          <w:rFonts w:ascii="Arial" w:eastAsia="Times New Roman" w:hAnsi="Arial" w:cs="Arial"/>
          <w:color w:val="222222"/>
          <w:sz w:val="24"/>
          <w:szCs w:val="24"/>
        </w:rPr>
      </w:pPr>
    </w:p>
    <w:p w14:paraId="234AD6E0" w14:textId="77777777" w:rsidR="00442629" w:rsidRPr="00442629" w:rsidRDefault="00442629" w:rsidP="00442629">
      <w:pPr>
        <w:shd w:val="clear" w:color="auto" w:fill="FFFFFF"/>
        <w:spacing w:after="0" w:line="240" w:lineRule="auto"/>
        <w:rPr>
          <w:rFonts w:ascii="Arial" w:eastAsia="Times New Roman" w:hAnsi="Arial" w:cs="Arial"/>
          <w:color w:val="222222"/>
          <w:sz w:val="24"/>
          <w:szCs w:val="24"/>
        </w:rPr>
      </w:pPr>
      <w:r w:rsidRPr="00442629">
        <w:rPr>
          <w:rFonts w:ascii="Arial" w:eastAsia="Times New Roman" w:hAnsi="Arial" w:cs="Arial"/>
          <w:color w:val="222222"/>
          <w:sz w:val="24"/>
          <w:szCs w:val="24"/>
        </w:rPr>
        <w:t>If you do not pay our bills then the Court will decide on the merits of the case, and all the attendant circumstances.</w:t>
      </w:r>
    </w:p>
    <w:p w14:paraId="09221F41" w14:textId="5E210729" w:rsidR="00442629" w:rsidRDefault="00AC2CCE" w:rsidP="00442629">
      <w:pPr>
        <w:shd w:val="clear" w:color="auto" w:fill="FFFFFF"/>
        <w:spacing w:after="0" w:line="240" w:lineRule="auto"/>
        <w:rPr>
          <w:rFonts w:ascii="Arial" w:hAnsi="Arial" w:cs="Arial"/>
          <w:b/>
          <w:bCs/>
          <w:color w:val="FF0000"/>
          <w:shd w:val="clear" w:color="auto" w:fill="FFFFFF"/>
        </w:rPr>
      </w:pPr>
      <w:r w:rsidRPr="00AC2CCE">
        <w:rPr>
          <w:rFonts w:ascii="Arial" w:hAnsi="Arial" w:cs="Arial"/>
          <w:b/>
          <w:bCs/>
          <w:color w:val="FF0000"/>
          <w:shd w:val="clear" w:color="auto" w:fill="FFFFFF"/>
        </w:rPr>
        <w:t>Council agreed ‘to note an invoice has been received from ‘resident’, but that no instruction had been given by the council and ‘resident’ has been advised that the council does not accept liability</w:t>
      </w:r>
    </w:p>
    <w:p w14:paraId="341C9161" w14:textId="77777777" w:rsidR="00AC2CCE" w:rsidRPr="00AC2CCE" w:rsidRDefault="00AC2CCE" w:rsidP="00442629">
      <w:pPr>
        <w:shd w:val="clear" w:color="auto" w:fill="FFFFFF"/>
        <w:spacing w:after="0" w:line="240" w:lineRule="auto"/>
        <w:rPr>
          <w:rFonts w:ascii="Arial" w:eastAsia="Times New Roman" w:hAnsi="Arial" w:cs="Arial"/>
          <w:color w:val="FF0000"/>
          <w:sz w:val="24"/>
          <w:szCs w:val="24"/>
        </w:rPr>
      </w:pPr>
    </w:p>
    <w:p w14:paraId="7D15A5D9" w14:textId="77777777" w:rsidR="00442629" w:rsidRPr="00442629" w:rsidRDefault="00442629" w:rsidP="00442629">
      <w:pPr>
        <w:shd w:val="clear" w:color="auto" w:fill="FFFFFF"/>
        <w:spacing w:after="0" w:line="240" w:lineRule="auto"/>
        <w:rPr>
          <w:rFonts w:ascii="Arial" w:eastAsia="Times New Roman" w:hAnsi="Arial" w:cs="Arial"/>
          <w:color w:val="222222"/>
          <w:sz w:val="24"/>
          <w:szCs w:val="24"/>
        </w:rPr>
      </w:pPr>
      <w:r w:rsidRPr="00442629">
        <w:rPr>
          <w:rFonts w:ascii="Arial" w:eastAsia="Times New Roman" w:hAnsi="Arial" w:cs="Arial"/>
          <w:color w:val="222222"/>
          <w:sz w:val="24"/>
          <w:szCs w:val="24"/>
        </w:rPr>
        <w:t>Keeping on the subject of footpaths.</w:t>
      </w:r>
    </w:p>
    <w:p w14:paraId="42888099" w14:textId="77777777" w:rsidR="00442629" w:rsidRPr="00442629" w:rsidRDefault="00442629" w:rsidP="00442629">
      <w:pPr>
        <w:shd w:val="clear" w:color="auto" w:fill="FFFFFF"/>
        <w:spacing w:after="0" w:line="240" w:lineRule="auto"/>
        <w:rPr>
          <w:rFonts w:ascii="Arial" w:eastAsia="Times New Roman" w:hAnsi="Arial" w:cs="Arial"/>
          <w:color w:val="222222"/>
          <w:sz w:val="24"/>
          <w:szCs w:val="24"/>
        </w:rPr>
      </w:pPr>
    </w:p>
    <w:p w14:paraId="09BA56B6" w14:textId="77777777" w:rsidR="00442629" w:rsidRPr="00442629" w:rsidRDefault="00442629" w:rsidP="00442629">
      <w:pPr>
        <w:shd w:val="clear" w:color="auto" w:fill="FFFFFF"/>
        <w:spacing w:after="0" w:line="240" w:lineRule="auto"/>
        <w:rPr>
          <w:rFonts w:ascii="Arial" w:eastAsia="Times New Roman" w:hAnsi="Arial" w:cs="Arial"/>
          <w:color w:val="222222"/>
          <w:sz w:val="24"/>
          <w:szCs w:val="24"/>
        </w:rPr>
      </w:pPr>
      <w:r w:rsidRPr="00442629">
        <w:rPr>
          <w:rFonts w:ascii="Arial" w:eastAsia="Times New Roman" w:hAnsi="Arial" w:cs="Arial"/>
          <w:color w:val="222222"/>
          <w:sz w:val="24"/>
          <w:szCs w:val="24"/>
        </w:rPr>
        <w:t>The Council incurred the costs of two bus stops in Rudford before gaining approval from the Farmer for the access from opposite Church Lane, which was refused, what was the cost of these two bus stops?</w:t>
      </w:r>
    </w:p>
    <w:p w14:paraId="4C9D3186" w14:textId="7706C62C" w:rsidR="00442629" w:rsidRDefault="00DF2813" w:rsidP="00442629">
      <w:pPr>
        <w:shd w:val="clear" w:color="auto" w:fill="FFFFFF"/>
        <w:spacing w:after="0" w:line="240" w:lineRule="auto"/>
        <w:rPr>
          <w:rFonts w:ascii="Arial" w:eastAsia="Times New Roman" w:hAnsi="Arial" w:cs="Arial"/>
          <w:color w:val="FF0000"/>
          <w:sz w:val="24"/>
          <w:szCs w:val="24"/>
        </w:rPr>
      </w:pPr>
      <w:r>
        <w:rPr>
          <w:rFonts w:ascii="Arial" w:eastAsia="Times New Roman" w:hAnsi="Arial" w:cs="Arial"/>
          <w:color w:val="FF0000"/>
          <w:sz w:val="24"/>
          <w:szCs w:val="24"/>
        </w:rPr>
        <w:t>With reference</w:t>
      </w:r>
      <w:r w:rsidRPr="008F4257">
        <w:rPr>
          <w:rFonts w:ascii="Arial" w:eastAsia="Times New Roman" w:hAnsi="Arial" w:cs="Arial"/>
          <w:color w:val="FF0000"/>
          <w:sz w:val="24"/>
          <w:szCs w:val="24"/>
        </w:rPr>
        <w:t xml:space="preserve"> to the stops at the end of Whitehall Lane, these have been there for many years to serve the residents of Whitehall Lane as well as any others.  They are the responsibility of the County Council, which upgraded them a few years as a part of a programme. There was no cost to the Parish Council</w:t>
      </w:r>
    </w:p>
    <w:p w14:paraId="59ED7AA5" w14:textId="77777777" w:rsidR="00DF2813" w:rsidRPr="00442629" w:rsidRDefault="00DF2813" w:rsidP="00442629">
      <w:pPr>
        <w:shd w:val="clear" w:color="auto" w:fill="FFFFFF"/>
        <w:spacing w:after="0" w:line="240" w:lineRule="auto"/>
        <w:rPr>
          <w:rFonts w:ascii="Arial" w:eastAsia="Times New Roman" w:hAnsi="Arial" w:cs="Arial"/>
          <w:color w:val="222222"/>
          <w:sz w:val="24"/>
          <w:szCs w:val="24"/>
        </w:rPr>
      </w:pPr>
    </w:p>
    <w:p w14:paraId="4581BE5E" w14:textId="77777777" w:rsidR="00442629" w:rsidRPr="00442629" w:rsidRDefault="00442629" w:rsidP="00442629">
      <w:pPr>
        <w:shd w:val="clear" w:color="auto" w:fill="FFFFFF"/>
        <w:spacing w:after="0" w:line="240" w:lineRule="auto"/>
        <w:rPr>
          <w:rFonts w:ascii="Arial" w:eastAsia="Times New Roman" w:hAnsi="Arial" w:cs="Arial"/>
          <w:color w:val="222222"/>
          <w:sz w:val="24"/>
          <w:szCs w:val="24"/>
        </w:rPr>
      </w:pPr>
      <w:r w:rsidRPr="00442629">
        <w:rPr>
          <w:rFonts w:ascii="Arial" w:eastAsia="Times New Roman" w:hAnsi="Arial" w:cs="Arial"/>
          <w:color w:val="222222"/>
          <w:sz w:val="24"/>
          <w:szCs w:val="24"/>
        </w:rPr>
        <w:t>The path from Upleadon Road to 4215 bus Stops remains in breach of the Disability requirements and can you confirm you will be maintaining these and the areas around it?</w:t>
      </w:r>
    </w:p>
    <w:p w14:paraId="74948533" w14:textId="77777777" w:rsidR="00DF2813" w:rsidRPr="008F4257" w:rsidRDefault="00DF2813" w:rsidP="00DF2813">
      <w:pPr>
        <w:spacing w:after="0" w:line="240" w:lineRule="auto"/>
        <w:rPr>
          <w:rFonts w:ascii="Times New Roman" w:eastAsia="Times New Roman" w:hAnsi="Times New Roman" w:cs="Times New Roman"/>
          <w:sz w:val="24"/>
          <w:szCs w:val="24"/>
        </w:rPr>
      </w:pPr>
      <w:r w:rsidRPr="008F4257">
        <w:rPr>
          <w:rFonts w:ascii="Arial" w:eastAsia="Times New Roman" w:hAnsi="Arial" w:cs="Arial"/>
          <w:color w:val="FF0000"/>
          <w:sz w:val="24"/>
          <w:szCs w:val="24"/>
        </w:rPr>
        <w:t>The Council has been advised that the path meets all legal requirements.  Highleadon Green Association has agreed to ongoing maintenance.</w:t>
      </w:r>
    </w:p>
    <w:p w14:paraId="1D70EA14" w14:textId="77777777" w:rsidR="00442629" w:rsidRPr="00442629" w:rsidRDefault="00442629" w:rsidP="00442629">
      <w:pPr>
        <w:shd w:val="clear" w:color="auto" w:fill="FFFFFF"/>
        <w:spacing w:after="0" w:line="240" w:lineRule="auto"/>
        <w:rPr>
          <w:rFonts w:ascii="Arial" w:eastAsia="Times New Roman" w:hAnsi="Arial" w:cs="Arial"/>
          <w:color w:val="222222"/>
          <w:sz w:val="24"/>
          <w:szCs w:val="24"/>
        </w:rPr>
      </w:pPr>
    </w:p>
    <w:p w14:paraId="0FD0B126" w14:textId="77777777" w:rsidR="00442629" w:rsidRPr="00442629" w:rsidRDefault="00442629" w:rsidP="00442629">
      <w:pPr>
        <w:shd w:val="clear" w:color="auto" w:fill="FFFFFF"/>
        <w:spacing w:after="0" w:line="240" w:lineRule="auto"/>
        <w:rPr>
          <w:rFonts w:ascii="Arial" w:eastAsia="Times New Roman" w:hAnsi="Arial" w:cs="Arial"/>
          <w:color w:val="222222"/>
          <w:sz w:val="24"/>
          <w:szCs w:val="24"/>
        </w:rPr>
      </w:pPr>
      <w:r w:rsidRPr="00442629">
        <w:rPr>
          <w:rFonts w:ascii="Arial" w:eastAsia="Times New Roman" w:hAnsi="Arial" w:cs="Arial"/>
          <w:color w:val="222222"/>
          <w:sz w:val="24"/>
          <w:szCs w:val="24"/>
        </w:rPr>
        <w:t>Regarding the Path marked RED on plan with letter 18 June 2021, we have maintained this section of the path since owning Camp Cottage, but given our new limited capacity of time</w:t>
      </w:r>
    </w:p>
    <w:p w14:paraId="5428B4E7" w14:textId="77777777" w:rsidR="00442629" w:rsidRPr="00442629" w:rsidRDefault="00442629" w:rsidP="00442629">
      <w:pPr>
        <w:shd w:val="clear" w:color="auto" w:fill="FFFFFF"/>
        <w:spacing w:after="0" w:line="240" w:lineRule="auto"/>
        <w:rPr>
          <w:rFonts w:ascii="Arial" w:eastAsia="Times New Roman" w:hAnsi="Arial" w:cs="Arial"/>
          <w:color w:val="222222"/>
          <w:sz w:val="24"/>
          <w:szCs w:val="24"/>
        </w:rPr>
      </w:pPr>
      <w:r w:rsidRPr="00442629">
        <w:rPr>
          <w:rFonts w:ascii="Arial" w:eastAsia="Times New Roman" w:hAnsi="Arial" w:cs="Arial"/>
          <w:color w:val="222222"/>
          <w:sz w:val="24"/>
          <w:szCs w:val="24"/>
        </w:rPr>
        <w:t>and capabilities, we will no longer be doing so., the HGA do not seem to have been out for their usual standing around and not doing much this month, the grass outside are area is becoming overgrown again and needs urgent attention, although according to the District Solicitor they have no current mandate and it is the Parish Council's responsibility anyway. (someone cut the verges this past week or so and we finished of his work for him, they do not get off their backside to finish off around posts and obstacles)</w:t>
      </w:r>
    </w:p>
    <w:p w14:paraId="38B0E14D" w14:textId="77777777" w:rsidR="00442629" w:rsidRPr="00442629" w:rsidRDefault="00442629" w:rsidP="00442629">
      <w:pPr>
        <w:shd w:val="clear" w:color="auto" w:fill="FFFFFF"/>
        <w:spacing w:after="0" w:line="240" w:lineRule="auto"/>
        <w:rPr>
          <w:rFonts w:ascii="Arial" w:eastAsia="Times New Roman" w:hAnsi="Arial" w:cs="Arial"/>
          <w:color w:val="222222"/>
          <w:sz w:val="24"/>
          <w:szCs w:val="24"/>
        </w:rPr>
      </w:pPr>
    </w:p>
    <w:p w14:paraId="74C02993" w14:textId="6A89075E" w:rsidR="00442629" w:rsidRDefault="00442629" w:rsidP="00442629">
      <w:pPr>
        <w:shd w:val="clear" w:color="auto" w:fill="FFFFFF"/>
        <w:spacing w:after="0" w:line="240" w:lineRule="auto"/>
        <w:rPr>
          <w:rFonts w:ascii="Arial" w:eastAsia="Times New Roman" w:hAnsi="Arial" w:cs="Arial"/>
          <w:color w:val="222222"/>
          <w:sz w:val="24"/>
          <w:szCs w:val="24"/>
        </w:rPr>
      </w:pPr>
      <w:r w:rsidRPr="00442629">
        <w:rPr>
          <w:rFonts w:ascii="Arial" w:eastAsia="Times New Roman" w:hAnsi="Arial" w:cs="Arial"/>
          <w:color w:val="222222"/>
          <w:sz w:val="24"/>
          <w:szCs w:val="24"/>
        </w:rPr>
        <w:t>Regarding the path marked GREEN on plan, a member of HGA said they are applying for a grant to bring this up to scratch, will this be a doubling up of wasting Public and Taxpayers money without a guarantee they will keep it maintained ?</w:t>
      </w:r>
    </w:p>
    <w:p w14:paraId="7F089895" w14:textId="77777777" w:rsidR="00DF2813" w:rsidRPr="008F4257" w:rsidRDefault="00DF2813" w:rsidP="00DF2813">
      <w:pPr>
        <w:spacing w:after="0" w:line="240" w:lineRule="auto"/>
        <w:rPr>
          <w:rFonts w:ascii="Times New Roman" w:eastAsia="Times New Roman" w:hAnsi="Times New Roman" w:cs="Times New Roman"/>
          <w:sz w:val="24"/>
          <w:szCs w:val="24"/>
        </w:rPr>
      </w:pPr>
      <w:r w:rsidRPr="008F4257">
        <w:rPr>
          <w:rFonts w:ascii="Arial" w:eastAsia="Times New Roman" w:hAnsi="Arial" w:cs="Arial"/>
          <w:color w:val="FF0000"/>
          <w:sz w:val="24"/>
          <w:szCs w:val="24"/>
        </w:rPr>
        <w:t>You have been informed on numerous occasions that the ownership of the Green lies with the District Council and the maintenance with Highleadon Green Association.  The Parish Council has received no advice that alters this position and accepts no responsibility for ongoing maintenance.</w:t>
      </w:r>
    </w:p>
    <w:p w14:paraId="25EC8DCC" w14:textId="77777777" w:rsidR="00DF2813" w:rsidRPr="00442629" w:rsidRDefault="00DF2813" w:rsidP="00442629">
      <w:pPr>
        <w:shd w:val="clear" w:color="auto" w:fill="FFFFFF"/>
        <w:spacing w:after="0" w:line="240" w:lineRule="auto"/>
        <w:rPr>
          <w:rFonts w:ascii="Arial" w:eastAsia="Times New Roman" w:hAnsi="Arial" w:cs="Arial"/>
          <w:color w:val="222222"/>
          <w:sz w:val="24"/>
          <w:szCs w:val="24"/>
        </w:rPr>
      </w:pPr>
    </w:p>
    <w:p w14:paraId="0B07EE1B" w14:textId="77777777" w:rsidR="00442629" w:rsidRPr="00442629" w:rsidRDefault="00442629" w:rsidP="00442629">
      <w:pPr>
        <w:shd w:val="clear" w:color="auto" w:fill="FFFFFF"/>
        <w:spacing w:after="0" w:line="240" w:lineRule="auto"/>
        <w:rPr>
          <w:rFonts w:ascii="Arial" w:eastAsia="Times New Roman" w:hAnsi="Arial" w:cs="Arial"/>
          <w:color w:val="222222"/>
          <w:sz w:val="24"/>
          <w:szCs w:val="24"/>
        </w:rPr>
      </w:pPr>
    </w:p>
    <w:p w14:paraId="4A464578" w14:textId="325036C9" w:rsidR="00442629" w:rsidRDefault="00442629" w:rsidP="00442629">
      <w:pPr>
        <w:shd w:val="clear" w:color="auto" w:fill="FFFFFF"/>
        <w:spacing w:after="0" w:line="240" w:lineRule="auto"/>
        <w:rPr>
          <w:rFonts w:ascii="Arial" w:eastAsia="Times New Roman" w:hAnsi="Arial" w:cs="Arial"/>
          <w:color w:val="222222"/>
          <w:sz w:val="24"/>
          <w:szCs w:val="24"/>
        </w:rPr>
      </w:pPr>
      <w:r w:rsidRPr="00442629">
        <w:rPr>
          <w:rFonts w:ascii="Arial" w:eastAsia="Times New Roman" w:hAnsi="Arial" w:cs="Arial"/>
          <w:color w:val="222222"/>
          <w:sz w:val="24"/>
          <w:szCs w:val="24"/>
        </w:rPr>
        <w:t>We not that you are proposing another footpath towards Highnam, what is the costs and are you consulting on this to the Community.</w:t>
      </w:r>
    </w:p>
    <w:p w14:paraId="593C5817" w14:textId="77777777" w:rsidR="00DF2813" w:rsidRPr="008F4257" w:rsidRDefault="00DF2813" w:rsidP="00DF2813">
      <w:pPr>
        <w:spacing w:after="0" w:line="240" w:lineRule="auto"/>
        <w:rPr>
          <w:rFonts w:ascii="Times New Roman" w:eastAsia="Times New Roman" w:hAnsi="Times New Roman" w:cs="Times New Roman"/>
          <w:sz w:val="24"/>
          <w:szCs w:val="24"/>
        </w:rPr>
      </w:pPr>
      <w:r w:rsidRPr="008F4257">
        <w:rPr>
          <w:rFonts w:ascii="Arial" w:eastAsia="Times New Roman" w:hAnsi="Arial" w:cs="Arial"/>
          <w:color w:val="FF0000"/>
          <w:sz w:val="24"/>
          <w:szCs w:val="24"/>
        </w:rPr>
        <w:t>The Council has publicised its proposal to upgrade footpath GRU14 through several agendas and minutes of its meetings. The proposal will only be taken forward if funding can be achieved such that there are no costs to the Parish Council and residents.</w:t>
      </w:r>
    </w:p>
    <w:p w14:paraId="4A527AC3" w14:textId="77777777" w:rsidR="00DF2813" w:rsidRPr="00442629" w:rsidRDefault="00DF2813" w:rsidP="00442629">
      <w:pPr>
        <w:shd w:val="clear" w:color="auto" w:fill="FFFFFF"/>
        <w:spacing w:after="0" w:line="240" w:lineRule="auto"/>
        <w:rPr>
          <w:rFonts w:ascii="Arial" w:eastAsia="Times New Roman" w:hAnsi="Arial" w:cs="Arial"/>
          <w:color w:val="222222"/>
          <w:sz w:val="24"/>
          <w:szCs w:val="24"/>
        </w:rPr>
      </w:pPr>
    </w:p>
    <w:p w14:paraId="04E3E743" w14:textId="77777777" w:rsidR="00442629" w:rsidRPr="00442629" w:rsidRDefault="00442629" w:rsidP="00442629">
      <w:pPr>
        <w:shd w:val="clear" w:color="auto" w:fill="FFFFFF"/>
        <w:spacing w:after="0" w:line="240" w:lineRule="auto"/>
        <w:rPr>
          <w:rFonts w:ascii="Arial" w:eastAsia="Times New Roman" w:hAnsi="Arial" w:cs="Arial"/>
          <w:color w:val="222222"/>
          <w:sz w:val="24"/>
          <w:szCs w:val="24"/>
        </w:rPr>
      </w:pPr>
    </w:p>
    <w:p w14:paraId="362BA093" w14:textId="57CFD4A4" w:rsidR="00442629" w:rsidRDefault="00442629" w:rsidP="00442629">
      <w:pPr>
        <w:shd w:val="clear" w:color="auto" w:fill="FFFFFF"/>
        <w:spacing w:after="0" w:line="240" w:lineRule="auto"/>
        <w:rPr>
          <w:rFonts w:ascii="Arial" w:eastAsia="Times New Roman" w:hAnsi="Arial" w:cs="Arial"/>
          <w:color w:val="222222"/>
          <w:sz w:val="24"/>
          <w:szCs w:val="24"/>
        </w:rPr>
      </w:pPr>
      <w:r w:rsidRPr="00442629">
        <w:rPr>
          <w:rFonts w:ascii="Arial" w:eastAsia="Times New Roman" w:hAnsi="Arial" w:cs="Arial"/>
          <w:color w:val="222222"/>
          <w:sz w:val="24"/>
          <w:szCs w:val="24"/>
        </w:rPr>
        <w:t>Another election has passed with no publicity or knowledge of the candidates standing, presume we have another unelected Parish Council? Who is supposed to supervise Parish Council elections, their is nothing on the Notice Board Upleadon Road or anywhere else as far as we can see..</w:t>
      </w:r>
    </w:p>
    <w:p w14:paraId="12C8D0BA" w14:textId="77777777" w:rsidR="009A484C" w:rsidRPr="008F4257" w:rsidRDefault="009A484C" w:rsidP="009A484C">
      <w:pPr>
        <w:spacing w:after="0" w:line="240" w:lineRule="auto"/>
        <w:rPr>
          <w:rFonts w:ascii="Times New Roman" w:eastAsia="Times New Roman" w:hAnsi="Times New Roman" w:cs="Times New Roman"/>
          <w:sz w:val="24"/>
          <w:szCs w:val="24"/>
        </w:rPr>
      </w:pPr>
      <w:r w:rsidRPr="008F4257">
        <w:rPr>
          <w:rFonts w:ascii="Arial" w:eastAsia="Times New Roman" w:hAnsi="Arial" w:cs="Arial"/>
          <w:color w:val="FF0000"/>
          <w:sz w:val="24"/>
          <w:szCs w:val="24"/>
        </w:rPr>
        <w:t>This was not an election year for the Parish Council, nor for the District or County Councils.  The next Parish Council election will take place in May 2023 when, as usual, the Council will follow all legal procedures.</w:t>
      </w:r>
      <w:r>
        <w:rPr>
          <w:rFonts w:ascii="Arial" w:eastAsia="Times New Roman" w:hAnsi="Arial" w:cs="Arial"/>
          <w:color w:val="FF0000"/>
          <w:sz w:val="24"/>
          <w:szCs w:val="24"/>
        </w:rPr>
        <w:t xml:space="preserve"> </w:t>
      </w:r>
    </w:p>
    <w:p w14:paraId="5B1D6C19" w14:textId="77777777" w:rsidR="009A484C" w:rsidRPr="00442629" w:rsidRDefault="009A484C" w:rsidP="00442629">
      <w:pPr>
        <w:shd w:val="clear" w:color="auto" w:fill="FFFFFF"/>
        <w:spacing w:after="0" w:line="240" w:lineRule="auto"/>
        <w:rPr>
          <w:rFonts w:ascii="Arial" w:eastAsia="Times New Roman" w:hAnsi="Arial" w:cs="Arial"/>
          <w:color w:val="222222"/>
          <w:sz w:val="24"/>
          <w:szCs w:val="24"/>
        </w:rPr>
      </w:pPr>
    </w:p>
    <w:p w14:paraId="42BBF9D3" w14:textId="77777777" w:rsidR="00442629" w:rsidRPr="00442629" w:rsidRDefault="00442629" w:rsidP="00442629">
      <w:pPr>
        <w:shd w:val="clear" w:color="auto" w:fill="FFFFFF"/>
        <w:spacing w:after="0" w:line="240" w:lineRule="auto"/>
        <w:rPr>
          <w:rFonts w:ascii="Arial" w:eastAsia="Times New Roman" w:hAnsi="Arial" w:cs="Arial"/>
          <w:color w:val="222222"/>
          <w:sz w:val="24"/>
          <w:szCs w:val="24"/>
        </w:rPr>
      </w:pPr>
    </w:p>
    <w:p w14:paraId="406BE600" w14:textId="77777777" w:rsidR="00442629" w:rsidRPr="00442629" w:rsidRDefault="00442629" w:rsidP="00442629">
      <w:pPr>
        <w:shd w:val="clear" w:color="auto" w:fill="FFFFFF"/>
        <w:spacing w:after="0" w:line="240" w:lineRule="auto"/>
        <w:rPr>
          <w:rFonts w:ascii="Arial" w:eastAsia="Times New Roman" w:hAnsi="Arial" w:cs="Arial"/>
          <w:color w:val="222222"/>
          <w:sz w:val="24"/>
          <w:szCs w:val="24"/>
        </w:rPr>
      </w:pPr>
      <w:r w:rsidRPr="00442629">
        <w:rPr>
          <w:rFonts w:ascii="Arial" w:eastAsia="Times New Roman" w:hAnsi="Arial" w:cs="Arial"/>
          <w:color w:val="222222"/>
          <w:sz w:val="24"/>
          <w:szCs w:val="24"/>
        </w:rPr>
        <w:t>We know the Parish Council does not come under the Ombudsman so who does one complaint to?</w:t>
      </w:r>
    </w:p>
    <w:p w14:paraId="06635962" w14:textId="3362CC4B" w:rsidR="00442629" w:rsidRDefault="00442629" w:rsidP="00442629">
      <w:pPr>
        <w:shd w:val="clear" w:color="auto" w:fill="FFFFFF"/>
        <w:spacing w:after="0" w:line="240" w:lineRule="auto"/>
        <w:rPr>
          <w:rFonts w:ascii="Arial" w:eastAsia="Times New Roman" w:hAnsi="Arial" w:cs="Arial"/>
          <w:color w:val="222222"/>
          <w:sz w:val="24"/>
          <w:szCs w:val="24"/>
        </w:rPr>
      </w:pPr>
    </w:p>
    <w:p w14:paraId="704438DA" w14:textId="0BAFC0CF" w:rsidR="009A484C" w:rsidRDefault="009A484C" w:rsidP="00442629">
      <w:pPr>
        <w:shd w:val="clear" w:color="auto" w:fill="FFFFFF"/>
        <w:spacing w:after="0" w:line="240" w:lineRule="auto"/>
        <w:rPr>
          <w:rFonts w:ascii="Arial" w:eastAsia="Times New Roman" w:hAnsi="Arial" w:cs="Arial"/>
          <w:color w:val="FF0000"/>
          <w:sz w:val="24"/>
          <w:szCs w:val="24"/>
        </w:rPr>
      </w:pPr>
      <w:r w:rsidRPr="008F4257">
        <w:rPr>
          <w:rFonts w:ascii="Arial" w:eastAsia="Times New Roman" w:hAnsi="Arial" w:cs="Arial"/>
          <w:color w:val="FF0000"/>
          <w:sz w:val="24"/>
          <w:szCs w:val="24"/>
        </w:rPr>
        <w:t>You have the right to complain to the Monitoring officer of the District Council</w:t>
      </w:r>
      <w:r>
        <w:rPr>
          <w:rFonts w:ascii="Arial" w:eastAsia="Times New Roman" w:hAnsi="Arial" w:cs="Arial"/>
          <w:color w:val="FF0000"/>
          <w:sz w:val="24"/>
          <w:szCs w:val="24"/>
        </w:rPr>
        <w:t xml:space="preserve"> regarding the conduct of individual Parish Councillors</w:t>
      </w:r>
    </w:p>
    <w:p w14:paraId="70846A83" w14:textId="77777777" w:rsidR="009A484C" w:rsidRPr="00442629" w:rsidRDefault="009A484C" w:rsidP="00442629">
      <w:pPr>
        <w:shd w:val="clear" w:color="auto" w:fill="FFFFFF"/>
        <w:spacing w:after="0" w:line="240" w:lineRule="auto"/>
        <w:rPr>
          <w:rFonts w:ascii="Arial" w:eastAsia="Times New Roman" w:hAnsi="Arial" w:cs="Arial"/>
          <w:color w:val="222222"/>
          <w:sz w:val="24"/>
          <w:szCs w:val="24"/>
        </w:rPr>
      </w:pPr>
    </w:p>
    <w:p w14:paraId="2C68ADBD" w14:textId="77777777" w:rsidR="00442629" w:rsidRPr="00442629" w:rsidRDefault="00442629" w:rsidP="00442629">
      <w:pPr>
        <w:shd w:val="clear" w:color="auto" w:fill="FFFFFF"/>
        <w:spacing w:after="0" w:line="240" w:lineRule="auto"/>
        <w:rPr>
          <w:rFonts w:ascii="Arial" w:eastAsia="Times New Roman" w:hAnsi="Arial" w:cs="Arial"/>
          <w:color w:val="222222"/>
          <w:sz w:val="24"/>
          <w:szCs w:val="24"/>
        </w:rPr>
      </w:pPr>
      <w:r w:rsidRPr="00442629">
        <w:rPr>
          <w:rFonts w:ascii="Arial" w:eastAsia="Times New Roman" w:hAnsi="Arial" w:cs="Arial"/>
          <w:color w:val="222222"/>
          <w:sz w:val="24"/>
          <w:szCs w:val="24"/>
        </w:rPr>
        <w:t>We are copying to the Clerk and our ELECTED Councillors.</w:t>
      </w:r>
    </w:p>
    <w:p w14:paraId="46DDFAC9" w14:textId="77777777" w:rsidR="00442629" w:rsidRPr="00442629" w:rsidRDefault="00442629" w:rsidP="00442629">
      <w:pPr>
        <w:shd w:val="clear" w:color="auto" w:fill="FFFFFF"/>
        <w:spacing w:after="0" w:line="240" w:lineRule="auto"/>
        <w:rPr>
          <w:rFonts w:ascii="Arial" w:eastAsia="Times New Roman" w:hAnsi="Arial" w:cs="Arial"/>
          <w:color w:val="222222"/>
          <w:sz w:val="24"/>
          <w:szCs w:val="24"/>
        </w:rPr>
      </w:pPr>
    </w:p>
    <w:p w14:paraId="4CEAC3AA" w14:textId="77777777" w:rsidR="00442629" w:rsidRPr="00442629" w:rsidRDefault="00442629" w:rsidP="00442629">
      <w:pPr>
        <w:shd w:val="clear" w:color="auto" w:fill="FFFFFF"/>
        <w:spacing w:after="0" w:line="240" w:lineRule="auto"/>
        <w:rPr>
          <w:rFonts w:ascii="Arial" w:eastAsia="Times New Roman" w:hAnsi="Arial" w:cs="Arial"/>
          <w:color w:val="222222"/>
          <w:sz w:val="24"/>
          <w:szCs w:val="24"/>
        </w:rPr>
      </w:pPr>
      <w:r w:rsidRPr="00442629">
        <w:rPr>
          <w:rFonts w:ascii="Arial" w:eastAsia="Times New Roman" w:hAnsi="Arial" w:cs="Arial"/>
          <w:color w:val="222222"/>
          <w:sz w:val="24"/>
          <w:szCs w:val="24"/>
        </w:rPr>
        <w:t>Regards</w:t>
      </w:r>
    </w:p>
    <w:p w14:paraId="4C627E4E" w14:textId="6F7DBD65" w:rsidR="00442629" w:rsidRDefault="00442629" w:rsidP="00442629">
      <w:pPr>
        <w:rPr>
          <w:rFonts w:ascii="Calibri" w:eastAsia="Calibri" w:hAnsi="Calibri" w:cs="Calibri"/>
          <w:i/>
          <w:color w:val="008000"/>
          <w:sz w:val="32"/>
          <w:szCs w:val="32"/>
        </w:rPr>
      </w:pPr>
    </w:p>
    <w:p w14:paraId="45D7C513" w14:textId="01B04DA3" w:rsidR="00442629" w:rsidRDefault="00442629" w:rsidP="00442629">
      <w:pPr>
        <w:rPr>
          <w:rFonts w:ascii="Calibri" w:eastAsia="Calibri" w:hAnsi="Calibri" w:cs="Calibri"/>
          <w:i/>
          <w:color w:val="008000"/>
          <w:sz w:val="32"/>
          <w:szCs w:val="32"/>
        </w:rPr>
      </w:pPr>
    </w:p>
    <w:p w14:paraId="639F109F" w14:textId="6ACD8318" w:rsidR="00442629" w:rsidRDefault="00442629" w:rsidP="00442629">
      <w:pPr>
        <w:rPr>
          <w:rFonts w:ascii="Calibri" w:eastAsia="Calibri" w:hAnsi="Calibri" w:cs="Calibri"/>
          <w:i/>
          <w:color w:val="008000"/>
          <w:sz w:val="32"/>
          <w:szCs w:val="32"/>
        </w:rPr>
      </w:pPr>
      <w:r>
        <w:rPr>
          <w:rFonts w:ascii="Calibri" w:eastAsia="Calibri" w:hAnsi="Calibri" w:cs="Calibri"/>
          <w:i/>
          <w:color w:val="008000"/>
          <w:sz w:val="32"/>
          <w:szCs w:val="32"/>
        </w:rPr>
        <w:t>May 6</w:t>
      </w:r>
      <w:r w:rsidRPr="00442629">
        <w:rPr>
          <w:rFonts w:ascii="Calibri" w:eastAsia="Calibri" w:hAnsi="Calibri" w:cs="Calibri"/>
          <w:i/>
          <w:color w:val="008000"/>
          <w:sz w:val="32"/>
          <w:szCs w:val="32"/>
          <w:vertAlign w:val="superscript"/>
        </w:rPr>
        <w:t>th</w:t>
      </w:r>
      <w:r>
        <w:rPr>
          <w:rFonts w:ascii="Calibri" w:eastAsia="Calibri" w:hAnsi="Calibri" w:cs="Calibri"/>
          <w:i/>
          <w:color w:val="008000"/>
          <w:sz w:val="32"/>
          <w:szCs w:val="32"/>
        </w:rPr>
        <w:t xml:space="preserve"> 2022</w:t>
      </w:r>
    </w:p>
    <w:p w14:paraId="047E7015" w14:textId="77777777" w:rsidR="00442629" w:rsidRDefault="00442629" w:rsidP="00442629">
      <w:pPr>
        <w:rPr>
          <w:rFonts w:ascii="Calibri" w:eastAsia="Calibri" w:hAnsi="Calibri" w:cs="Calibri"/>
          <w:i/>
          <w:color w:val="008000"/>
          <w:sz w:val="32"/>
          <w:szCs w:val="32"/>
        </w:rPr>
      </w:pPr>
    </w:p>
    <w:p w14:paraId="1C2AB4FB" w14:textId="6A8B9CB9" w:rsidR="00274901" w:rsidRPr="00274901" w:rsidRDefault="00274901" w:rsidP="00274901">
      <w:pPr>
        <w:spacing w:after="0" w:line="240" w:lineRule="auto"/>
        <w:rPr>
          <w:rFonts w:ascii="Times New Roman" w:eastAsia="Times New Roman" w:hAnsi="Times New Roman" w:cs="Times New Roman"/>
          <w:sz w:val="24"/>
          <w:szCs w:val="24"/>
        </w:rPr>
      </w:pPr>
      <w:r w:rsidRPr="00274901">
        <w:rPr>
          <w:rFonts w:ascii="Times New Roman" w:eastAsia="Times New Roman" w:hAnsi="Times New Roman" w:cs="Times New Roman"/>
          <w:sz w:val="24"/>
          <w:szCs w:val="24"/>
        </w:rPr>
        <w:t xml:space="preserve">We delivered a bill and correspondence to the Chairs </w:t>
      </w:r>
      <w:r w:rsidR="009A484C">
        <w:rPr>
          <w:rFonts w:ascii="Times New Roman" w:eastAsia="Times New Roman" w:hAnsi="Times New Roman" w:cs="Times New Roman"/>
          <w:sz w:val="24"/>
          <w:szCs w:val="24"/>
        </w:rPr>
        <w:t>h</w:t>
      </w:r>
      <w:r w:rsidRPr="00274901">
        <w:rPr>
          <w:rFonts w:ascii="Times New Roman" w:eastAsia="Times New Roman" w:hAnsi="Times New Roman" w:cs="Times New Roman"/>
          <w:sz w:val="24"/>
          <w:szCs w:val="24"/>
        </w:rPr>
        <w:t>ouse and would refer you to it.</w:t>
      </w:r>
    </w:p>
    <w:p w14:paraId="2D6DB243" w14:textId="77777777" w:rsidR="00274901" w:rsidRPr="00274901" w:rsidRDefault="00274901" w:rsidP="00274901">
      <w:pPr>
        <w:spacing w:after="0" w:line="240" w:lineRule="auto"/>
        <w:rPr>
          <w:rFonts w:ascii="Times New Roman" w:eastAsia="Times New Roman" w:hAnsi="Times New Roman" w:cs="Times New Roman"/>
          <w:sz w:val="24"/>
          <w:szCs w:val="24"/>
        </w:rPr>
      </w:pPr>
    </w:p>
    <w:p w14:paraId="645C8D34" w14:textId="77777777" w:rsidR="00274901" w:rsidRPr="00274901" w:rsidRDefault="00274901" w:rsidP="00274901">
      <w:pPr>
        <w:spacing w:after="0" w:line="240" w:lineRule="auto"/>
        <w:rPr>
          <w:rFonts w:ascii="Times New Roman" w:eastAsia="Times New Roman" w:hAnsi="Times New Roman" w:cs="Times New Roman"/>
          <w:sz w:val="24"/>
          <w:szCs w:val="24"/>
        </w:rPr>
      </w:pPr>
      <w:r w:rsidRPr="00274901">
        <w:rPr>
          <w:rFonts w:ascii="Times New Roman" w:eastAsia="Times New Roman" w:hAnsi="Times New Roman" w:cs="Times New Roman"/>
          <w:sz w:val="24"/>
          <w:szCs w:val="24"/>
        </w:rPr>
        <w:t>We decided to cut a path through the uncut grass (blue on plan) to the large sign post that extolls the virtues of the Gloucestershire Environmental Trust and displaying all the info regarding the Public and Taxpayers and Trust money that was spent on the Green </w:t>
      </w:r>
    </w:p>
    <w:p w14:paraId="4DA1EE10" w14:textId="77777777" w:rsidR="00274901" w:rsidRPr="00274901" w:rsidRDefault="00274901" w:rsidP="00274901">
      <w:pPr>
        <w:spacing w:after="0" w:line="240" w:lineRule="auto"/>
        <w:rPr>
          <w:rFonts w:ascii="Times New Roman" w:eastAsia="Times New Roman" w:hAnsi="Times New Roman" w:cs="Times New Roman"/>
          <w:sz w:val="24"/>
          <w:szCs w:val="24"/>
        </w:rPr>
      </w:pPr>
    </w:p>
    <w:p w14:paraId="5836C469" w14:textId="77777777" w:rsidR="00274901" w:rsidRPr="00274901" w:rsidRDefault="00274901" w:rsidP="00274901">
      <w:pPr>
        <w:spacing w:after="0" w:line="240" w:lineRule="auto"/>
        <w:rPr>
          <w:rFonts w:ascii="Times New Roman" w:eastAsia="Times New Roman" w:hAnsi="Times New Roman" w:cs="Times New Roman"/>
          <w:sz w:val="24"/>
          <w:szCs w:val="24"/>
        </w:rPr>
      </w:pPr>
      <w:r w:rsidRPr="00274901">
        <w:rPr>
          <w:rFonts w:ascii="Times New Roman" w:eastAsia="Times New Roman" w:hAnsi="Times New Roman" w:cs="Times New Roman"/>
          <w:sz w:val="24"/>
          <w:szCs w:val="24"/>
        </w:rPr>
        <w:t>It will also enable us to avoid using the road to access the sign board located on the corner of the Harpbury turn off.</w:t>
      </w:r>
    </w:p>
    <w:p w14:paraId="4819DFDD" w14:textId="77777777" w:rsidR="00274901" w:rsidRPr="00274901" w:rsidRDefault="00274901" w:rsidP="00274901">
      <w:pPr>
        <w:spacing w:after="0" w:line="240" w:lineRule="auto"/>
        <w:rPr>
          <w:rFonts w:ascii="Times New Roman" w:eastAsia="Times New Roman" w:hAnsi="Times New Roman" w:cs="Times New Roman"/>
          <w:sz w:val="24"/>
          <w:szCs w:val="24"/>
        </w:rPr>
      </w:pPr>
    </w:p>
    <w:p w14:paraId="23ADF475" w14:textId="77777777" w:rsidR="00274901" w:rsidRPr="00274901" w:rsidRDefault="00274901" w:rsidP="00274901">
      <w:pPr>
        <w:spacing w:after="0" w:line="240" w:lineRule="auto"/>
        <w:rPr>
          <w:rFonts w:ascii="Times New Roman" w:eastAsia="Times New Roman" w:hAnsi="Times New Roman" w:cs="Times New Roman"/>
          <w:sz w:val="24"/>
          <w:szCs w:val="24"/>
        </w:rPr>
      </w:pPr>
      <w:r w:rsidRPr="00274901">
        <w:rPr>
          <w:rFonts w:ascii="Times New Roman" w:eastAsia="Times New Roman" w:hAnsi="Times New Roman" w:cs="Times New Roman"/>
          <w:sz w:val="24"/>
          <w:szCs w:val="24"/>
        </w:rPr>
        <w:t>It appears the Highleadon Green Association HGA was formed to turn the Green into an amenity for the Community, presume local and in the larger sense. as envisaged by the Highleadon Green Plan 2003, these objectives have clearly not been achieved</w:t>
      </w:r>
    </w:p>
    <w:p w14:paraId="6387F7CE" w14:textId="77777777" w:rsidR="00274901" w:rsidRPr="00274901" w:rsidRDefault="00274901" w:rsidP="00274901">
      <w:pPr>
        <w:spacing w:after="0" w:line="240" w:lineRule="auto"/>
        <w:rPr>
          <w:rFonts w:ascii="Times New Roman" w:eastAsia="Times New Roman" w:hAnsi="Times New Roman" w:cs="Times New Roman"/>
          <w:sz w:val="24"/>
          <w:szCs w:val="24"/>
        </w:rPr>
      </w:pPr>
    </w:p>
    <w:p w14:paraId="723A88BA" w14:textId="77777777" w:rsidR="00274901" w:rsidRPr="00274901" w:rsidRDefault="00274901" w:rsidP="00274901">
      <w:pPr>
        <w:spacing w:after="0" w:line="240" w:lineRule="auto"/>
        <w:rPr>
          <w:rFonts w:ascii="Times New Roman" w:eastAsia="Times New Roman" w:hAnsi="Times New Roman" w:cs="Times New Roman"/>
          <w:sz w:val="24"/>
          <w:szCs w:val="24"/>
        </w:rPr>
      </w:pPr>
      <w:r w:rsidRPr="00274901">
        <w:rPr>
          <w:rFonts w:ascii="Times New Roman" w:eastAsia="Times New Roman" w:hAnsi="Times New Roman" w:cs="Times New Roman"/>
          <w:sz w:val="24"/>
          <w:szCs w:val="24"/>
        </w:rPr>
        <w:t>It seems strange that the Trust encouraged the clearing of the Brambles etc., which in affect destroyed Wildlife Habitat, we are also sure that when all this expense of installing paths and bridges and clearance took place. they expected this work to be maintained on a regular basis, which is clearly not the case.</w:t>
      </w:r>
    </w:p>
    <w:p w14:paraId="4A9C412E" w14:textId="77777777" w:rsidR="00274901" w:rsidRPr="00274901" w:rsidRDefault="00274901" w:rsidP="00274901">
      <w:pPr>
        <w:spacing w:after="0" w:line="240" w:lineRule="auto"/>
        <w:rPr>
          <w:rFonts w:ascii="Times New Roman" w:eastAsia="Times New Roman" w:hAnsi="Times New Roman" w:cs="Times New Roman"/>
          <w:sz w:val="24"/>
          <w:szCs w:val="24"/>
        </w:rPr>
      </w:pPr>
    </w:p>
    <w:p w14:paraId="677D540E" w14:textId="77777777" w:rsidR="00274901" w:rsidRPr="00274901" w:rsidRDefault="00274901" w:rsidP="00274901">
      <w:pPr>
        <w:spacing w:after="0" w:line="240" w:lineRule="auto"/>
        <w:rPr>
          <w:rFonts w:ascii="Times New Roman" w:eastAsia="Times New Roman" w:hAnsi="Times New Roman" w:cs="Times New Roman"/>
          <w:sz w:val="24"/>
          <w:szCs w:val="24"/>
        </w:rPr>
      </w:pPr>
      <w:r w:rsidRPr="00274901">
        <w:rPr>
          <w:rFonts w:ascii="Times New Roman" w:eastAsia="Times New Roman" w:hAnsi="Times New Roman" w:cs="Times New Roman"/>
          <w:sz w:val="24"/>
          <w:szCs w:val="24"/>
        </w:rPr>
        <w:t>Although the District Council deny it, a member of the HGA advised us that the District Officer had a great bearing on the lack of maintenance of the Green and near destruction of footpaths.</w:t>
      </w:r>
    </w:p>
    <w:p w14:paraId="4E0E8ED4" w14:textId="77777777" w:rsidR="00274901" w:rsidRPr="00274901" w:rsidRDefault="00274901" w:rsidP="00274901">
      <w:pPr>
        <w:spacing w:after="0" w:line="240" w:lineRule="auto"/>
        <w:rPr>
          <w:rFonts w:ascii="Times New Roman" w:eastAsia="Times New Roman" w:hAnsi="Times New Roman" w:cs="Times New Roman"/>
          <w:sz w:val="24"/>
          <w:szCs w:val="24"/>
        </w:rPr>
      </w:pPr>
    </w:p>
    <w:p w14:paraId="1F8A2A84" w14:textId="77777777" w:rsidR="00274901" w:rsidRPr="00274901" w:rsidRDefault="00274901" w:rsidP="00274901">
      <w:pPr>
        <w:spacing w:after="0" w:line="240" w:lineRule="auto"/>
        <w:rPr>
          <w:rFonts w:ascii="Times New Roman" w:eastAsia="Times New Roman" w:hAnsi="Times New Roman" w:cs="Times New Roman"/>
          <w:sz w:val="24"/>
          <w:szCs w:val="24"/>
        </w:rPr>
      </w:pPr>
      <w:r w:rsidRPr="00274901">
        <w:rPr>
          <w:rFonts w:ascii="Times New Roman" w:eastAsia="Times New Roman" w:hAnsi="Times New Roman" w:cs="Times New Roman"/>
          <w:sz w:val="24"/>
          <w:szCs w:val="24"/>
        </w:rPr>
        <w:t>We will be rendering a further bill for the continued maintenance of the paths we have rescued from oblivion and will continue to maintain the Green areas around our property as envisaged by the Highleadon Green Plan 2033 until the property is sold. </w:t>
      </w:r>
    </w:p>
    <w:p w14:paraId="128DD915" w14:textId="77777777" w:rsidR="00274901" w:rsidRPr="00274901" w:rsidRDefault="00274901" w:rsidP="00274901">
      <w:pPr>
        <w:spacing w:after="0" w:line="240" w:lineRule="auto"/>
        <w:rPr>
          <w:rFonts w:ascii="Times New Roman" w:eastAsia="Times New Roman" w:hAnsi="Times New Roman" w:cs="Times New Roman"/>
          <w:sz w:val="24"/>
          <w:szCs w:val="24"/>
        </w:rPr>
      </w:pPr>
    </w:p>
    <w:p w14:paraId="66CDA6E9" w14:textId="77777777" w:rsidR="00274901" w:rsidRPr="00274901" w:rsidRDefault="00274901" w:rsidP="00274901">
      <w:pPr>
        <w:spacing w:after="0" w:line="240" w:lineRule="auto"/>
        <w:rPr>
          <w:rFonts w:ascii="Times New Roman" w:eastAsia="Times New Roman" w:hAnsi="Times New Roman" w:cs="Times New Roman"/>
          <w:sz w:val="24"/>
          <w:szCs w:val="24"/>
        </w:rPr>
      </w:pPr>
      <w:r w:rsidRPr="00274901">
        <w:rPr>
          <w:rFonts w:ascii="Times New Roman" w:eastAsia="Times New Roman" w:hAnsi="Times New Roman" w:cs="Times New Roman"/>
          <w:sz w:val="24"/>
          <w:szCs w:val="24"/>
        </w:rPr>
        <w:t>Locals and the General Community are giving us positive feedback on the result of our efforts.</w:t>
      </w:r>
    </w:p>
    <w:p w14:paraId="7A891FE4" w14:textId="77777777" w:rsidR="00274901" w:rsidRPr="00274901" w:rsidRDefault="00274901" w:rsidP="00274901">
      <w:pPr>
        <w:spacing w:after="0" w:line="240" w:lineRule="auto"/>
        <w:rPr>
          <w:rFonts w:ascii="Times New Roman" w:eastAsia="Times New Roman" w:hAnsi="Times New Roman" w:cs="Times New Roman"/>
          <w:sz w:val="24"/>
          <w:szCs w:val="24"/>
        </w:rPr>
      </w:pPr>
    </w:p>
    <w:p w14:paraId="79997991" w14:textId="02FA9971" w:rsidR="00274901" w:rsidRDefault="00274901" w:rsidP="00274901">
      <w:pPr>
        <w:spacing w:after="0" w:line="240" w:lineRule="auto"/>
        <w:rPr>
          <w:rFonts w:ascii="Times New Roman" w:eastAsia="Times New Roman" w:hAnsi="Times New Roman" w:cs="Times New Roman"/>
          <w:sz w:val="24"/>
          <w:szCs w:val="24"/>
        </w:rPr>
      </w:pPr>
      <w:r w:rsidRPr="00274901">
        <w:rPr>
          <w:rFonts w:ascii="Times New Roman" w:eastAsia="Times New Roman" w:hAnsi="Times New Roman" w:cs="Times New Roman"/>
          <w:sz w:val="24"/>
          <w:szCs w:val="24"/>
        </w:rPr>
        <w:t>Please copy to all Councillors.</w:t>
      </w:r>
    </w:p>
    <w:p w14:paraId="62DD4769" w14:textId="5E096C4C" w:rsidR="00274901" w:rsidRDefault="00274901" w:rsidP="00274901">
      <w:pPr>
        <w:spacing w:after="0" w:line="240" w:lineRule="auto"/>
        <w:rPr>
          <w:rFonts w:ascii="Times New Roman" w:eastAsia="Times New Roman" w:hAnsi="Times New Roman" w:cs="Times New Roman"/>
          <w:sz w:val="24"/>
          <w:szCs w:val="24"/>
        </w:rPr>
      </w:pPr>
    </w:p>
    <w:p w14:paraId="2A8C98B2" w14:textId="6ECAAC85" w:rsidR="00274901" w:rsidRDefault="00274901" w:rsidP="00274901">
      <w:pPr>
        <w:spacing w:after="0" w:line="240" w:lineRule="auto"/>
        <w:rPr>
          <w:rFonts w:ascii="Times New Roman" w:eastAsia="Times New Roman" w:hAnsi="Times New Roman" w:cs="Times New Roman"/>
          <w:sz w:val="24"/>
          <w:szCs w:val="24"/>
        </w:rPr>
      </w:pPr>
    </w:p>
    <w:p w14:paraId="70494B92" w14:textId="46E5178D" w:rsidR="00274901" w:rsidRDefault="00274901" w:rsidP="00274901">
      <w:pPr>
        <w:spacing w:after="0" w:line="240" w:lineRule="auto"/>
        <w:rPr>
          <w:rFonts w:ascii="Times New Roman" w:eastAsia="Times New Roman" w:hAnsi="Times New Roman" w:cs="Times New Roman"/>
          <w:sz w:val="24"/>
          <w:szCs w:val="24"/>
        </w:rPr>
      </w:pPr>
    </w:p>
    <w:p w14:paraId="25462A55" w14:textId="0B850535" w:rsidR="00274901" w:rsidRPr="00274901" w:rsidRDefault="00274901" w:rsidP="00274901">
      <w:pPr>
        <w:spacing w:after="0" w:line="240" w:lineRule="auto"/>
        <w:rPr>
          <w:rFonts w:ascii="Times New Roman" w:eastAsia="Times New Roman" w:hAnsi="Times New Roman" w:cs="Times New Roman"/>
          <w:i/>
          <w:iCs/>
          <w:sz w:val="24"/>
          <w:szCs w:val="24"/>
        </w:rPr>
      </w:pPr>
      <w:r w:rsidRPr="00274901">
        <w:rPr>
          <w:rFonts w:ascii="Arial" w:eastAsia="Times New Roman" w:hAnsi="Arial" w:cs="Arial"/>
          <w:i/>
          <w:iCs/>
          <w:color w:val="222222"/>
          <w:sz w:val="24"/>
          <w:szCs w:val="24"/>
          <w:shd w:val="clear" w:color="auto" w:fill="FFFFFF"/>
        </w:rPr>
        <w:t xml:space="preserve">Dear </w:t>
      </w:r>
      <w:r w:rsidR="00AC2CCE">
        <w:rPr>
          <w:rFonts w:ascii="Arial" w:eastAsia="Times New Roman" w:hAnsi="Arial" w:cs="Arial"/>
          <w:i/>
          <w:iCs/>
          <w:color w:val="222222"/>
          <w:sz w:val="24"/>
          <w:szCs w:val="24"/>
          <w:shd w:val="clear" w:color="auto" w:fill="FFFFFF"/>
        </w:rPr>
        <w:t>“resident”</w:t>
      </w:r>
    </w:p>
    <w:p w14:paraId="0FD2C7F0" w14:textId="09258684" w:rsidR="00274901" w:rsidRPr="00274901" w:rsidRDefault="00274901" w:rsidP="00274901">
      <w:pPr>
        <w:shd w:val="clear" w:color="auto" w:fill="FFFFFF"/>
        <w:spacing w:after="0" w:line="240" w:lineRule="auto"/>
        <w:rPr>
          <w:rFonts w:ascii="Arial" w:eastAsia="Times New Roman" w:hAnsi="Arial" w:cs="Arial"/>
          <w:i/>
          <w:iCs/>
          <w:color w:val="222222"/>
          <w:sz w:val="24"/>
          <w:szCs w:val="24"/>
        </w:rPr>
      </w:pPr>
      <w:r w:rsidRPr="00274901">
        <w:rPr>
          <w:rFonts w:ascii="Arial" w:eastAsia="Times New Roman" w:hAnsi="Arial" w:cs="Arial"/>
          <w:i/>
          <w:iCs/>
          <w:color w:val="222222"/>
          <w:sz w:val="24"/>
          <w:szCs w:val="24"/>
        </w:rPr>
        <w:t>I have received your hand delivered letter (April 22) and the Council will discuss at its next meeting</w:t>
      </w:r>
    </w:p>
    <w:p w14:paraId="244CF97D" w14:textId="77777777" w:rsidR="00274901" w:rsidRPr="00274901" w:rsidRDefault="00274901" w:rsidP="00274901">
      <w:pPr>
        <w:shd w:val="clear" w:color="auto" w:fill="FFFFFF"/>
        <w:spacing w:after="0" w:line="240" w:lineRule="auto"/>
        <w:rPr>
          <w:rFonts w:ascii="Arial" w:eastAsia="Times New Roman" w:hAnsi="Arial" w:cs="Arial"/>
          <w:i/>
          <w:iCs/>
          <w:color w:val="222222"/>
          <w:sz w:val="24"/>
          <w:szCs w:val="24"/>
        </w:rPr>
      </w:pPr>
      <w:r w:rsidRPr="00274901">
        <w:rPr>
          <w:rFonts w:ascii="Arial" w:eastAsia="Times New Roman" w:hAnsi="Arial" w:cs="Arial"/>
          <w:i/>
          <w:iCs/>
          <w:color w:val="222222"/>
          <w:sz w:val="24"/>
          <w:szCs w:val="24"/>
        </w:rPr>
        <w:t>I would refer you to your emails from 7th /8th March and my email replies dated 8th/ 9th March in response to your email.  For clarity I show these emails below</w:t>
      </w:r>
    </w:p>
    <w:p w14:paraId="380BE5D6" w14:textId="77777777" w:rsidR="00274901" w:rsidRPr="00274901" w:rsidRDefault="00274901" w:rsidP="00274901">
      <w:pPr>
        <w:shd w:val="clear" w:color="auto" w:fill="FFFFFF"/>
        <w:spacing w:after="0" w:line="240" w:lineRule="auto"/>
        <w:rPr>
          <w:rFonts w:ascii="Arial" w:eastAsia="Times New Roman" w:hAnsi="Arial" w:cs="Arial"/>
          <w:i/>
          <w:iCs/>
          <w:color w:val="222222"/>
          <w:sz w:val="24"/>
          <w:szCs w:val="24"/>
        </w:rPr>
      </w:pPr>
    </w:p>
    <w:p w14:paraId="3B7D09C6" w14:textId="77777777" w:rsidR="00274901" w:rsidRPr="00274901" w:rsidRDefault="00274901" w:rsidP="00274901">
      <w:pPr>
        <w:shd w:val="clear" w:color="auto" w:fill="FFFFFF"/>
        <w:spacing w:after="0" w:line="240" w:lineRule="auto"/>
        <w:rPr>
          <w:rFonts w:ascii="Arial" w:eastAsia="Times New Roman" w:hAnsi="Arial" w:cs="Arial"/>
          <w:color w:val="222222"/>
          <w:sz w:val="24"/>
          <w:szCs w:val="24"/>
        </w:rPr>
      </w:pPr>
    </w:p>
    <w:p w14:paraId="46ECD243" w14:textId="77777777" w:rsidR="00274901" w:rsidRPr="00274901" w:rsidRDefault="00274901" w:rsidP="00274901">
      <w:pPr>
        <w:shd w:val="clear" w:color="auto" w:fill="FFFFFF"/>
        <w:spacing w:after="0" w:line="240" w:lineRule="auto"/>
        <w:rPr>
          <w:rFonts w:ascii="Arial" w:eastAsia="Times New Roman" w:hAnsi="Arial" w:cs="Arial"/>
          <w:color w:val="222222"/>
          <w:sz w:val="24"/>
          <w:szCs w:val="24"/>
        </w:rPr>
      </w:pPr>
      <w:r w:rsidRPr="00274901">
        <w:rPr>
          <w:rFonts w:ascii="Arial" w:eastAsia="Times New Roman" w:hAnsi="Arial" w:cs="Arial"/>
          <w:color w:val="222222"/>
          <w:sz w:val="24"/>
          <w:szCs w:val="24"/>
        </w:rPr>
        <w:t>Your email 7th March 21</w:t>
      </w:r>
    </w:p>
    <w:p w14:paraId="064B2C4F" w14:textId="77777777" w:rsidR="00274901" w:rsidRPr="00274901" w:rsidRDefault="00274901" w:rsidP="00274901">
      <w:pPr>
        <w:shd w:val="clear" w:color="auto" w:fill="FFFFFF"/>
        <w:spacing w:after="0" w:line="240" w:lineRule="auto"/>
        <w:rPr>
          <w:rFonts w:ascii="Arial" w:eastAsia="Times New Roman" w:hAnsi="Arial" w:cs="Arial"/>
          <w:color w:val="222222"/>
          <w:sz w:val="24"/>
          <w:szCs w:val="24"/>
        </w:rPr>
      </w:pPr>
      <w:r w:rsidRPr="00274901">
        <w:rPr>
          <w:rFonts w:ascii="Arial" w:eastAsia="Times New Roman" w:hAnsi="Arial" w:cs="Arial"/>
          <w:color w:val="222222"/>
          <w:sz w:val="24"/>
          <w:szCs w:val="24"/>
        </w:rPr>
        <w:t>Advise the Chair that we pick litter outside our property from Costa Coffee Cups to Big Mac wrappers.</w:t>
      </w:r>
      <w:r w:rsidRPr="00274901">
        <w:rPr>
          <w:rFonts w:ascii="Arial" w:eastAsia="Times New Roman" w:hAnsi="Arial" w:cs="Arial"/>
          <w:color w:val="222222"/>
          <w:sz w:val="24"/>
          <w:szCs w:val="24"/>
        </w:rPr>
        <w:br/>
      </w:r>
      <w:r w:rsidRPr="00274901">
        <w:rPr>
          <w:rFonts w:ascii="Arial" w:eastAsia="Times New Roman" w:hAnsi="Arial" w:cs="Arial"/>
          <w:color w:val="222222"/>
          <w:sz w:val="24"/>
          <w:szCs w:val="24"/>
        </w:rPr>
        <w:br/>
        <w:t>As for the walks he is supposed to have covered, he should be up to date on the state of these historic paths around Highleadon Green and I will be implementing upgrading them as the weather breaks and sending the Parish Council the bill.</w:t>
      </w:r>
      <w:r w:rsidRPr="00274901">
        <w:rPr>
          <w:rFonts w:ascii="Arial" w:eastAsia="Times New Roman" w:hAnsi="Arial" w:cs="Arial"/>
          <w:color w:val="222222"/>
          <w:sz w:val="24"/>
          <w:szCs w:val="24"/>
        </w:rPr>
        <w:br/>
      </w:r>
      <w:r w:rsidRPr="00274901">
        <w:rPr>
          <w:rFonts w:ascii="Arial" w:eastAsia="Times New Roman" w:hAnsi="Arial" w:cs="Arial"/>
          <w:color w:val="222222"/>
          <w:sz w:val="24"/>
          <w:szCs w:val="24"/>
        </w:rPr>
        <w:br/>
        <w:t>Also advise him the exit from the Historic footpath opposite Highleadon Green Petrol Station has had the footpath and warning post removed and there is an absence of a barrier as has been constructed opposite Church Lane on the entry to that footpath.</w:t>
      </w:r>
    </w:p>
    <w:p w14:paraId="0CEF8F9F" w14:textId="77777777" w:rsidR="00274901" w:rsidRPr="00274901" w:rsidRDefault="00274901" w:rsidP="00274901">
      <w:pPr>
        <w:shd w:val="clear" w:color="auto" w:fill="FFFFFF"/>
        <w:spacing w:after="0" w:line="240" w:lineRule="auto"/>
        <w:rPr>
          <w:rFonts w:ascii="Arial" w:eastAsia="Times New Roman" w:hAnsi="Arial" w:cs="Arial"/>
          <w:color w:val="222222"/>
          <w:sz w:val="24"/>
          <w:szCs w:val="24"/>
        </w:rPr>
      </w:pPr>
    </w:p>
    <w:p w14:paraId="5D656DB9" w14:textId="77777777" w:rsidR="00274901" w:rsidRPr="00274901" w:rsidRDefault="00274901" w:rsidP="00274901">
      <w:pPr>
        <w:shd w:val="clear" w:color="auto" w:fill="FFFFFF"/>
        <w:spacing w:after="0" w:line="240" w:lineRule="auto"/>
        <w:rPr>
          <w:rFonts w:ascii="Arial" w:eastAsia="Times New Roman" w:hAnsi="Arial" w:cs="Arial"/>
          <w:color w:val="222222"/>
          <w:sz w:val="24"/>
          <w:szCs w:val="24"/>
        </w:rPr>
      </w:pPr>
    </w:p>
    <w:p w14:paraId="172F3D6F" w14:textId="77777777" w:rsidR="00274901" w:rsidRPr="00274901" w:rsidRDefault="00274901" w:rsidP="00274901">
      <w:pPr>
        <w:shd w:val="clear" w:color="auto" w:fill="FFFFFF"/>
        <w:spacing w:after="0" w:line="240" w:lineRule="auto"/>
        <w:rPr>
          <w:rFonts w:ascii="Arial" w:eastAsia="Times New Roman" w:hAnsi="Arial" w:cs="Arial"/>
          <w:color w:val="222222"/>
          <w:sz w:val="24"/>
          <w:szCs w:val="24"/>
        </w:rPr>
      </w:pPr>
    </w:p>
    <w:p w14:paraId="0A547C08" w14:textId="77777777" w:rsidR="00274901" w:rsidRPr="00274901" w:rsidRDefault="00274901" w:rsidP="00274901">
      <w:pPr>
        <w:shd w:val="clear" w:color="auto" w:fill="FFFFFF"/>
        <w:spacing w:after="0" w:line="240" w:lineRule="auto"/>
        <w:rPr>
          <w:rFonts w:ascii="Arial" w:eastAsia="Times New Roman" w:hAnsi="Arial" w:cs="Arial"/>
          <w:color w:val="222222"/>
          <w:sz w:val="24"/>
          <w:szCs w:val="24"/>
        </w:rPr>
      </w:pPr>
      <w:r w:rsidRPr="00274901">
        <w:rPr>
          <w:rFonts w:ascii="Arial" w:eastAsia="Times New Roman" w:hAnsi="Arial" w:cs="Arial"/>
          <w:color w:val="222222"/>
          <w:sz w:val="24"/>
          <w:szCs w:val="24"/>
        </w:rPr>
        <w:t>My reply 8th March 21</w:t>
      </w:r>
    </w:p>
    <w:p w14:paraId="6626F4ED" w14:textId="77777777" w:rsidR="00274901" w:rsidRPr="00274901" w:rsidRDefault="00274901" w:rsidP="00274901">
      <w:pPr>
        <w:shd w:val="clear" w:color="auto" w:fill="FFFFFF"/>
        <w:spacing w:after="0" w:line="240" w:lineRule="auto"/>
        <w:rPr>
          <w:rFonts w:ascii="Arial" w:eastAsia="Times New Roman" w:hAnsi="Arial" w:cs="Arial"/>
          <w:color w:val="222222"/>
          <w:sz w:val="24"/>
          <w:szCs w:val="24"/>
        </w:rPr>
      </w:pPr>
    </w:p>
    <w:p w14:paraId="7F8F26DF" w14:textId="1F596A76" w:rsidR="00274901" w:rsidRPr="00274901" w:rsidRDefault="00274901" w:rsidP="00274901">
      <w:pPr>
        <w:shd w:val="clear" w:color="auto" w:fill="FFFFFF"/>
        <w:spacing w:after="0" w:line="240" w:lineRule="auto"/>
        <w:rPr>
          <w:rFonts w:ascii="Arial" w:eastAsia="Times New Roman" w:hAnsi="Arial" w:cs="Arial"/>
          <w:color w:val="222222"/>
          <w:sz w:val="24"/>
          <w:szCs w:val="24"/>
        </w:rPr>
      </w:pPr>
      <w:r w:rsidRPr="00274901">
        <w:rPr>
          <w:rFonts w:ascii="Arial" w:eastAsia="Times New Roman" w:hAnsi="Arial" w:cs="Arial"/>
          <w:color w:val="222222"/>
          <w:sz w:val="24"/>
          <w:szCs w:val="24"/>
        </w:rPr>
        <w:t xml:space="preserve">Dear </w:t>
      </w:r>
      <w:r w:rsidR="00AC2CCE">
        <w:rPr>
          <w:rFonts w:ascii="Arial" w:eastAsia="Times New Roman" w:hAnsi="Arial" w:cs="Arial"/>
          <w:color w:val="222222"/>
          <w:sz w:val="24"/>
          <w:szCs w:val="24"/>
        </w:rPr>
        <w:t>“resident”</w:t>
      </w:r>
    </w:p>
    <w:p w14:paraId="31D3461A" w14:textId="77777777" w:rsidR="00274901" w:rsidRPr="00274901" w:rsidRDefault="00274901" w:rsidP="00274901">
      <w:pPr>
        <w:shd w:val="clear" w:color="auto" w:fill="FFFFFF"/>
        <w:spacing w:after="0" w:line="240" w:lineRule="auto"/>
        <w:rPr>
          <w:rFonts w:ascii="Arial" w:eastAsia="Times New Roman" w:hAnsi="Arial" w:cs="Arial"/>
          <w:i/>
          <w:iCs/>
          <w:color w:val="222222"/>
          <w:sz w:val="24"/>
          <w:szCs w:val="24"/>
        </w:rPr>
      </w:pPr>
      <w:r w:rsidRPr="00274901">
        <w:rPr>
          <w:rFonts w:ascii="Arial" w:eastAsia="Times New Roman" w:hAnsi="Arial" w:cs="Arial"/>
          <w:i/>
          <w:iCs/>
          <w:color w:val="222222"/>
          <w:sz w:val="24"/>
          <w:szCs w:val="24"/>
        </w:rPr>
        <w:t>thank you for your  email.  I will pass your comments onto Councillors who will discuss your correspondence at the next meeting.</w:t>
      </w:r>
    </w:p>
    <w:p w14:paraId="11352E7D" w14:textId="77777777" w:rsidR="00274901" w:rsidRPr="00274901" w:rsidRDefault="00274901" w:rsidP="00274901">
      <w:pPr>
        <w:shd w:val="clear" w:color="auto" w:fill="FFFFFF"/>
        <w:spacing w:after="0" w:line="240" w:lineRule="auto"/>
        <w:rPr>
          <w:rFonts w:ascii="Arial" w:eastAsia="Times New Roman" w:hAnsi="Arial" w:cs="Arial"/>
          <w:i/>
          <w:iCs/>
          <w:color w:val="222222"/>
          <w:sz w:val="24"/>
          <w:szCs w:val="24"/>
        </w:rPr>
      </w:pPr>
      <w:r w:rsidRPr="00274901">
        <w:rPr>
          <w:rFonts w:ascii="Arial" w:eastAsia="Times New Roman" w:hAnsi="Arial" w:cs="Arial"/>
          <w:i/>
          <w:iCs/>
          <w:color w:val="222222"/>
          <w:sz w:val="24"/>
          <w:szCs w:val="24"/>
        </w:rPr>
        <w:t>Please can you note that the Parish Council will not accept responsibility for any costs that you incur</w:t>
      </w:r>
    </w:p>
    <w:p w14:paraId="4045191F" w14:textId="77777777" w:rsidR="00274901" w:rsidRPr="00274901" w:rsidRDefault="00274901" w:rsidP="00274901">
      <w:pPr>
        <w:shd w:val="clear" w:color="auto" w:fill="FFFFFF"/>
        <w:spacing w:after="0" w:line="240" w:lineRule="auto"/>
        <w:rPr>
          <w:rFonts w:ascii="Arial" w:eastAsia="Times New Roman" w:hAnsi="Arial" w:cs="Arial"/>
          <w:color w:val="222222"/>
          <w:sz w:val="24"/>
          <w:szCs w:val="24"/>
        </w:rPr>
      </w:pPr>
    </w:p>
    <w:p w14:paraId="35E19E71" w14:textId="77777777" w:rsidR="00274901" w:rsidRPr="00274901" w:rsidRDefault="00274901" w:rsidP="00274901">
      <w:pPr>
        <w:shd w:val="clear" w:color="auto" w:fill="FFFFFF"/>
        <w:spacing w:after="0" w:line="240" w:lineRule="auto"/>
        <w:rPr>
          <w:rFonts w:ascii="Arial" w:eastAsia="Times New Roman" w:hAnsi="Arial" w:cs="Arial"/>
          <w:color w:val="222222"/>
          <w:sz w:val="24"/>
          <w:szCs w:val="24"/>
        </w:rPr>
      </w:pPr>
    </w:p>
    <w:p w14:paraId="2B882946" w14:textId="77777777" w:rsidR="00274901" w:rsidRPr="00274901" w:rsidRDefault="00274901" w:rsidP="00274901">
      <w:pPr>
        <w:shd w:val="clear" w:color="auto" w:fill="FFFFFF"/>
        <w:spacing w:after="0" w:line="240" w:lineRule="auto"/>
        <w:rPr>
          <w:rFonts w:ascii="Arial" w:eastAsia="Times New Roman" w:hAnsi="Arial" w:cs="Arial"/>
          <w:color w:val="222222"/>
          <w:sz w:val="24"/>
          <w:szCs w:val="24"/>
        </w:rPr>
      </w:pPr>
      <w:r w:rsidRPr="00274901">
        <w:rPr>
          <w:rFonts w:ascii="Arial" w:eastAsia="Times New Roman" w:hAnsi="Arial" w:cs="Arial"/>
          <w:color w:val="222222"/>
          <w:sz w:val="24"/>
          <w:szCs w:val="24"/>
        </w:rPr>
        <w:t>Your email dated 8th March 21</w:t>
      </w:r>
    </w:p>
    <w:p w14:paraId="21A41C34" w14:textId="77777777" w:rsidR="00274901" w:rsidRPr="00274901" w:rsidRDefault="00274901" w:rsidP="00274901">
      <w:pPr>
        <w:shd w:val="clear" w:color="auto" w:fill="FFFFFF"/>
        <w:spacing w:after="0" w:line="240" w:lineRule="auto"/>
        <w:rPr>
          <w:rFonts w:ascii="Arial" w:eastAsia="Times New Roman" w:hAnsi="Arial" w:cs="Arial"/>
          <w:color w:val="222222"/>
          <w:sz w:val="24"/>
          <w:szCs w:val="24"/>
        </w:rPr>
      </w:pPr>
    </w:p>
    <w:p w14:paraId="2FDAAC17" w14:textId="77777777" w:rsidR="00274901" w:rsidRPr="00274901" w:rsidRDefault="00274901" w:rsidP="00274901">
      <w:pPr>
        <w:shd w:val="clear" w:color="auto" w:fill="FFFFFF"/>
        <w:spacing w:after="0" w:line="240" w:lineRule="auto"/>
        <w:rPr>
          <w:rFonts w:ascii="Arial" w:eastAsia="Times New Roman" w:hAnsi="Arial" w:cs="Arial"/>
          <w:color w:val="222222"/>
          <w:sz w:val="24"/>
          <w:szCs w:val="24"/>
        </w:rPr>
      </w:pPr>
      <w:r w:rsidRPr="00274901">
        <w:rPr>
          <w:rFonts w:ascii="Arial" w:eastAsia="Times New Roman" w:hAnsi="Arial" w:cs="Arial"/>
          <w:color w:val="222222"/>
          <w:sz w:val="24"/>
          <w:szCs w:val="24"/>
        </w:rPr>
        <w:t>Let me be clear.</w:t>
      </w:r>
    </w:p>
    <w:p w14:paraId="7308C6D8" w14:textId="77777777" w:rsidR="00274901" w:rsidRPr="00274901" w:rsidRDefault="00274901" w:rsidP="00274901">
      <w:pPr>
        <w:shd w:val="clear" w:color="auto" w:fill="FFFFFF"/>
        <w:spacing w:after="0" w:line="240" w:lineRule="auto"/>
        <w:rPr>
          <w:rFonts w:ascii="Arial" w:eastAsia="Times New Roman" w:hAnsi="Arial" w:cs="Arial"/>
          <w:color w:val="222222"/>
          <w:sz w:val="24"/>
          <w:szCs w:val="24"/>
        </w:rPr>
      </w:pPr>
    </w:p>
    <w:p w14:paraId="32C13A2A" w14:textId="77777777" w:rsidR="00274901" w:rsidRPr="00274901" w:rsidRDefault="00274901" w:rsidP="00274901">
      <w:pPr>
        <w:shd w:val="clear" w:color="auto" w:fill="FFFFFF"/>
        <w:spacing w:after="0" w:line="240" w:lineRule="auto"/>
        <w:rPr>
          <w:rFonts w:ascii="Arial" w:eastAsia="Times New Roman" w:hAnsi="Arial" w:cs="Arial"/>
          <w:color w:val="222222"/>
          <w:sz w:val="24"/>
          <w:szCs w:val="24"/>
        </w:rPr>
      </w:pPr>
      <w:r w:rsidRPr="00274901">
        <w:rPr>
          <w:rFonts w:ascii="Arial" w:eastAsia="Times New Roman" w:hAnsi="Arial" w:cs="Arial"/>
          <w:color w:val="222222"/>
          <w:sz w:val="24"/>
          <w:szCs w:val="24"/>
        </w:rPr>
        <w:t>If I decide to incur costs which I consider are the responsibility of the Parish Council, I will render a bill to them, if they do not pay it I would issue a claim in the County Court and the Judge will decide if they should pay for the claim.</w:t>
      </w:r>
    </w:p>
    <w:p w14:paraId="39E1341A" w14:textId="77777777" w:rsidR="00274901" w:rsidRPr="00274901" w:rsidRDefault="00274901" w:rsidP="00274901">
      <w:pPr>
        <w:shd w:val="clear" w:color="auto" w:fill="FFFFFF"/>
        <w:spacing w:after="0" w:line="240" w:lineRule="auto"/>
        <w:rPr>
          <w:rFonts w:ascii="Arial" w:eastAsia="Times New Roman" w:hAnsi="Arial" w:cs="Arial"/>
          <w:color w:val="222222"/>
          <w:sz w:val="24"/>
          <w:szCs w:val="24"/>
        </w:rPr>
      </w:pPr>
    </w:p>
    <w:p w14:paraId="0F9890EE" w14:textId="77777777" w:rsidR="00274901" w:rsidRPr="00274901" w:rsidRDefault="00274901" w:rsidP="00274901">
      <w:pPr>
        <w:shd w:val="clear" w:color="auto" w:fill="FFFFFF"/>
        <w:spacing w:after="0" w:line="240" w:lineRule="auto"/>
        <w:rPr>
          <w:rFonts w:ascii="Arial" w:eastAsia="Times New Roman" w:hAnsi="Arial" w:cs="Arial"/>
          <w:color w:val="222222"/>
          <w:sz w:val="24"/>
          <w:szCs w:val="24"/>
        </w:rPr>
      </w:pPr>
      <w:r w:rsidRPr="00274901">
        <w:rPr>
          <w:rFonts w:ascii="Arial" w:eastAsia="Times New Roman" w:hAnsi="Arial" w:cs="Arial"/>
          <w:color w:val="222222"/>
          <w:sz w:val="24"/>
          <w:szCs w:val="24"/>
        </w:rPr>
        <w:t>As you know they will be severally and collectively responsible for any judgement in my favour</w:t>
      </w:r>
    </w:p>
    <w:p w14:paraId="6AFCB8E0" w14:textId="77777777" w:rsidR="00274901" w:rsidRPr="00274901" w:rsidRDefault="00274901" w:rsidP="00274901">
      <w:pPr>
        <w:shd w:val="clear" w:color="auto" w:fill="FFFFFF"/>
        <w:spacing w:after="0" w:line="240" w:lineRule="auto"/>
        <w:rPr>
          <w:rFonts w:ascii="Arial" w:eastAsia="Times New Roman" w:hAnsi="Arial" w:cs="Arial"/>
          <w:color w:val="222222"/>
          <w:sz w:val="24"/>
          <w:szCs w:val="24"/>
        </w:rPr>
      </w:pPr>
    </w:p>
    <w:p w14:paraId="7C4D4EF9" w14:textId="77777777" w:rsidR="00274901" w:rsidRPr="00274901" w:rsidRDefault="00274901" w:rsidP="00274901">
      <w:pPr>
        <w:shd w:val="clear" w:color="auto" w:fill="FFFFFF"/>
        <w:spacing w:after="0" w:line="240" w:lineRule="auto"/>
        <w:rPr>
          <w:rFonts w:ascii="Arial" w:eastAsia="Times New Roman" w:hAnsi="Arial" w:cs="Arial"/>
          <w:color w:val="222222"/>
          <w:sz w:val="24"/>
          <w:szCs w:val="24"/>
        </w:rPr>
      </w:pPr>
      <w:r w:rsidRPr="00274901">
        <w:rPr>
          <w:rFonts w:ascii="Arial" w:eastAsia="Times New Roman" w:hAnsi="Arial" w:cs="Arial"/>
          <w:color w:val="222222"/>
          <w:sz w:val="24"/>
          <w:szCs w:val="24"/>
        </w:rPr>
        <w:t>Regards</w:t>
      </w:r>
    </w:p>
    <w:p w14:paraId="3CDBB259" w14:textId="77777777" w:rsidR="00274901" w:rsidRPr="00274901" w:rsidRDefault="00274901" w:rsidP="00274901">
      <w:pPr>
        <w:shd w:val="clear" w:color="auto" w:fill="FFFFFF"/>
        <w:spacing w:after="0" w:line="240" w:lineRule="auto"/>
        <w:rPr>
          <w:rFonts w:ascii="Arial" w:eastAsia="Times New Roman" w:hAnsi="Arial" w:cs="Arial"/>
          <w:color w:val="222222"/>
          <w:sz w:val="24"/>
          <w:szCs w:val="24"/>
        </w:rPr>
      </w:pPr>
    </w:p>
    <w:p w14:paraId="5ABDCE6C" w14:textId="77777777" w:rsidR="00274901" w:rsidRPr="00274901" w:rsidRDefault="00274901" w:rsidP="00274901">
      <w:pPr>
        <w:shd w:val="clear" w:color="auto" w:fill="FFFFFF"/>
        <w:spacing w:after="0" w:line="240" w:lineRule="auto"/>
        <w:rPr>
          <w:rFonts w:ascii="Arial" w:eastAsia="Times New Roman" w:hAnsi="Arial" w:cs="Arial"/>
          <w:color w:val="222222"/>
          <w:sz w:val="24"/>
          <w:szCs w:val="24"/>
        </w:rPr>
      </w:pPr>
      <w:r w:rsidRPr="00274901">
        <w:rPr>
          <w:rFonts w:ascii="Arial" w:eastAsia="Times New Roman" w:hAnsi="Arial" w:cs="Arial"/>
          <w:color w:val="222222"/>
          <w:sz w:val="24"/>
          <w:szCs w:val="24"/>
        </w:rPr>
        <w:t>My reply 9th March 21</w:t>
      </w:r>
    </w:p>
    <w:p w14:paraId="3EA4EB70" w14:textId="77777777" w:rsidR="00274901" w:rsidRPr="00274901" w:rsidRDefault="00274901" w:rsidP="00274901">
      <w:pPr>
        <w:shd w:val="clear" w:color="auto" w:fill="FFFFFF"/>
        <w:spacing w:after="0" w:line="240" w:lineRule="auto"/>
        <w:rPr>
          <w:rFonts w:ascii="Arial" w:eastAsia="Times New Roman" w:hAnsi="Arial" w:cs="Arial"/>
          <w:color w:val="222222"/>
          <w:sz w:val="24"/>
          <w:szCs w:val="24"/>
        </w:rPr>
      </w:pPr>
    </w:p>
    <w:p w14:paraId="57E8F83C" w14:textId="52C23FE6" w:rsidR="00274901" w:rsidRPr="00274901" w:rsidRDefault="00274901" w:rsidP="00274901">
      <w:pPr>
        <w:shd w:val="clear" w:color="auto" w:fill="FFFFFF"/>
        <w:spacing w:after="0" w:line="240" w:lineRule="auto"/>
        <w:rPr>
          <w:rFonts w:ascii="Arial" w:eastAsia="Times New Roman" w:hAnsi="Arial" w:cs="Arial"/>
          <w:color w:val="222222"/>
          <w:sz w:val="24"/>
          <w:szCs w:val="24"/>
        </w:rPr>
      </w:pPr>
      <w:r w:rsidRPr="00274901">
        <w:rPr>
          <w:rFonts w:ascii="Arial" w:eastAsia="Times New Roman" w:hAnsi="Arial" w:cs="Arial"/>
          <w:color w:val="222222"/>
          <w:sz w:val="24"/>
          <w:szCs w:val="24"/>
        </w:rPr>
        <w:t xml:space="preserve">Dear </w:t>
      </w:r>
      <w:r w:rsidR="00AC2CCE">
        <w:rPr>
          <w:rFonts w:ascii="Arial" w:eastAsia="Times New Roman" w:hAnsi="Arial" w:cs="Arial"/>
          <w:color w:val="222222"/>
          <w:sz w:val="24"/>
          <w:szCs w:val="24"/>
        </w:rPr>
        <w:t>“resident”</w:t>
      </w:r>
    </w:p>
    <w:p w14:paraId="1F87F9C1" w14:textId="77777777" w:rsidR="00274901" w:rsidRPr="00274901" w:rsidRDefault="00274901" w:rsidP="00274901">
      <w:pPr>
        <w:shd w:val="clear" w:color="auto" w:fill="FFFFFF"/>
        <w:spacing w:after="0" w:line="240" w:lineRule="auto"/>
        <w:rPr>
          <w:rFonts w:ascii="Arial" w:eastAsia="Times New Roman" w:hAnsi="Arial" w:cs="Arial"/>
          <w:i/>
          <w:iCs/>
          <w:color w:val="222222"/>
          <w:sz w:val="24"/>
          <w:szCs w:val="24"/>
        </w:rPr>
      </w:pPr>
      <w:r w:rsidRPr="00274901">
        <w:rPr>
          <w:rFonts w:ascii="Arial" w:eastAsia="Times New Roman" w:hAnsi="Arial" w:cs="Arial"/>
          <w:i/>
          <w:iCs/>
          <w:color w:val="222222"/>
          <w:sz w:val="24"/>
          <w:szCs w:val="24"/>
        </w:rPr>
        <w:t>Thank you for your email.  I would like to clarify the following:</w:t>
      </w:r>
    </w:p>
    <w:p w14:paraId="3E85206E" w14:textId="77777777" w:rsidR="00274901" w:rsidRPr="00274901" w:rsidRDefault="00274901" w:rsidP="00274901">
      <w:pPr>
        <w:shd w:val="clear" w:color="auto" w:fill="FFFFFF"/>
        <w:spacing w:after="0" w:line="240" w:lineRule="auto"/>
        <w:rPr>
          <w:rFonts w:ascii="Arial" w:eastAsia="Times New Roman" w:hAnsi="Arial" w:cs="Arial"/>
          <w:color w:val="222222"/>
          <w:sz w:val="24"/>
          <w:szCs w:val="24"/>
        </w:rPr>
      </w:pPr>
      <w:r w:rsidRPr="00274901">
        <w:rPr>
          <w:rFonts w:ascii="Arial" w:eastAsia="Times New Roman" w:hAnsi="Arial" w:cs="Arial"/>
          <w:i/>
          <w:iCs/>
          <w:color w:val="222222"/>
          <w:sz w:val="24"/>
          <w:szCs w:val="24"/>
        </w:rPr>
        <w:t>The Council can only be liable for expenditure that is authorised by the Parish Council at a lawfully convened meeting.  There is no such authorisation for costs incurred by yourself</w:t>
      </w:r>
      <w:r w:rsidRPr="00274901">
        <w:rPr>
          <w:rFonts w:ascii="Arial" w:eastAsia="Times New Roman" w:hAnsi="Arial" w:cs="Arial"/>
          <w:color w:val="222222"/>
          <w:sz w:val="24"/>
          <w:szCs w:val="24"/>
        </w:rPr>
        <w:t>.</w:t>
      </w:r>
    </w:p>
    <w:p w14:paraId="5DC54B45" w14:textId="74E5881B" w:rsidR="00274901" w:rsidRDefault="00274901" w:rsidP="00274901">
      <w:pPr>
        <w:spacing w:after="0" w:line="240" w:lineRule="auto"/>
        <w:rPr>
          <w:rFonts w:ascii="Times New Roman" w:eastAsia="Times New Roman" w:hAnsi="Times New Roman" w:cs="Times New Roman"/>
          <w:sz w:val="24"/>
          <w:szCs w:val="24"/>
        </w:rPr>
      </w:pPr>
    </w:p>
    <w:p w14:paraId="24A35F2F" w14:textId="2A874CCA" w:rsidR="00274901" w:rsidRDefault="00274901" w:rsidP="00274901">
      <w:pPr>
        <w:spacing w:after="0" w:line="240" w:lineRule="auto"/>
        <w:rPr>
          <w:rFonts w:ascii="Times New Roman" w:eastAsia="Times New Roman" w:hAnsi="Times New Roman" w:cs="Times New Roman"/>
          <w:sz w:val="24"/>
          <w:szCs w:val="24"/>
        </w:rPr>
      </w:pPr>
    </w:p>
    <w:p w14:paraId="2399BC7F" w14:textId="5BE1292E" w:rsidR="00274901" w:rsidRDefault="00274901" w:rsidP="00274901">
      <w:pPr>
        <w:spacing w:after="0" w:line="240" w:lineRule="auto"/>
        <w:rPr>
          <w:rFonts w:ascii="Times New Roman" w:eastAsia="Times New Roman" w:hAnsi="Times New Roman" w:cs="Times New Roman"/>
          <w:sz w:val="24"/>
          <w:szCs w:val="24"/>
        </w:rPr>
      </w:pPr>
    </w:p>
    <w:p w14:paraId="67F5A9C4" w14:textId="567EBF29" w:rsidR="00274901" w:rsidRDefault="00274901" w:rsidP="00274901">
      <w:pPr>
        <w:spacing w:after="0" w:line="240" w:lineRule="auto"/>
        <w:rPr>
          <w:rFonts w:ascii="Times New Roman" w:eastAsia="Times New Roman" w:hAnsi="Times New Roman" w:cs="Times New Roman"/>
          <w:sz w:val="24"/>
          <w:szCs w:val="24"/>
        </w:rPr>
      </w:pPr>
    </w:p>
    <w:p w14:paraId="57786481" w14:textId="40B4962F" w:rsidR="00274901" w:rsidRDefault="00274901" w:rsidP="00274901">
      <w:pPr>
        <w:spacing w:after="0" w:line="240" w:lineRule="auto"/>
        <w:rPr>
          <w:rFonts w:ascii="Times New Roman" w:eastAsia="Times New Roman" w:hAnsi="Times New Roman" w:cs="Times New Roman"/>
          <w:sz w:val="24"/>
          <w:szCs w:val="24"/>
        </w:rPr>
      </w:pPr>
    </w:p>
    <w:p w14:paraId="6AF2636F" w14:textId="6FDD9BC6" w:rsidR="00274901" w:rsidRDefault="00274901" w:rsidP="00274901">
      <w:pPr>
        <w:spacing w:after="0" w:line="240" w:lineRule="auto"/>
        <w:rPr>
          <w:rFonts w:ascii="Times New Roman" w:eastAsia="Times New Roman" w:hAnsi="Times New Roman" w:cs="Times New Roman"/>
          <w:sz w:val="24"/>
          <w:szCs w:val="24"/>
        </w:rPr>
      </w:pPr>
    </w:p>
    <w:p w14:paraId="23ADDDE9" w14:textId="3AA21221" w:rsidR="00274901" w:rsidRDefault="00274901" w:rsidP="00274901">
      <w:pPr>
        <w:spacing w:after="0" w:line="240" w:lineRule="auto"/>
        <w:rPr>
          <w:rFonts w:ascii="Times New Roman" w:eastAsia="Times New Roman" w:hAnsi="Times New Roman" w:cs="Times New Roman"/>
          <w:sz w:val="24"/>
          <w:szCs w:val="24"/>
        </w:rPr>
      </w:pPr>
    </w:p>
    <w:p w14:paraId="4B330162" w14:textId="7EC8F114" w:rsidR="00F80D8E" w:rsidRDefault="00F80D8E" w:rsidP="00274901">
      <w:pPr>
        <w:spacing w:after="0" w:line="240" w:lineRule="auto"/>
        <w:rPr>
          <w:rFonts w:ascii="Times New Roman" w:eastAsia="Times New Roman" w:hAnsi="Times New Roman" w:cs="Times New Roman"/>
          <w:sz w:val="24"/>
          <w:szCs w:val="24"/>
        </w:rPr>
      </w:pPr>
    </w:p>
    <w:p w14:paraId="7DD57C5B" w14:textId="0210A513" w:rsidR="00F80D8E" w:rsidRDefault="00F80D8E" w:rsidP="00274901">
      <w:pPr>
        <w:spacing w:after="0" w:line="240" w:lineRule="auto"/>
        <w:rPr>
          <w:rFonts w:ascii="Times New Roman" w:eastAsia="Times New Roman" w:hAnsi="Times New Roman" w:cs="Times New Roman"/>
          <w:sz w:val="24"/>
          <w:szCs w:val="24"/>
        </w:rPr>
      </w:pPr>
    </w:p>
    <w:p w14:paraId="539980AD" w14:textId="42EA3E39" w:rsidR="00F80D8E" w:rsidRDefault="00F80D8E" w:rsidP="00274901">
      <w:pPr>
        <w:spacing w:after="0" w:line="240" w:lineRule="auto"/>
        <w:rPr>
          <w:rFonts w:ascii="Times New Roman" w:eastAsia="Times New Roman" w:hAnsi="Times New Roman" w:cs="Times New Roman"/>
          <w:sz w:val="24"/>
          <w:szCs w:val="24"/>
        </w:rPr>
      </w:pPr>
    </w:p>
    <w:p w14:paraId="2F61E53A" w14:textId="4123BDFB" w:rsidR="00F80D8E" w:rsidRDefault="00AC2CCE" w:rsidP="0027490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Bill received from resident</w:t>
      </w:r>
    </w:p>
    <w:p w14:paraId="78CBB28E" w14:textId="398DF1F0" w:rsidR="00F80D8E" w:rsidRDefault="00F80D8E" w:rsidP="00274901">
      <w:pPr>
        <w:spacing w:after="0" w:line="240" w:lineRule="auto"/>
        <w:rPr>
          <w:rFonts w:ascii="Times New Roman" w:eastAsia="Times New Roman" w:hAnsi="Times New Roman" w:cs="Times New Roman"/>
          <w:sz w:val="24"/>
          <w:szCs w:val="24"/>
        </w:rPr>
      </w:pPr>
    </w:p>
    <w:p w14:paraId="158763E0" w14:textId="060F3A22" w:rsidR="00F80D8E" w:rsidRDefault="00F80D8E" w:rsidP="00274901">
      <w:pPr>
        <w:spacing w:after="0" w:line="240" w:lineRule="auto"/>
        <w:rPr>
          <w:rFonts w:ascii="Times New Roman" w:eastAsia="Times New Roman" w:hAnsi="Times New Roman" w:cs="Times New Roman"/>
          <w:sz w:val="24"/>
          <w:szCs w:val="24"/>
        </w:rPr>
      </w:pPr>
    </w:p>
    <w:p w14:paraId="1135CED8" w14:textId="584CF98D" w:rsidR="00F80D8E" w:rsidRDefault="00F80D8E" w:rsidP="00274901">
      <w:pPr>
        <w:spacing w:after="0" w:line="240" w:lineRule="auto"/>
        <w:rPr>
          <w:rFonts w:ascii="Times New Roman" w:eastAsia="Times New Roman" w:hAnsi="Times New Roman" w:cs="Times New Roman"/>
          <w:sz w:val="24"/>
          <w:szCs w:val="24"/>
        </w:rPr>
      </w:pPr>
    </w:p>
    <w:p w14:paraId="1C0E8232" w14:textId="73A5882F" w:rsidR="00F80D8E" w:rsidRDefault="00F80D8E" w:rsidP="00274901">
      <w:pPr>
        <w:spacing w:after="0" w:line="240" w:lineRule="auto"/>
        <w:rPr>
          <w:rFonts w:ascii="Times New Roman" w:eastAsia="Times New Roman" w:hAnsi="Times New Roman" w:cs="Times New Roman"/>
          <w:sz w:val="24"/>
          <w:szCs w:val="24"/>
        </w:rPr>
      </w:pPr>
    </w:p>
    <w:p w14:paraId="306672FA" w14:textId="6555BD0E" w:rsidR="00F80D8E" w:rsidRDefault="00F80D8E" w:rsidP="00274901">
      <w:pPr>
        <w:spacing w:after="0" w:line="240" w:lineRule="auto"/>
        <w:rPr>
          <w:rFonts w:ascii="Times New Roman" w:eastAsia="Times New Roman" w:hAnsi="Times New Roman" w:cs="Times New Roman"/>
          <w:sz w:val="24"/>
          <w:szCs w:val="24"/>
        </w:rPr>
      </w:pPr>
    </w:p>
    <w:p w14:paraId="2542B2EE" w14:textId="0AD71D12" w:rsidR="00F80D8E" w:rsidRDefault="00F80D8E" w:rsidP="00274901">
      <w:pPr>
        <w:spacing w:after="0" w:line="240" w:lineRule="auto"/>
        <w:rPr>
          <w:rFonts w:ascii="Times New Roman" w:eastAsia="Times New Roman" w:hAnsi="Times New Roman" w:cs="Times New Roman"/>
          <w:sz w:val="24"/>
          <w:szCs w:val="24"/>
        </w:rPr>
      </w:pPr>
    </w:p>
    <w:p w14:paraId="7982EF63" w14:textId="2F269D7B" w:rsidR="00F80D8E" w:rsidRDefault="00F80D8E" w:rsidP="00274901">
      <w:pPr>
        <w:spacing w:after="0" w:line="240" w:lineRule="auto"/>
        <w:rPr>
          <w:rFonts w:ascii="Times New Roman" w:eastAsia="Times New Roman" w:hAnsi="Times New Roman" w:cs="Times New Roman"/>
          <w:sz w:val="24"/>
          <w:szCs w:val="24"/>
        </w:rPr>
      </w:pPr>
    </w:p>
    <w:p w14:paraId="77743C8A" w14:textId="6B4B67D6" w:rsidR="00F80D8E" w:rsidRPr="00274901" w:rsidRDefault="00F80D8E" w:rsidP="00274901">
      <w:pPr>
        <w:spacing w:after="0" w:line="240" w:lineRule="auto"/>
        <w:rPr>
          <w:rFonts w:ascii="Times New Roman" w:eastAsia="Times New Roman" w:hAnsi="Times New Roman" w:cs="Times New Roman"/>
          <w:sz w:val="24"/>
          <w:szCs w:val="24"/>
        </w:rPr>
      </w:pPr>
      <w:r>
        <w:rPr>
          <w:noProof/>
        </w:rPr>
        <w:drawing>
          <wp:inline distT="0" distB="0" distL="0" distR="0" wp14:anchorId="46DB5EAC" wp14:editId="0EE2CA85">
            <wp:extent cx="6248152" cy="4144010"/>
            <wp:effectExtent l="0" t="0" r="63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24928" t="36254" r="26878" b="6896"/>
                    <a:stretch/>
                  </pic:blipFill>
                  <pic:spPr bwMode="auto">
                    <a:xfrm>
                      <a:off x="0" y="0"/>
                      <a:ext cx="6255154" cy="4148654"/>
                    </a:xfrm>
                    <a:prstGeom prst="rect">
                      <a:avLst/>
                    </a:prstGeom>
                    <a:ln>
                      <a:noFill/>
                    </a:ln>
                    <a:extLst>
                      <a:ext uri="{53640926-AAD7-44D8-BBD7-CCE9431645EC}">
                        <a14:shadowObscured xmlns:a14="http://schemas.microsoft.com/office/drawing/2010/main"/>
                      </a:ext>
                    </a:extLst>
                  </pic:spPr>
                </pic:pic>
              </a:graphicData>
            </a:graphic>
          </wp:inline>
        </w:drawing>
      </w:r>
    </w:p>
    <w:p w14:paraId="47582CBC" w14:textId="77777777" w:rsidR="00274901" w:rsidRDefault="00274901" w:rsidP="00274901">
      <w:pPr>
        <w:rPr>
          <w:rFonts w:ascii="Calibri" w:eastAsia="Calibri" w:hAnsi="Calibri" w:cs="Calibri"/>
          <w:i/>
          <w:color w:val="008000"/>
          <w:sz w:val="32"/>
          <w:szCs w:val="32"/>
        </w:rPr>
      </w:pPr>
    </w:p>
    <w:p w14:paraId="1A28BC6F" w14:textId="27D1BE1C" w:rsidR="00BA713D" w:rsidRDefault="00BA713D" w:rsidP="00BC5DD8">
      <w:pPr>
        <w:jc w:val="center"/>
        <w:rPr>
          <w:rFonts w:ascii="Calibri" w:eastAsia="Calibri" w:hAnsi="Calibri" w:cs="Calibri"/>
          <w:i/>
          <w:color w:val="008000"/>
          <w:sz w:val="32"/>
          <w:szCs w:val="32"/>
        </w:rPr>
      </w:pPr>
    </w:p>
    <w:p w14:paraId="3476F54C" w14:textId="52AD2858" w:rsidR="00BA713D" w:rsidRDefault="00BA713D" w:rsidP="00BC5DD8">
      <w:pPr>
        <w:jc w:val="center"/>
        <w:rPr>
          <w:rFonts w:ascii="Calibri" w:eastAsia="Calibri" w:hAnsi="Calibri" w:cs="Calibri"/>
          <w:i/>
          <w:color w:val="008000"/>
          <w:sz w:val="32"/>
          <w:szCs w:val="32"/>
        </w:rPr>
      </w:pPr>
    </w:p>
    <w:p w14:paraId="57F19999" w14:textId="1979DD56" w:rsidR="00BA713D" w:rsidRDefault="00BA713D" w:rsidP="00BC5DD8">
      <w:pPr>
        <w:jc w:val="center"/>
        <w:rPr>
          <w:rFonts w:ascii="Calibri" w:eastAsia="Calibri" w:hAnsi="Calibri" w:cs="Calibri"/>
          <w:i/>
          <w:color w:val="008000"/>
          <w:sz w:val="32"/>
          <w:szCs w:val="32"/>
        </w:rPr>
      </w:pPr>
    </w:p>
    <w:p w14:paraId="732CF19F" w14:textId="1E3E689C" w:rsidR="008E0D65" w:rsidRDefault="008E0D65" w:rsidP="00BC5DD8">
      <w:pPr>
        <w:jc w:val="center"/>
        <w:rPr>
          <w:rFonts w:ascii="Calibri" w:eastAsia="Calibri" w:hAnsi="Calibri" w:cs="Calibri"/>
          <w:i/>
          <w:color w:val="008000"/>
          <w:sz w:val="32"/>
          <w:szCs w:val="32"/>
        </w:rPr>
      </w:pPr>
    </w:p>
    <w:p w14:paraId="40F3B393" w14:textId="603CDF40" w:rsidR="008E0D65" w:rsidRDefault="008E0D65" w:rsidP="00141F0F">
      <w:pPr>
        <w:rPr>
          <w:rFonts w:ascii="Calibri" w:eastAsia="Calibri" w:hAnsi="Calibri" w:cs="Calibri"/>
          <w:i/>
          <w:color w:val="008000"/>
          <w:sz w:val="32"/>
          <w:szCs w:val="32"/>
        </w:rPr>
      </w:pPr>
    </w:p>
    <w:p w14:paraId="1A4D73B8" w14:textId="64E48DD4" w:rsidR="008E0D65" w:rsidRPr="00896F75" w:rsidRDefault="008E0D65" w:rsidP="00BC5DD8">
      <w:pPr>
        <w:jc w:val="center"/>
        <w:rPr>
          <w:rFonts w:ascii="Calibri" w:eastAsia="Calibri" w:hAnsi="Calibri" w:cs="Calibri"/>
          <w:i/>
          <w:color w:val="1F3864" w:themeColor="accent1" w:themeShade="80"/>
          <w:sz w:val="32"/>
          <w:szCs w:val="32"/>
        </w:rPr>
      </w:pPr>
      <w:r w:rsidRPr="00896F75">
        <w:rPr>
          <w:rFonts w:ascii="Calibri" w:eastAsia="Calibri" w:hAnsi="Calibri" w:cs="Calibri"/>
          <w:i/>
          <w:color w:val="1F3864" w:themeColor="accent1" w:themeShade="80"/>
          <w:sz w:val="32"/>
          <w:szCs w:val="32"/>
        </w:rPr>
        <w:t>Financial repo</w:t>
      </w:r>
      <w:r w:rsidR="006A2D54" w:rsidRPr="00896F75">
        <w:rPr>
          <w:rFonts w:ascii="Calibri" w:eastAsia="Calibri" w:hAnsi="Calibri" w:cs="Calibri"/>
          <w:i/>
          <w:color w:val="1F3864" w:themeColor="accent1" w:themeShade="80"/>
          <w:sz w:val="32"/>
          <w:szCs w:val="32"/>
        </w:rPr>
        <w:t>r</w:t>
      </w:r>
      <w:r w:rsidRPr="00896F75">
        <w:rPr>
          <w:rFonts w:ascii="Calibri" w:eastAsia="Calibri" w:hAnsi="Calibri" w:cs="Calibri"/>
          <w:i/>
          <w:color w:val="1F3864" w:themeColor="accent1" w:themeShade="80"/>
          <w:sz w:val="32"/>
          <w:szCs w:val="32"/>
        </w:rPr>
        <w:t>ts</w:t>
      </w:r>
      <w:r w:rsidR="006A2D54" w:rsidRPr="00896F75">
        <w:rPr>
          <w:rFonts w:ascii="Calibri" w:eastAsia="Calibri" w:hAnsi="Calibri" w:cs="Calibri"/>
          <w:i/>
          <w:color w:val="1F3864" w:themeColor="accent1" w:themeShade="80"/>
          <w:sz w:val="32"/>
          <w:szCs w:val="32"/>
        </w:rPr>
        <w:t xml:space="preserve"> y/e  31/3/22</w:t>
      </w:r>
    </w:p>
    <w:p w14:paraId="2F21E950" w14:textId="04689406" w:rsidR="00141F0F" w:rsidRPr="00896F75" w:rsidRDefault="00141F0F" w:rsidP="00141F0F">
      <w:pPr>
        <w:rPr>
          <w:rFonts w:ascii="Calibri" w:eastAsia="Calibri" w:hAnsi="Calibri" w:cs="Calibri"/>
          <w:i/>
          <w:color w:val="1F3864" w:themeColor="accent1" w:themeShade="80"/>
          <w:sz w:val="32"/>
          <w:szCs w:val="32"/>
        </w:rPr>
      </w:pPr>
      <w:r w:rsidRPr="00896F75">
        <w:rPr>
          <w:rFonts w:ascii="Calibri" w:eastAsia="Calibri" w:hAnsi="Calibri" w:cs="Calibri"/>
          <w:i/>
          <w:color w:val="1F3864" w:themeColor="accent1" w:themeShade="80"/>
          <w:sz w:val="32"/>
          <w:szCs w:val="32"/>
        </w:rPr>
        <w:t>Cash book</w:t>
      </w: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208"/>
        <w:gridCol w:w="3387"/>
        <w:gridCol w:w="1792"/>
        <w:gridCol w:w="1613"/>
      </w:tblGrid>
      <w:tr w:rsidR="00896F75" w:rsidRPr="00896F75" w14:paraId="3E515873" w14:textId="77777777" w:rsidTr="006A2D54">
        <w:trPr>
          <w:trHeight w:val="406"/>
        </w:trPr>
        <w:tc>
          <w:tcPr>
            <w:tcW w:w="1418" w:type="dxa"/>
            <w:shd w:val="clear" w:color="auto" w:fill="auto"/>
            <w:vAlign w:val="bottom"/>
            <w:hideMark/>
          </w:tcPr>
          <w:p w14:paraId="12B99CE2" w14:textId="77777777" w:rsidR="006A2D54" w:rsidRPr="00896F75" w:rsidRDefault="006A2D54" w:rsidP="006A2D54">
            <w:pPr>
              <w:spacing w:after="0" w:line="240" w:lineRule="auto"/>
              <w:rPr>
                <w:rFonts w:ascii="Calibri" w:eastAsia="Times New Roman" w:hAnsi="Calibri" w:cs="Calibri"/>
                <w:color w:val="1F3864" w:themeColor="accent1" w:themeShade="80"/>
                <w:u w:val="single"/>
              </w:rPr>
            </w:pPr>
            <w:r w:rsidRPr="00896F75">
              <w:rPr>
                <w:rFonts w:ascii="Calibri" w:eastAsia="Times New Roman" w:hAnsi="Calibri" w:cs="Calibri"/>
                <w:color w:val="1F3864" w:themeColor="accent1" w:themeShade="80"/>
                <w:u w:val="single"/>
              </w:rPr>
              <w:t>DATE</w:t>
            </w:r>
          </w:p>
        </w:tc>
        <w:tc>
          <w:tcPr>
            <w:tcW w:w="4595" w:type="dxa"/>
            <w:gridSpan w:val="2"/>
            <w:shd w:val="clear" w:color="auto" w:fill="auto"/>
            <w:vAlign w:val="bottom"/>
            <w:hideMark/>
          </w:tcPr>
          <w:p w14:paraId="75C44CB6" w14:textId="77777777" w:rsidR="006A2D54" w:rsidRPr="00896F75" w:rsidRDefault="006A2D54" w:rsidP="006A2D54">
            <w:pPr>
              <w:spacing w:after="0" w:line="240" w:lineRule="auto"/>
              <w:rPr>
                <w:rFonts w:ascii="Calibri" w:eastAsia="Times New Roman" w:hAnsi="Calibri" w:cs="Calibri"/>
                <w:color w:val="1F3864" w:themeColor="accent1" w:themeShade="80"/>
                <w:u w:val="single"/>
              </w:rPr>
            </w:pPr>
            <w:r w:rsidRPr="00896F75">
              <w:rPr>
                <w:rFonts w:ascii="Calibri" w:eastAsia="Times New Roman" w:hAnsi="Calibri" w:cs="Calibri"/>
                <w:color w:val="1F3864" w:themeColor="accent1" w:themeShade="80"/>
                <w:u w:val="single"/>
              </w:rPr>
              <w:t>PAYEE</w:t>
            </w:r>
          </w:p>
        </w:tc>
        <w:tc>
          <w:tcPr>
            <w:tcW w:w="1792" w:type="dxa"/>
            <w:shd w:val="clear" w:color="auto" w:fill="auto"/>
            <w:vAlign w:val="bottom"/>
            <w:hideMark/>
          </w:tcPr>
          <w:p w14:paraId="06BFCE51" w14:textId="77777777" w:rsidR="006A2D54" w:rsidRPr="00896F75" w:rsidRDefault="006A2D54" w:rsidP="006A2D54">
            <w:pPr>
              <w:spacing w:after="0" w:line="240" w:lineRule="auto"/>
              <w:rPr>
                <w:rFonts w:ascii="Calibri" w:eastAsia="Times New Roman" w:hAnsi="Calibri" w:cs="Calibri"/>
                <w:color w:val="1F3864" w:themeColor="accent1" w:themeShade="80"/>
                <w:u w:val="single"/>
              </w:rPr>
            </w:pPr>
            <w:r w:rsidRPr="00896F75">
              <w:rPr>
                <w:rFonts w:ascii="Calibri" w:eastAsia="Times New Roman" w:hAnsi="Calibri" w:cs="Calibri"/>
                <w:color w:val="1F3864" w:themeColor="accent1" w:themeShade="80"/>
                <w:u w:val="single"/>
              </w:rPr>
              <w:t>CURRENT A/C</w:t>
            </w:r>
          </w:p>
        </w:tc>
        <w:tc>
          <w:tcPr>
            <w:tcW w:w="1613" w:type="dxa"/>
            <w:shd w:val="clear" w:color="auto" w:fill="auto"/>
            <w:vAlign w:val="bottom"/>
            <w:hideMark/>
          </w:tcPr>
          <w:p w14:paraId="075AB7FF" w14:textId="2C1C3FFB" w:rsidR="006A2D54" w:rsidRPr="00896F75" w:rsidRDefault="006A2D54" w:rsidP="006A2D54">
            <w:pPr>
              <w:spacing w:after="0" w:line="240" w:lineRule="auto"/>
              <w:rPr>
                <w:rFonts w:ascii="Calibri" w:eastAsia="Times New Roman" w:hAnsi="Calibri" w:cs="Calibri"/>
                <w:color w:val="1F3864" w:themeColor="accent1" w:themeShade="80"/>
                <w:u w:val="single"/>
              </w:rPr>
            </w:pPr>
            <w:r w:rsidRPr="00896F75">
              <w:rPr>
                <w:rFonts w:ascii="Calibri" w:eastAsia="Times New Roman" w:hAnsi="Calibri" w:cs="Calibri"/>
                <w:color w:val="1F3864" w:themeColor="accent1" w:themeShade="80"/>
                <w:u w:val="single"/>
              </w:rPr>
              <w:t>CURRENT A/C balance</w:t>
            </w:r>
          </w:p>
        </w:tc>
      </w:tr>
      <w:tr w:rsidR="00896F75" w:rsidRPr="00896F75" w14:paraId="202BB1AB" w14:textId="77777777" w:rsidTr="006A2D54">
        <w:trPr>
          <w:trHeight w:val="294"/>
        </w:trPr>
        <w:tc>
          <w:tcPr>
            <w:tcW w:w="1418" w:type="dxa"/>
            <w:shd w:val="clear" w:color="auto" w:fill="auto"/>
            <w:noWrap/>
            <w:vAlign w:val="bottom"/>
            <w:hideMark/>
          </w:tcPr>
          <w:p w14:paraId="51BB1110" w14:textId="77777777" w:rsidR="006A2D54" w:rsidRPr="00896F75" w:rsidRDefault="006A2D54" w:rsidP="006A2D54">
            <w:pPr>
              <w:spacing w:after="0" w:line="240" w:lineRule="auto"/>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01/04/2021</w:t>
            </w:r>
          </w:p>
        </w:tc>
        <w:tc>
          <w:tcPr>
            <w:tcW w:w="4595" w:type="dxa"/>
            <w:gridSpan w:val="2"/>
            <w:shd w:val="clear" w:color="auto" w:fill="auto"/>
            <w:noWrap/>
            <w:vAlign w:val="bottom"/>
            <w:hideMark/>
          </w:tcPr>
          <w:p w14:paraId="108A7220" w14:textId="77777777" w:rsidR="006A2D54" w:rsidRPr="00896F75" w:rsidRDefault="006A2D54" w:rsidP="006A2D54">
            <w:pPr>
              <w:spacing w:after="0" w:line="240" w:lineRule="auto"/>
              <w:jc w:val="right"/>
              <w:rPr>
                <w:rFonts w:ascii="Calibri" w:eastAsia="Times New Roman" w:hAnsi="Calibri" w:cs="Calibri"/>
                <w:color w:val="1F3864" w:themeColor="accent1" w:themeShade="80"/>
              </w:rPr>
            </w:pPr>
          </w:p>
        </w:tc>
        <w:tc>
          <w:tcPr>
            <w:tcW w:w="1792" w:type="dxa"/>
            <w:shd w:val="clear" w:color="auto" w:fill="auto"/>
            <w:noWrap/>
            <w:vAlign w:val="bottom"/>
            <w:hideMark/>
          </w:tcPr>
          <w:p w14:paraId="2A48EAE7" w14:textId="77777777" w:rsidR="006A2D54" w:rsidRPr="00896F75" w:rsidRDefault="006A2D54" w:rsidP="006A2D54">
            <w:pPr>
              <w:spacing w:after="0" w:line="240" w:lineRule="auto"/>
              <w:rPr>
                <w:rFonts w:ascii="Times New Roman" w:eastAsia="Times New Roman" w:hAnsi="Times New Roman" w:cs="Times New Roman"/>
                <w:color w:val="1F3864" w:themeColor="accent1" w:themeShade="80"/>
                <w:sz w:val="20"/>
                <w:szCs w:val="20"/>
              </w:rPr>
            </w:pPr>
          </w:p>
        </w:tc>
        <w:tc>
          <w:tcPr>
            <w:tcW w:w="1613" w:type="dxa"/>
            <w:shd w:val="clear" w:color="auto" w:fill="auto"/>
            <w:noWrap/>
            <w:vAlign w:val="bottom"/>
            <w:hideMark/>
          </w:tcPr>
          <w:p w14:paraId="4A685903" w14:textId="77777777" w:rsidR="006A2D54" w:rsidRPr="00896F75" w:rsidRDefault="006A2D54" w:rsidP="006A2D54">
            <w:pPr>
              <w:spacing w:after="0" w:line="240" w:lineRule="auto"/>
              <w:jc w:val="right"/>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4707.56</w:t>
            </w:r>
          </w:p>
        </w:tc>
      </w:tr>
      <w:tr w:rsidR="00896F75" w:rsidRPr="00896F75" w14:paraId="125288B2" w14:textId="77777777" w:rsidTr="006A2D54">
        <w:trPr>
          <w:trHeight w:val="294"/>
        </w:trPr>
        <w:tc>
          <w:tcPr>
            <w:tcW w:w="1418" w:type="dxa"/>
            <w:shd w:val="clear" w:color="auto" w:fill="auto"/>
            <w:noWrap/>
            <w:vAlign w:val="bottom"/>
            <w:hideMark/>
          </w:tcPr>
          <w:p w14:paraId="474B9DF9" w14:textId="77777777" w:rsidR="006A2D54" w:rsidRPr="00896F75" w:rsidRDefault="006A2D54" w:rsidP="006A2D54">
            <w:pPr>
              <w:spacing w:after="0" w:line="240" w:lineRule="auto"/>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06/04/2021</w:t>
            </w:r>
          </w:p>
        </w:tc>
        <w:tc>
          <w:tcPr>
            <w:tcW w:w="4595" w:type="dxa"/>
            <w:gridSpan w:val="2"/>
            <w:shd w:val="clear" w:color="auto" w:fill="auto"/>
            <w:noWrap/>
            <w:vAlign w:val="bottom"/>
            <w:hideMark/>
          </w:tcPr>
          <w:p w14:paraId="3AF843C8" w14:textId="77777777" w:rsidR="006A2D54" w:rsidRPr="00896F75" w:rsidRDefault="006A2D54" w:rsidP="006A2D54">
            <w:pPr>
              <w:spacing w:after="0" w:line="240" w:lineRule="auto"/>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GAPTC</w:t>
            </w:r>
          </w:p>
        </w:tc>
        <w:tc>
          <w:tcPr>
            <w:tcW w:w="1792" w:type="dxa"/>
            <w:shd w:val="clear" w:color="auto" w:fill="auto"/>
            <w:noWrap/>
            <w:vAlign w:val="bottom"/>
            <w:hideMark/>
          </w:tcPr>
          <w:p w14:paraId="614D1FD4" w14:textId="77777777" w:rsidR="006A2D54" w:rsidRPr="00896F75" w:rsidRDefault="006A2D54" w:rsidP="006A2D54">
            <w:pPr>
              <w:spacing w:after="0" w:line="240" w:lineRule="auto"/>
              <w:jc w:val="right"/>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-71.81</w:t>
            </w:r>
          </w:p>
        </w:tc>
        <w:tc>
          <w:tcPr>
            <w:tcW w:w="1613" w:type="dxa"/>
            <w:shd w:val="clear" w:color="auto" w:fill="auto"/>
            <w:noWrap/>
            <w:vAlign w:val="bottom"/>
            <w:hideMark/>
          </w:tcPr>
          <w:p w14:paraId="66CAEF7D" w14:textId="77777777" w:rsidR="006A2D54" w:rsidRPr="00896F75" w:rsidRDefault="006A2D54" w:rsidP="006A2D54">
            <w:pPr>
              <w:spacing w:after="0" w:line="240" w:lineRule="auto"/>
              <w:jc w:val="right"/>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4635.75</w:t>
            </w:r>
          </w:p>
        </w:tc>
      </w:tr>
      <w:tr w:rsidR="00896F75" w:rsidRPr="00896F75" w14:paraId="6C1F1B0A" w14:textId="77777777" w:rsidTr="006A2D54">
        <w:trPr>
          <w:trHeight w:val="294"/>
        </w:trPr>
        <w:tc>
          <w:tcPr>
            <w:tcW w:w="1418" w:type="dxa"/>
            <w:shd w:val="clear" w:color="auto" w:fill="auto"/>
            <w:noWrap/>
            <w:vAlign w:val="bottom"/>
            <w:hideMark/>
          </w:tcPr>
          <w:p w14:paraId="0352D8EE" w14:textId="77777777" w:rsidR="006A2D54" w:rsidRPr="00896F75" w:rsidRDefault="006A2D54" w:rsidP="006A2D54">
            <w:pPr>
              <w:spacing w:after="0" w:line="240" w:lineRule="auto"/>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27/04/2021</w:t>
            </w:r>
          </w:p>
        </w:tc>
        <w:tc>
          <w:tcPr>
            <w:tcW w:w="4595" w:type="dxa"/>
            <w:gridSpan w:val="2"/>
            <w:shd w:val="clear" w:color="auto" w:fill="auto"/>
            <w:noWrap/>
            <w:vAlign w:val="bottom"/>
            <w:hideMark/>
          </w:tcPr>
          <w:p w14:paraId="1C58C1C9" w14:textId="77777777" w:rsidR="006A2D54" w:rsidRPr="00896F75" w:rsidRDefault="006A2D54" w:rsidP="006A2D54">
            <w:pPr>
              <w:spacing w:after="0" w:line="240" w:lineRule="auto"/>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SALARY</w:t>
            </w:r>
          </w:p>
        </w:tc>
        <w:tc>
          <w:tcPr>
            <w:tcW w:w="1792" w:type="dxa"/>
            <w:shd w:val="clear" w:color="auto" w:fill="auto"/>
            <w:noWrap/>
            <w:vAlign w:val="bottom"/>
            <w:hideMark/>
          </w:tcPr>
          <w:p w14:paraId="140EECA7" w14:textId="77777777" w:rsidR="006A2D54" w:rsidRPr="00896F75" w:rsidRDefault="006A2D54" w:rsidP="006A2D54">
            <w:pPr>
              <w:spacing w:after="0" w:line="240" w:lineRule="auto"/>
              <w:jc w:val="right"/>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-155.64</w:t>
            </w:r>
          </w:p>
        </w:tc>
        <w:tc>
          <w:tcPr>
            <w:tcW w:w="1613" w:type="dxa"/>
            <w:shd w:val="clear" w:color="auto" w:fill="auto"/>
            <w:noWrap/>
            <w:vAlign w:val="bottom"/>
            <w:hideMark/>
          </w:tcPr>
          <w:p w14:paraId="1B9988BA" w14:textId="77777777" w:rsidR="006A2D54" w:rsidRPr="00896F75" w:rsidRDefault="006A2D54" w:rsidP="006A2D54">
            <w:pPr>
              <w:spacing w:after="0" w:line="240" w:lineRule="auto"/>
              <w:jc w:val="right"/>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4480.11</w:t>
            </w:r>
          </w:p>
        </w:tc>
      </w:tr>
      <w:tr w:rsidR="00896F75" w:rsidRPr="00896F75" w14:paraId="2C944797" w14:textId="77777777" w:rsidTr="006A2D54">
        <w:trPr>
          <w:trHeight w:val="294"/>
        </w:trPr>
        <w:tc>
          <w:tcPr>
            <w:tcW w:w="1418" w:type="dxa"/>
            <w:shd w:val="clear" w:color="auto" w:fill="auto"/>
            <w:noWrap/>
            <w:vAlign w:val="bottom"/>
            <w:hideMark/>
          </w:tcPr>
          <w:p w14:paraId="005D35D0" w14:textId="77777777" w:rsidR="006A2D54" w:rsidRPr="00896F75" w:rsidRDefault="006A2D54" w:rsidP="006A2D54">
            <w:pPr>
              <w:spacing w:after="0" w:line="240" w:lineRule="auto"/>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27/04/2021</w:t>
            </w:r>
          </w:p>
        </w:tc>
        <w:tc>
          <w:tcPr>
            <w:tcW w:w="4595" w:type="dxa"/>
            <w:gridSpan w:val="2"/>
            <w:shd w:val="clear" w:color="auto" w:fill="auto"/>
            <w:noWrap/>
            <w:vAlign w:val="bottom"/>
            <w:hideMark/>
          </w:tcPr>
          <w:p w14:paraId="12E624B0" w14:textId="77777777" w:rsidR="006A2D54" w:rsidRPr="00896F75" w:rsidRDefault="006A2D54" w:rsidP="006A2D54">
            <w:pPr>
              <w:spacing w:after="0" w:line="240" w:lineRule="auto"/>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HMRC</w:t>
            </w:r>
          </w:p>
        </w:tc>
        <w:tc>
          <w:tcPr>
            <w:tcW w:w="1792" w:type="dxa"/>
            <w:shd w:val="clear" w:color="auto" w:fill="auto"/>
            <w:noWrap/>
            <w:vAlign w:val="bottom"/>
            <w:hideMark/>
          </w:tcPr>
          <w:p w14:paraId="221A294A" w14:textId="77777777" w:rsidR="006A2D54" w:rsidRPr="00896F75" w:rsidRDefault="006A2D54" w:rsidP="006A2D54">
            <w:pPr>
              <w:spacing w:after="0" w:line="240" w:lineRule="auto"/>
              <w:jc w:val="right"/>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-38.80</w:t>
            </w:r>
          </w:p>
        </w:tc>
        <w:tc>
          <w:tcPr>
            <w:tcW w:w="1613" w:type="dxa"/>
            <w:shd w:val="clear" w:color="auto" w:fill="auto"/>
            <w:noWrap/>
            <w:vAlign w:val="bottom"/>
            <w:hideMark/>
          </w:tcPr>
          <w:p w14:paraId="60AECA50" w14:textId="77777777" w:rsidR="006A2D54" w:rsidRPr="00896F75" w:rsidRDefault="006A2D54" w:rsidP="006A2D54">
            <w:pPr>
              <w:spacing w:after="0" w:line="240" w:lineRule="auto"/>
              <w:jc w:val="right"/>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4441.31</w:t>
            </w:r>
          </w:p>
        </w:tc>
      </w:tr>
      <w:tr w:rsidR="00896F75" w:rsidRPr="00896F75" w14:paraId="3EAB8086" w14:textId="77777777" w:rsidTr="006A2D54">
        <w:trPr>
          <w:trHeight w:val="294"/>
        </w:trPr>
        <w:tc>
          <w:tcPr>
            <w:tcW w:w="1418" w:type="dxa"/>
            <w:shd w:val="clear" w:color="auto" w:fill="auto"/>
            <w:noWrap/>
            <w:vAlign w:val="bottom"/>
            <w:hideMark/>
          </w:tcPr>
          <w:p w14:paraId="4F8B2E3E" w14:textId="77777777" w:rsidR="006A2D54" w:rsidRPr="00896F75" w:rsidRDefault="006A2D54" w:rsidP="006A2D54">
            <w:pPr>
              <w:spacing w:after="0" w:line="240" w:lineRule="auto"/>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27/04/2021</w:t>
            </w:r>
          </w:p>
        </w:tc>
        <w:tc>
          <w:tcPr>
            <w:tcW w:w="4595" w:type="dxa"/>
            <w:gridSpan w:val="2"/>
            <w:shd w:val="clear" w:color="auto" w:fill="auto"/>
            <w:noWrap/>
            <w:vAlign w:val="bottom"/>
            <w:hideMark/>
          </w:tcPr>
          <w:p w14:paraId="2979D7D1" w14:textId="77777777" w:rsidR="006A2D54" w:rsidRPr="00896F75" w:rsidRDefault="006A2D54" w:rsidP="006A2D54">
            <w:pPr>
              <w:spacing w:after="0" w:line="240" w:lineRule="auto"/>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MICROSOFT</w:t>
            </w:r>
          </w:p>
        </w:tc>
        <w:tc>
          <w:tcPr>
            <w:tcW w:w="1792" w:type="dxa"/>
            <w:shd w:val="clear" w:color="auto" w:fill="auto"/>
            <w:noWrap/>
            <w:vAlign w:val="bottom"/>
            <w:hideMark/>
          </w:tcPr>
          <w:p w14:paraId="425937DB" w14:textId="77777777" w:rsidR="006A2D54" w:rsidRPr="00896F75" w:rsidRDefault="006A2D54" w:rsidP="006A2D54">
            <w:pPr>
              <w:spacing w:after="0" w:line="240" w:lineRule="auto"/>
              <w:jc w:val="right"/>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-59.99</w:t>
            </w:r>
          </w:p>
        </w:tc>
        <w:tc>
          <w:tcPr>
            <w:tcW w:w="1613" w:type="dxa"/>
            <w:shd w:val="clear" w:color="auto" w:fill="auto"/>
            <w:noWrap/>
            <w:vAlign w:val="bottom"/>
            <w:hideMark/>
          </w:tcPr>
          <w:p w14:paraId="73C0989C" w14:textId="77777777" w:rsidR="006A2D54" w:rsidRPr="00896F75" w:rsidRDefault="006A2D54" w:rsidP="006A2D54">
            <w:pPr>
              <w:spacing w:after="0" w:line="240" w:lineRule="auto"/>
              <w:jc w:val="right"/>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4381.32</w:t>
            </w:r>
          </w:p>
        </w:tc>
      </w:tr>
      <w:tr w:rsidR="00896F75" w:rsidRPr="00896F75" w14:paraId="522BBA86" w14:textId="77777777" w:rsidTr="006A2D54">
        <w:trPr>
          <w:trHeight w:val="294"/>
        </w:trPr>
        <w:tc>
          <w:tcPr>
            <w:tcW w:w="1418" w:type="dxa"/>
            <w:shd w:val="clear" w:color="auto" w:fill="auto"/>
            <w:noWrap/>
            <w:vAlign w:val="bottom"/>
            <w:hideMark/>
          </w:tcPr>
          <w:p w14:paraId="546E653A" w14:textId="77777777" w:rsidR="006A2D54" w:rsidRPr="00896F75" w:rsidRDefault="006A2D54" w:rsidP="006A2D54">
            <w:pPr>
              <w:spacing w:after="0" w:line="240" w:lineRule="auto"/>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16/04/2021</w:t>
            </w:r>
          </w:p>
        </w:tc>
        <w:tc>
          <w:tcPr>
            <w:tcW w:w="4595" w:type="dxa"/>
            <w:gridSpan w:val="2"/>
            <w:shd w:val="clear" w:color="auto" w:fill="auto"/>
            <w:noWrap/>
            <w:vAlign w:val="bottom"/>
            <w:hideMark/>
          </w:tcPr>
          <w:p w14:paraId="2A2E4607" w14:textId="77777777" w:rsidR="006A2D54" w:rsidRPr="00896F75" w:rsidRDefault="006A2D54" w:rsidP="006A2D54">
            <w:pPr>
              <w:spacing w:after="0" w:line="240" w:lineRule="auto"/>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PRECEPT</w:t>
            </w:r>
          </w:p>
        </w:tc>
        <w:tc>
          <w:tcPr>
            <w:tcW w:w="1792" w:type="dxa"/>
            <w:shd w:val="clear" w:color="auto" w:fill="auto"/>
            <w:noWrap/>
            <w:vAlign w:val="bottom"/>
            <w:hideMark/>
          </w:tcPr>
          <w:p w14:paraId="4C4139DB" w14:textId="77777777" w:rsidR="006A2D54" w:rsidRPr="00896F75" w:rsidRDefault="006A2D54" w:rsidP="006A2D54">
            <w:pPr>
              <w:spacing w:after="0" w:line="240" w:lineRule="auto"/>
              <w:jc w:val="right"/>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4000.00</w:t>
            </w:r>
          </w:p>
        </w:tc>
        <w:tc>
          <w:tcPr>
            <w:tcW w:w="1613" w:type="dxa"/>
            <w:shd w:val="clear" w:color="auto" w:fill="auto"/>
            <w:noWrap/>
            <w:vAlign w:val="bottom"/>
            <w:hideMark/>
          </w:tcPr>
          <w:p w14:paraId="7D55730D" w14:textId="77777777" w:rsidR="006A2D54" w:rsidRPr="00896F75" w:rsidRDefault="006A2D54" w:rsidP="006A2D54">
            <w:pPr>
              <w:spacing w:after="0" w:line="240" w:lineRule="auto"/>
              <w:jc w:val="right"/>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8381.32</w:t>
            </w:r>
          </w:p>
        </w:tc>
      </w:tr>
      <w:tr w:rsidR="00896F75" w:rsidRPr="00896F75" w14:paraId="3ED9C3C3" w14:textId="77777777" w:rsidTr="006A2D54">
        <w:trPr>
          <w:trHeight w:val="294"/>
        </w:trPr>
        <w:tc>
          <w:tcPr>
            <w:tcW w:w="1418" w:type="dxa"/>
            <w:shd w:val="clear" w:color="auto" w:fill="auto"/>
            <w:noWrap/>
            <w:vAlign w:val="bottom"/>
            <w:hideMark/>
          </w:tcPr>
          <w:p w14:paraId="729F89CF" w14:textId="77777777" w:rsidR="006A2D54" w:rsidRPr="00896F75" w:rsidRDefault="006A2D54" w:rsidP="006A2D54">
            <w:pPr>
              <w:spacing w:after="0" w:line="240" w:lineRule="auto"/>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01/06/2021</w:t>
            </w:r>
          </w:p>
        </w:tc>
        <w:tc>
          <w:tcPr>
            <w:tcW w:w="4595" w:type="dxa"/>
            <w:gridSpan w:val="2"/>
            <w:shd w:val="clear" w:color="auto" w:fill="auto"/>
            <w:noWrap/>
            <w:vAlign w:val="bottom"/>
            <w:hideMark/>
          </w:tcPr>
          <w:p w14:paraId="6D76AFF3" w14:textId="77777777" w:rsidR="006A2D54" w:rsidRPr="00896F75" w:rsidRDefault="006A2D54" w:rsidP="006A2D54">
            <w:pPr>
              <w:spacing w:after="0" w:line="240" w:lineRule="auto"/>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RUDFORD VILLAGE HALL</w:t>
            </w:r>
          </w:p>
        </w:tc>
        <w:tc>
          <w:tcPr>
            <w:tcW w:w="1792" w:type="dxa"/>
            <w:shd w:val="clear" w:color="auto" w:fill="auto"/>
            <w:noWrap/>
            <w:vAlign w:val="bottom"/>
            <w:hideMark/>
          </w:tcPr>
          <w:p w14:paraId="7D48F0E3" w14:textId="77777777" w:rsidR="006A2D54" w:rsidRPr="00896F75" w:rsidRDefault="006A2D54" w:rsidP="006A2D54">
            <w:pPr>
              <w:spacing w:after="0" w:line="240" w:lineRule="auto"/>
              <w:jc w:val="right"/>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-13.50</w:t>
            </w:r>
          </w:p>
        </w:tc>
        <w:tc>
          <w:tcPr>
            <w:tcW w:w="1613" w:type="dxa"/>
            <w:shd w:val="clear" w:color="auto" w:fill="auto"/>
            <w:noWrap/>
            <w:vAlign w:val="bottom"/>
            <w:hideMark/>
          </w:tcPr>
          <w:p w14:paraId="724E3F28" w14:textId="77777777" w:rsidR="006A2D54" w:rsidRPr="00896F75" w:rsidRDefault="006A2D54" w:rsidP="006A2D54">
            <w:pPr>
              <w:spacing w:after="0" w:line="240" w:lineRule="auto"/>
              <w:jc w:val="right"/>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8367.82</w:t>
            </w:r>
          </w:p>
        </w:tc>
      </w:tr>
      <w:tr w:rsidR="00896F75" w:rsidRPr="00896F75" w14:paraId="1F784CD9" w14:textId="77777777" w:rsidTr="006A2D54">
        <w:trPr>
          <w:trHeight w:val="294"/>
        </w:trPr>
        <w:tc>
          <w:tcPr>
            <w:tcW w:w="1418" w:type="dxa"/>
            <w:shd w:val="clear" w:color="auto" w:fill="auto"/>
            <w:noWrap/>
            <w:vAlign w:val="bottom"/>
            <w:hideMark/>
          </w:tcPr>
          <w:p w14:paraId="4337EEC6" w14:textId="77777777" w:rsidR="006A2D54" w:rsidRPr="00896F75" w:rsidRDefault="006A2D54" w:rsidP="006A2D54">
            <w:pPr>
              <w:spacing w:after="0" w:line="240" w:lineRule="auto"/>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01/06/2021</w:t>
            </w:r>
          </w:p>
        </w:tc>
        <w:tc>
          <w:tcPr>
            <w:tcW w:w="4595" w:type="dxa"/>
            <w:gridSpan w:val="2"/>
            <w:shd w:val="clear" w:color="auto" w:fill="auto"/>
            <w:noWrap/>
            <w:vAlign w:val="bottom"/>
            <w:hideMark/>
          </w:tcPr>
          <w:p w14:paraId="53D00116" w14:textId="77777777" w:rsidR="006A2D54" w:rsidRPr="00896F75" w:rsidRDefault="006A2D54" w:rsidP="006A2D54">
            <w:pPr>
              <w:spacing w:after="0" w:line="240" w:lineRule="auto"/>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CAME AND CO</w:t>
            </w:r>
          </w:p>
        </w:tc>
        <w:tc>
          <w:tcPr>
            <w:tcW w:w="1792" w:type="dxa"/>
            <w:shd w:val="clear" w:color="auto" w:fill="auto"/>
            <w:noWrap/>
            <w:vAlign w:val="bottom"/>
            <w:hideMark/>
          </w:tcPr>
          <w:p w14:paraId="6DC69D0E" w14:textId="77777777" w:rsidR="006A2D54" w:rsidRPr="00896F75" w:rsidRDefault="006A2D54" w:rsidP="006A2D54">
            <w:pPr>
              <w:spacing w:after="0" w:line="240" w:lineRule="auto"/>
              <w:jc w:val="right"/>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-358.19</w:t>
            </w:r>
          </w:p>
        </w:tc>
        <w:tc>
          <w:tcPr>
            <w:tcW w:w="1613" w:type="dxa"/>
            <w:shd w:val="clear" w:color="auto" w:fill="auto"/>
            <w:noWrap/>
            <w:vAlign w:val="bottom"/>
            <w:hideMark/>
          </w:tcPr>
          <w:p w14:paraId="778409C9" w14:textId="77777777" w:rsidR="006A2D54" w:rsidRPr="00896F75" w:rsidRDefault="006A2D54" w:rsidP="006A2D54">
            <w:pPr>
              <w:spacing w:after="0" w:line="240" w:lineRule="auto"/>
              <w:jc w:val="right"/>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8009.63</w:t>
            </w:r>
          </w:p>
        </w:tc>
      </w:tr>
      <w:tr w:rsidR="00896F75" w:rsidRPr="00896F75" w14:paraId="4B2AC634" w14:textId="77777777" w:rsidTr="006A2D54">
        <w:trPr>
          <w:trHeight w:val="294"/>
        </w:trPr>
        <w:tc>
          <w:tcPr>
            <w:tcW w:w="1418" w:type="dxa"/>
            <w:shd w:val="clear" w:color="auto" w:fill="auto"/>
            <w:noWrap/>
            <w:vAlign w:val="bottom"/>
            <w:hideMark/>
          </w:tcPr>
          <w:p w14:paraId="6528D8CD" w14:textId="77777777" w:rsidR="006A2D54" w:rsidRPr="00896F75" w:rsidRDefault="006A2D54" w:rsidP="006A2D54">
            <w:pPr>
              <w:spacing w:after="0" w:line="240" w:lineRule="auto"/>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01/06/2021</w:t>
            </w:r>
          </w:p>
        </w:tc>
        <w:tc>
          <w:tcPr>
            <w:tcW w:w="4595" w:type="dxa"/>
            <w:gridSpan w:val="2"/>
            <w:shd w:val="clear" w:color="auto" w:fill="auto"/>
            <w:noWrap/>
            <w:vAlign w:val="bottom"/>
            <w:hideMark/>
          </w:tcPr>
          <w:p w14:paraId="6B12249C" w14:textId="77777777" w:rsidR="006A2D54" w:rsidRPr="00896F75" w:rsidRDefault="006A2D54" w:rsidP="006A2D54">
            <w:pPr>
              <w:spacing w:after="0" w:line="240" w:lineRule="auto"/>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EXPENSES</w:t>
            </w:r>
          </w:p>
        </w:tc>
        <w:tc>
          <w:tcPr>
            <w:tcW w:w="1792" w:type="dxa"/>
            <w:shd w:val="clear" w:color="auto" w:fill="auto"/>
            <w:noWrap/>
            <w:vAlign w:val="bottom"/>
            <w:hideMark/>
          </w:tcPr>
          <w:p w14:paraId="32136358" w14:textId="77777777" w:rsidR="006A2D54" w:rsidRPr="00896F75" w:rsidRDefault="006A2D54" w:rsidP="006A2D54">
            <w:pPr>
              <w:spacing w:after="0" w:line="240" w:lineRule="auto"/>
              <w:jc w:val="right"/>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-64.80</w:t>
            </w:r>
          </w:p>
        </w:tc>
        <w:tc>
          <w:tcPr>
            <w:tcW w:w="1613" w:type="dxa"/>
            <w:shd w:val="clear" w:color="auto" w:fill="auto"/>
            <w:noWrap/>
            <w:vAlign w:val="bottom"/>
            <w:hideMark/>
          </w:tcPr>
          <w:p w14:paraId="2CD6E563" w14:textId="77777777" w:rsidR="006A2D54" w:rsidRPr="00896F75" w:rsidRDefault="006A2D54" w:rsidP="006A2D54">
            <w:pPr>
              <w:spacing w:after="0" w:line="240" w:lineRule="auto"/>
              <w:jc w:val="right"/>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7944.83</w:t>
            </w:r>
          </w:p>
        </w:tc>
      </w:tr>
      <w:tr w:rsidR="00896F75" w:rsidRPr="00896F75" w14:paraId="255A93EE" w14:textId="77777777" w:rsidTr="006A2D54">
        <w:trPr>
          <w:trHeight w:val="294"/>
        </w:trPr>
        <w:tc>
          <w:tcPr>
            <w:tcW w:w="1418" w:type="dxa"/>
            <w:shd w:val="clear" w:color="auto" w:fill="auto"/>
            <w:noWrap/>
            <w:vAlign w:val="bottom"/>
            <w:hideMark/>
          </w:tcPr>
          <w:p w14:paraId="43029E6B" w14:textId="77777777" w:rsidR="006A2D54" w:rsidRPr="00896F75" w:rsidRDefault="006A2D54" w:rsidP="006A2D54">
            <w:pPr>
              <w:spacing w:after="0" w:line="240" w:lineRule="auto"/>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01/06/2021</w:t>
            </w:r>
          </w:p>
        </w:tc>
        <w:tc>
          <w:tcPr>
            <w:tcW w:w="4595" w:type="dxa"/>
            <w:gridSpan w:val="2"/>
            <w:shd w:val="clear" w:color="auto" w:fill="auto"/>
            <w:noWrap/>
            <w:vAlign w:val="bottom"/>
            <w:hideMark/>
          </w:tcPr>
          <w:p w14:paraId="56844D6E" w14:textId="77777777" w:rsidR="006A2D54" w:rsidRPr="00896F75" w:rsidRDefault="006A2D54" w:rsidP="006A2D54">
            <w:pPr>
              <w:spacing w:after="0" w:line="240" w:lineRule="auto"/>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SALARY</w:t>
            </w:r>
          </w:p>
        </w:tc>
        <w:tc>
          <w:tcPr>
            <w:tcW w:w="1792" w:type="dxa"/>
            <w:shd w:val="clear" w:color="auto" w:fill="auto"/>
            <w:noWrap/>
            <w:vAlign w:val="bottom"/>
            <w:hideMark/>
          </w:tcPr>
          <w:p w14:paraId="2C9B57A5" w14:textId="77777777" w:rsidR="006A2D54" w:rsidRPr="00896F75" w:rsidRDefault="006A2D54" w:rsidP="006A2D54">
            <w:pPr>
              <w:spacing w:after="0" w:line="240" w:lineRule="auto"/>
              <w:jc w:val="right"/>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-155.64</w:t>
            </w:r>
          </w:p>
        </w:tc>
        <w:tc>
          <w:tcPr>
            <w:tcW w:w="1613" w:type="dxa"/>
            <w:shd w:val="clear" w:color="auto" w:fill="auto"/>
            <w:noWrap/>
            <w:vAlign w:val="bottom"/>
            <w:hideMark/>
          </w:tcPr>
          <w:p w14:paraId="5E7E10E2" w14:textId="77777777" w:rsidR="006A2D54" w:rsidRPr="00896F75" w:rsidRDefault="006A2D54" w:rsidP="006A2D54">
            <w:pPr>
              <w:spacing w:after="0" w:line="240" w:lineRule="auto"/>
              <w:jc w:val="right"/>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7789.19</w:t>
            </w:r>
          </w:p>
        </w:tc>
      </w:tr>
      <w:tr w:rsidR="00896F75" w:rsidRPr="00896F75" w14:paraId="44B89C26" w14:textId="77777777" w:rsidTr="006A2D54">
        <w:trPr>
          <w:trHeight w:val="294"/>
        </w:trPr>
        <w:tc>
          <w:tcPr>
            <w:tcW w:w="1418" w:type="dxa"/>
            <w:shd w:val="clear" w:color="auto" w:fill="auto"/>
            <w:noWrap/>
            <w:vAlign w:val="bottom"/>
            <w:hideMark/>
          </w:tcPr>
          <w:p w14:paraId="1EE9E588" w14:textId="77777777" w:rsidR="006A2D54" w:rsidRPr="00896F75" w:rsidRDefault="006A2D54" w:rsidP="006A2D54">
            <w:pPr>
              <w:spacing w:after="0" w:line="240" w:lineRule="auto"/>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08/06/2021</w:t>
            </w:r>
          </w:p>
        </w:tc>
        <w:tc>
          <w:tcPr>
            <w:tcW w:w="4595" w:type="dxa"/>
            <w:gridSpan w:val="2"/>
            <w:shd w:val="clear" w:color="auto" w:fill="auto"/>
            <w:noWrap/>
            <w:vAlign w:val="bottom"/>
            <w:hideMark/>
          </w:tcPr>
          <w:p w14:paraId="0E17649B" w14:textId="77777777" w:rsidR="006A2D54" w:rsidRPr="00896F75" w:rsidRDefault="006A2D54" w:rsidP="006A2D54">
            <w:pPr>
              <w:spacing w:after="0" w:line="240" w:lineRule="auto"/>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hmrc</w:t>
            </w:r>
          </w:p>
        </w:tc>
        <w:tc>
          <w:tcPr>
            <w:tcW w:w="1792" w:type="dxa"/>
            <w:shd w:val="clear" w:color="auto" w:fill="auto"/>
            <w:noWrap/>
            <w:vAlign w:val="bottom"/>
            <w:hideMark/>
          </w:tcPr>
          <w:p w14:paraId="327B4BC0" w14:textId="77777777" w:rsidR="006A2D54" w:rsidRPr="00896F75" w:rsidRDefault="006A2D54" w:rsidP="006A2D54">
            <w:pPr>
              <w:spacing w:after="0" w:line="240" w:lineRule="auto"/>
              <w:jc w:val="right"/>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-38.80</w:t>
            </w:r>
          </w:p>
        </w:tc>
        <w:tc>
          <w:tcPr>
            <w:tcW w:w="1613" w:type="dxa"/>
            <w:shd w:val="clear" w:color="auto" w:fill="auto"/>
            <w:noWrap/>
            <w:vAlign w:val="bottom"/>
            <w:hideMark/>
          </w:tcPr>
          <w:p w14:paraId="3F15DC7E" w14:textId="77777777" w:rsidR="006A2D54" w:rsidRPr="00896F75" w:rsidRDefault="006A2D54" w:rsidP="006A2D54">
            <w:pPr>
              <w:spacing w:after="0" w:line="240" w:lineRule="auto"/>
              <w:jc w:val="right"/>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7750.39</w:t>
            </w:r>
          </w:p>
        </w:tc>
      </w:tr>
      <w:tr w:rsidR="00896F75" w:rsidRPr="00896F75" w14:paraId="1BFE70D2" w14:textId="77777777" w:rsidTr="006A2D54">
        <w:trPr>
          <w:trHeight w:val="294"/>
        </w:trPr>
        <w:tc>
          <w:tcPr>
            <w:tcW w:w="1418" w:type="dxa"/>
            <w:shd w:val="clear" w:color="auto" w:fill="auto"/>
            <w:noWrap/>
            <w:vAlign w:val="bottom"/>
            <w:hideMark/>
          </w:tcPr>
          <w:p w14:paraId="794B377E" w14:textId="77777777" w:rsidR="006A2D54" w:rsidRPr="00896F75" w:rsidRDefault="006A2D54" w:rsidP="006A2D54">
            <w:pPr>
              <w:spacing w:after="0" w:line="240" w:lineRule="auto"/>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08/06/2021</w:t>
            </w:r>
          </w:p>
        </w:tc>
        <w:tc>
          <w:tcPr>
            <w:tcW w:w="4595" w:type="dxa"/>
            <w:gridSpan w:val="2"/>
            <w:shd w:val="clear" w:color="auto" w:fill="auto"/>
            <w:noWrap/>
            <w:vAlign w:val="bottom"/>
            <w:hideMark/>
          </w:tcPr>
          <w:p w14:paraId="559CC6DF" w14:textId="77777777" w:rsidR="006A2D54" w:rsidRPr="00896F75" w:rsidRDefault="006A2D54" w:rsidP="006A2D54">
            <w:pPr>
              <w:spacing w:after="0" w:line="240" w:lineRule="auto"/>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pata payroll (20/21)</w:t>
            </w:r>
          </w:p>
        </w:tc>
        <w:tc>
          <w:tcPr>
            <w:tcW w:w="1792" w:type="dxa"/>
            <w:shd w:val="clear" w:color="auto" w:fill="auto"/>
            <w:noWrap/>
            <w:vAlign w:val="bottom"/>
            <w:hideMark/>
          </w:tcPr>
          <w:p w14:paraId="7A863AA4" w14:textId="77777777" w:rsidR="006A2D54" w:rsidRPr="00896F75" w:rsidRDefault="006A2D54" w:rsidP="006A2D54">
            <w:pPr>
              <w:spacing w:after="0" w:line="240" w:lineRule="auto"/>
              <w:jc w:val="right"/>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-95.00</w:t>
            </w:r>
          </w:p>
        </w:tc>
        <w:tc>
          <w:tcPr>
            <w:tcW w:w="1613" w:type="dxa"/>
            <w:shd w:val="clear" w:color="auto" w:fill="auto"/>
            <w:noWrap/>
            <w:vAlign w:val="bottom"/>
            <w:hideMark/>
          </w:tcPr>
          <w:p w14:paraId="0A84996C" w14:textId="77777777" w:rsidR="006A2D54" w:rsidRPr="00896F75" w:rsidRDefault="006A2D54" w:rsidP="006A2D54">
            <w:pPr>
              <w:spacing w:after="0" w:line="240" w:lineRule="auto"/>
              <w:jc w:val="right"/>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7655.39</w:t>
            </w:r>
          </w:p>
        </w:tc>
      </w:tr>
      <w:tr w:rsidR="00896F75" w:rsidRPr="00896F75" w14:paraId="36CE651B" w14:textId="77777777" w:rsidTr="006A2D54">
        <w:trPr>
          <w:trHeight w:val="294"/>
        </w:trPr>
        <w:tc>
          <w:tcPr>
            <w:tcW w:w="1418" w:type="dxa"/>
            <w:shd w:val="clear" w:color="auto" w:fill="auto"/>
            <w:noWrap/>
            <w:vAlign w:val="bottom"/>
            <w:hideMark/>
          </w:tcPr>
          <w:p w14:paraId="0B3ADEB1" w14:textId="77777777" w:rsidR="006A2D54" w:rsidRPr="00896F75" w:rsidRDefault="006A2D54" w:rsidP="006A2D54">
            <w:pPr>
              <w:spacing w:after="0" w:line="240" w:lineRule="auto"/>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07/07/2021</w:t>
            </w:r>
          </w:p>
        </w:tc>
        <w:tc>
          <w:tcPr>
            <w:tcW w:w="4595" w:type="dxa"/>
            <w:gridSpan w:val="2"/>
            <w:shd w:val="clear" w:color="auto" w:fill="auto"/>
            <w:noWrap/>
            <w:vAlign w:val="bottom"/>
            <w:hideMark/>
          </w:tcPr>
          <w:p w14:paraId="6C7DDAD4" w14:textId="77777777" w:rsidR="006A2D54" w:rsidRPr="00896F75" w:rsidRDefault="006A2D54" w:rsidP="006A2D54">
            <w:pPr>
              <w:spacing w:after="0" w:line="240" w:lineRule="auto"/>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SALARY</w:t>
            </w:r>
          </w:p>
        </w:tc>
        <w:tc>
          <w:tcPr>
            <w:tcW w:w="1792" w:type="dxa"/>
            <w:shd w:val="clear" w:color="auto" w:fill="auto"/>
            <w:noWrap/>
            <w:vAlign w:val="bottom"/>
            <w:hideMark/>
          </w:tcPr>
          <w:p w14:paraId="3340EF80" w14:textId="77777777" w:rsidR="006A2D54" w:rsidRPr="00896F75" w:rsidRDefault="006A2D54" w:rsidP="006A2D54">
            <w:pPr>
              <w:spacing w:after="0" w:line="240" w:lineRule="auto"/>
              <w:jc w:val="right"/>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-155.44</w:t>
            </w:r>
          </w:p>
        </w:tc>
        <w:tc>
          <w:tcPr>
            <w:tcW w:w="1613" w:type="dxa"/>
            <w:shd w:val="clear" w:color="auto" w:fill="auto"/>
            <w:noWrap/>
            <w:vAlign w:val="bottom"/>
            <w:hideMark/>
          </w:tcPr>
          <w:p w14:paraId="5D30DE56" w14:textId="77777777" w:rsidR="006A2D54" w:rsidRPr="00896F75" w:rsidRDefault="006A2D54" w:rsidP="006A2D54">
            <w:pPr>
              <w:spacing w:after="0" w:line="240" w:lineRule="auto"/>
              <w:jc w:val="right"/>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7499.95</w:t>
            </w:r>
          </w:p>
        </w:tc>
      </w:tr>
      <w:tr w:rsidR="00896F75" w:rsidRPr="00896F75" w14:paraId="7B4029EB" w14:textId="77777777" w:rsidTr="006A2D54">
        <w:trPr>
          <w:trHeight w:val="294"/>
        </w:trPr>
        <w:tc>
          <w:tcPr>
            <w:tcW w:w="1418" w:type="dxa"/>
            <w:shd w:val="clear" w:color="auto" w:fill="auto"/>
            <w:noWrap/>
            <w:vAlign w:val="bottom"/>
            <w:hideMark/>
          </w:tcPr>
          <w:p w14:paraId="27098AD0" w14:textId="77777777" w:rsidR="006A2D54" w:rsidRPr="00896F75" w:rsidRDefault="006A2D54" w:rsidP="006A2D54">
            <w:pPr>
              <w:spacing w:after="0" w:line="240" w:lineRule="auto"/>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02/07/2021</w:t>
            </w:r>
          </w:p>
        </w:tc>
        <w:tc>
          <w:tcPr>
            <w:tcW w:w="4595" w:type="dxa"/>
            <w:gridSpan w:val="2"/>
            <w:shd w:val="clear" w:color="auto" w:fill="auto"/>
            <w:noWrap/>
            <w:vAlign w:val="bottom"/>
            <w:hideMark/>
          </w:tcPr>
          <w:p w14:paraId="341F0469" w14:textId="77777777" w:rsidR="006A2D54" w:rsidRPr="00896F75" w:rsidRDefault="006A2D54" w:rsidP="006A2D54">
            <w:pPr>
              <w:spacing w:after="0" w:line="240" w:lineRule="auto"/>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hmrc</w:t>
            </w:r>
          </w:p>
        </w:tc>
        <w:tc>
          <w:tcPr>
            <w:tcW w:w="1792" w:type="dxa"/>
            <w:shd w:val="clear" w:color="auto" w:fill="auto"/>
            <w:noWrap/>
            <w:vAlign w:val="bottom"/>
            <w:hideMark/>
          </w:tcPr>
          <w:p w14:paraId="24F9087D" w14:textId="77777777" w:rsidR="006A2D54" w:rsidRPr="00896F75" w:rsidRDefault="006A2D54" w:rsidP="006A2D54">
            <w:pPr>
              <w:spacing w:after="0" w:line="240" w:lineRule="auto"/>
              <w:jc w:val="right"/>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-39.00</w:t>
            </w:r>
          </w:p>
        </w:tc>
        <w:tc>
          <w:tcPr>
            <w:tcW w:w="1613" w:type="dxa"/>
            <w:shd w:val="clear" w:color="auto" w:fill="auto"/>
            <w:noWrap/>
            <w:vAlign w:val="bottom"/>
            <w:hideMark/>
          </w:tcPr>
          <w:p w14:paraId="00C75CCF" w14:textId="77777777" w:rsidR="006A2D54" w:rsidRPr="00896F75" w:rsidRDefault="006A2D54" w:rsidP="006A2D54">
            <w:pPr>
              <w:spacing w:after="0" w:line="240" w:lineRule="auto"/>
              <w:jc w:val="right"/>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7460.95</w:t>
            </w:r>
          </w:p>
        </w:tc>
      </w:tr>
      <w:tr w:rsidR="00896F75" w:rsidRPr="00896F75" w14:paraId="35217FD8" w14:textId="77777777" w:rsidTr="006A2D54">
        <w:trPr>
          <w:trHeight w:val="294"/>
        </w:trPr>
        <w:tc>
          <w:tcPr>
            <w:tcW w:w="1418" w:type="dxa"/>
            <w:shd w:val="clear" w:color="auto" w:fill="auto"/>
            <w:noWrap/>
            <w:vAlign w:val="bottom"/>
            <w:hideMark/>
          </w:tcPr>
          <w:p w14:paraId="67950977" w14:textId="77777777" w:rsidR="006A2D54" w:rsidRPr="00896F75" w:rsidRDefault="006A2D54" w:rsidP="006A2D54">
            <w:pPr>
              <w:spacing w:after="0" w:line="240" w:lineRule="auto"/>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07/07/2021</w:t>
            </w:r>
          </w:p>
        </w:tc>
        <w:tc>
          <w:tcPr>
            <w:tcW w:w="4595" w:type="dxa"/>
            <w:gridSpan w:val="2"/>
            <w:shd w:val="clear" w:color="auto" w:fill="auto"/>
            <w:noWrap/>
            <w:vAlign w:val="bottom"/>
            <w:hideMark/>
          </w:tcPr>
          <w:p w14:paraId="5B991197" w14:textId="77777777" w:rsidR="006A2D54" w:rsidRPr="00896F75" w:rsidRDefault="006A2D54" w:rsidP="006A2D54">
            <w:pPr>
              <w:spacing w:after="0" w:line="240" w:lineRule="auto"/>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RUDFORD VILLAGE HALL</w:t>
            </w:r>
          </w:p>
        </w:tc>
        <w:tc>
          <w:tcPr>
            <w:tcW w:w="1792" w:type="dxa"/>
            <w:shd w:val="clear" w:color="auto" w:fill="auto"/>
            <w:noWrap/>
            <w:vAlign w:val="bottom"/>
            <w:hideMark/>
          </w:tcPr>
          <w:p w14:paraId="1A44B542" w14:textId="77777777" w:rsidR="006A2D54" w:rsidRPr="00896F75" w:rsidRDefault="006A2D54" w:rsidP="006A2D54">
            <w:pPr>
              <w:spacing w:after="0" w:line="240" w:lineRule="auto"/>
              <w:jc w:val="right"/>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-13.50</w:t>
            </w:r>
          </w:p>
        </w:tc>
        <w:tc>
          <w:tcPr>
            <w:tcW w:w="1613" w:type="dxa"/>
            <w:shd w:val="clear" w:color="auto" w:fill="auto"/>
            <w:noWrap/>
            <w:vAlign w:val="bottom"/>
            <w:hideMark/>
          </w:tcPr>
          <w:p w14:paraId="58EA71ED" w14:textId="77777777" w:rsidR="006A2D54" w:rsidRPr="00896F75" w:rsidRDefault="006A2D54" w:rsidP="006A2D54">
            <w:pPr>
              <w:spacing w:after="0" w:line="240" w:lineRule="auto"/>
              <w:jc w:val="right"/>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7447.45</w:t>
            </w:r>
          </w:p>
        </w:tc>
      </w:tr>
      <w:tr w:rsidR="00896F75" w:rsidRPr="00896F75" w14:paraId="1E67203E" w14:textId="77777777" w:rsidTr="006A2D54">
        <w:trPr>
          <w:trHeight w:val="294"/>
        </w:trPr>
        <w:tc>
          <w:tcPr>
            <w:tcW w:w="1418" w:type="dxa"/>
            <w:shd w:val="clear" w:color="auto" w:fill="auto"/>
            <w:noWrap/>
            <w:vAlign w:val="bottom"/>
            <w:hideMark/>
          </w:tcPr>
          <w:p w14:paraId="613246C7" w14:textId="77777777" w:rsidR="006A2D54" w:rsidRPr="00896F75" w:rsidRDefault="006A2D54" w:rsidP="006A2D54">
            <w:pPr>
              <w:spacing w:after="0" w:line="240" w:lineRule="auto"/>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28/07/2021</w:t>
            </w:r>
          </w:p>
        </w:tc>
        <w:tc>
          <w:tcPr>
            <w:tcW w:w="4595" w:type="dxa"/>
            <w:gridSpan w:val="2"/>
            <w:shd w:val="clear" w:color="auto" w:fill="auto"/>
            <w:noWrap/>
            <w:vAlign w:val="bottom"/>
            <w:hideMark/>
          </w:tcPr>
          <w:p w14:paraId="60D21ACE" w14:textId="77777777" w:rsidR="006A2D54" w:rsidRPr="00896F75" w:rsidRDefault="006A2D54" w:rsidP="006A2D54">
            <w:pPr>
              <w:spacing w:after="0" w:line="240" w:lineRule="auto"/>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HMRC</w:t>
            </w:r>
          </w:p>
        </w:tc>
        <w:tc>
          <w:tcPr>
            <w:tcW w:w="1792" w:type="dxa"/>
            <w:shd w:val="clear" w:color="auto" w:fill="auto"/>
            <w:noWrap/>
            <w:vAlign w:val="bottom"/>
            <w:hideMark/>
          </w:tcPr>
          <w:p w14:paraId="775B3ADB" w14:textId="77777777" w:rsidR="006A2D54" w:rsidRPr="00896F75" w:rsidRDefault="006A2D54" w:rsidP="006A2D54">
            <w:pPr>
              <w:spacing w:after="0" w:line="240" w:lineRule="auto"/>
              <w:jc w:val="right"/>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-43.20</w:t>
            </w:r>
          </w:p>
        </w:tc>
        <w:tc>
          <w:tcPr>
            <w:tcW w:w="1613" w:type="dxa"/>
            <w:shd w:val="clear" w:color="auto" w:fill="auto"/>
            <w:noWrap/>
            <w:vAlign w:val="bottom"/>
            <w:hideMark/>
          </w:tcPr>
          <w:p w14:paraId="01EDE497" w14:textId="77777777" w:rsidR="006A2D54" w:rsidRPr="00896F75" w:rsidRDefault="006A2D54" w:rsidP="006A2D54">
            <w:pPr>
              <w:spacing w:after="0" w:line="240" w:lineRule="auto"/>
              <w:jc w:val="right"/>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7404.25</w:t>
            </w:r>
          </w:p>
        </w:tc>
      </w:tr>
      <w:tr w:rsidR="00896F75" w:rsidRPr="00896F75" w14:paraId="2CA0AC0D" w14:textId="77777777" w:rsidTr="006A2D54">
        <w:trPr>
          <w:trHeight w:val="294"/>
        </w:trPr>
        <w:tc>
          <w:tcPr>
            <w:tcW w:w="1418" w:type="dxa"/>
            <w:shd w:val="clear" w:color="auto" w:fill="auto"/>
            <w:noWrap/>
            <w:vAlign w:val="bottom"/>
            <w:hideMark/>
          </w:tcPr>
          <w:p w14:paraId="754CA484" w14:textId="77777777" w:rsidR="006A2D54" w:rsidRPr="00896F75" w:rsidRDefault="006A2D54" w:rsidP="006A2D54">
            <w:pPr>
              <w:spacing w:after="0" w:line="240" w:lineRule="auto"/>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28/07/2021</w:t>
            </w:r>
          </w:p>
        </w:tc>
        <w:tc>
          <w:tcPr>
            <w:tcW w:w="4595" w:type="dxa"/>
            <w:gridSpan w:val="2"/>
            <w:shd w:val="clear" w:color="auto" w:fill="auto"/>
            <w:noWrap/>
            <w:vAlign w:val="bottom"/>
            <w:hideMark/>
          </w:tcPr>
          <w:p w14:paraId="1850636D" w14:textId="77777777" w:rsidR="006A2D54" w:rsidRPr="00896F75" w:rsidRDefault="006A2D54" w:rsidP="006A2D54">
            <w:pPr>
              <w:spacing w:after="0" w:line="240" w:lineRule="auto"/>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SALARY</w:t>
            </w:r>
          </w:p>
        </w:tc>
        <w:tc>
          <w:tcPr>
            <w:tcW w:w="1792" w:type="dxa"/>
            <w:shd w:val="clear" w:color="auto" w:fill="auto"/>
            <w:noWrap/>
            <w:vAlign w:val="bottom"/>
            <w:hideMark/>
          </w:tcPr>
          <w:p w14:paraId="5F030FA8" w14:textId="77777777" w:rsidR="006A2D54" w:rsidRPr="00896F75" w:rsidRDefault="006A2D54" w:rsidP="006A2D54">
            <w:pPr>
              <w:spacing w:after="0" w:line="240" w:lineRule="auto"/>
              <w:jc w:val="right"/>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-172.72</w:t>
            </w:r>
          </w:p>
        </w:tc>
        <w:tc>
          <w:tcPr>
            <w:tcW w:w="1613" w:type="dxa"/>
            <w:shd w:val="clear" w:color="auto" w:fill="auto"/>
            <w:noWrap/>
            <w:vAlign w:val="bottom"/>
            <w:hideMark/>
          </w:tcPr>
          <w:p w14:paraId="137C8FAD" w14:textId="77777777" w:rsidR="006A2D54" w:rsidRPr="00896F75" w:rsidRDefault="006A2D54" w:rsidP="006A2D54">
            <w:pPr>
              <w:spacing w:after="0" w:line="240" w:lineRule="auto"/>
              <w:jc w:val="right"/>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7231.53</w:t>
            </w:r>
          </w:p>
        </w:tc>
      </w:tr>
      <w:tr w:rsidR="00896F75" w:rsidRPr="00896F75" w14:paraId="23718BF9" w14:textId="77777777" w:rsidTr="006A2D54">
        <w:trPr>
          <w:trHeight w:val="294"/>
        </w:trPr>
        <w:tc>
          <w:tcPr>
            <w:tcW w:w="1418" w:type="dxa"/>
            <w:shd w:val="clear" w:color="auto" w:fill="auto"/>
            <w:noWrap/>
            <w:vAlign w:val="bottom"/>
            <w:hideMark/>
          </w:tcPr>
          <w:p w14:paraId="2AF53E26" w14:textId="77777777" w:rsidR="006A2D54" w:rsidRPr="00896F75" w:rsidRDefault="006A2D54" w:rsidP="006A2D54">
            <w:pPr>
              <w:spacing w:after="0" w:line="240" w:lineRule="auto"/>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28/07/2021</w:t>
            </w:r>
          </w:p>
        </w:tc>
        <w:tc>
          <w:tcPr>
            <w:tcW w:w="4595" w:type="dxa"/>
            <w:gridSpan w:val="2"/>
            <w:shd w:val="clear" w:color="auto" w:fill="auto"/>
            <w:noWrap/>
            <w:vAlign w:val="bottom"/>
            <w:hideMark/>
          </w:tcPr>
          <w:p w14:paraId="1D5DFFF7" w14:textId="77777777" w:rsidR="006A2D54" w:rsidRPr="00896F75" w:rsidRDefault="006A2D54" w:rsidP="006A2D54">
            <w:pPr>
              <w:spacing w:after="0" w:line="240" w:lineRule="auto"/>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expenses</w:t>
            </w:r>
          </w:p>
        </w:tc>
        <w:tc>
          <w:tcPr>
            <w:tcW w:w="1792" w:type="dxa"/>
            <w:shd w:val="clear" w:color="auto" w:fill="auto"/>
            <w:noWrap/>
            <w:vAlign w:val="bottom"/>
            <w:hideMark/>
          </w:tcPr>
          <w:p w14:paraId="3A315723" w14:textId="77777777" w:rsidR="006A2D54" w:rsidRPr="00896F75" w:rsidRDefault="006A2D54" w:rsidP="006A2D54">
            <w:pPr>
              <w:spacing w:after="0" w:line="240" w:lineRule="auto"/>
              <w:jc w:val="right"/>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-63.40</w:t>
            </w:r>
          </w:p>
        </w:tc>
        <w:tc>
          <w:tcPr>
            <w:tcW w:w="1613" w:type="dxa"/>
            <w:shd w:val="clear" w:color="auto" w:fill="auto"/>
            <w:noWrap/>
            <w:vAlign w:val="bottom"/>
            <w:hideMark/>
          </w:tcPr>
          <w:p w14:paraId="11E89A3B" w14:textId="77777777" w:rsidR="006A2D54" w:rsidRPr="00896F75" w:rsidRDefault="006A2D54" w:rsidP="006A2D54">
            <w:pPr>
              <w:spacing w:after="0" w:line="240" w:lineRule="auto"/>
              <w:jc w:val="right"/>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7168.13</w:t>
            </w:r>
          </w:p>
        </w:tc>
      </w:tr>
      <w:tr w:rsidR="00896F75" w:rsidRPr="00896F75" w14:paraId="6CD03CE7" w14:textId="77777777" w:rsidTr="006A2D54">
        <w:trPr>
          <w:trHeight w:val="294"/>
        </w:trPr>
        <w:tc>
          <w:tcPr>
            <w:tcW w:w="1418" w:type="dxa"/>
            <w:shd w:val="clear" w:color="auto" w:fill="auto"/>
            <w:noWrap/>
            <w:vAlign w:val="bottom"/>
            <w:hideMark/>
          </w:tcPr>
          <w:p w14:paraId="56138E52" w14:textId="77777777" w:rsidR="006A2D54" w:rsidRPr="00896F75" w:rsidRDefault="006A2D54" w:rsidP="006A2D54">
            <w:pPr>
              <w:spacing w:after="0" w:line="240" w:lineRule="auto"/>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02/08/2021</w:t>
            </w:r>
          </w:p>
        </w:tc>
        <w:tc>
          <w:tcPr>
            <w:tcW w:w="4595" w:type="dxa"/>
            <w:gridSpan w:val="2"/>
            <w:shd w:val="clear" w:color="auto" w:fill="auto"/>
            <w:noWrap/>
            <w:vAlign w:val="bottom"/>
            <w:hideMark/>
          </w:tcPr>
          <w:p w14:paraId="4747C8D7" w14:textId="77777777" w:rsidR="006A2D54" w:rsidRPr="00896F75" w:rsidRDefault="006A2D54" w:rsidP="006A2D54">
            <w:pPr>
              <w:spacing w:after="0" w:line="240" w:lineRule="auto"/>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SWARCO</w:t>
            </w:r>
          </w:p>
        </w:tc>
        <w:tc>
          <w:tcPr>
            <w:tcW w:w="1792" w:type="dxa"/>
            <w:shd w:val="clear" w:color="auto" w:fill="auto"/>
            <w:noWrap/>
            <w:vAlign w:val="bottom"/>
            <w:hideMark/>
          </w:tcPr>
          <w:p w14:paraId="27F0ACE9" w14:textId="77777777" w:rsidR="006A2D54" w:rsidRPr="00896F75" w:rsidRDefault="006A2D54" w:rsidP="006A2D54">
            <w:pPr>
              <w:spacing w:after="0" w:line="240" w:lineRule="auto"/>
              <w:jc w:val="right"/>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-152.03</w:t>
            </w:r>
          </w:p>
        </w:tc>
        <w:tc>
          <w:tcPr>
            <w:tcW w:w="1613" w:type="dxa"/>
            <w:shd w:val="clear" w:color="auto" w:fill="auto"/>
            <w:noWrap/>
            <w:vAlign w:val="bottom"/>
            <w:hideMark/>
          </w:tcPr>
          <w:p w14:paraId="57262116" w14:textId="77777777" w:rsidR="006A2D54" w:rsidRPr="00896F75" w:rsidRDefault="006A2D54" w:rsidP="006A2D54">
            <w:pPr>
              <w:spacing w:after="0" w:line="240" w:lineRule="auto"/>
              <w:jc w:val="right"/>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7016.10</w:t>
            </w:r>
          </w:p>
        </w:tc>
      </w:tr>
      <w:tr w:rsidR="00896F75" w:rsidRPr="00896F75" w14:paraId="2707F3C9" w14:textId="77777777" w:rsidTr="006A2D54">
        <w:trPr>
          <w:trHeight w:val="294"/>
        </w:trPr>
        <w:tc>
          <w:tcPr>
            <w:tcW w:w="1418" w:type="dxa"/>
            <w:shd w:val="clear" w:color="auto" w:fill="auto"/>
            <w:noWrap/>
            <w:vAlign w:val="bottom"/>
            <w:hideMark/>
          </w:tcPr>
          <w:p w14:paraId="0BBD6A0D" w14:textId="77777777" w:rsidR="006A2D54" w:rsidRPr="00896F75" w:rsidRDefault="006A2D54" w:rsidP="006A2D54">
            <w:pPr>
              <w:spacing w:after="0" w:line="240" w:lineRule="auto"/>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27/08/2021</w:t>
            </w:r>
          </w:p>
        </w:tc>
        <w:tc>
          <w:tcPr>
            <w:tcW w:w="4595" w:type="dxa"/>
            <w:gridSpan w:val="2"/>
            <w:shd w:val="clear" w:color="auto" w:fill="auto"/>
            <w:noWrap/>
            <w:vAlign w:val="bottom"/>
            <w:hideMark/>
          </w:tcPr>
          <w:p w14:paraId="7C9A1936" w14:textId="77777777" w:rsidR="006A2D54" w:rsidRPr="00896F75" w:rsidRDefault="006A2D54" w:rsidP="006A2D54">
            <w:pPr>
              <w:spacing w:after="0" w:line="240" w:lineRule="auto"/>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salary</w:t>
            </w:r>
          </w:p>
        </w:tc>
        <w:tc>
          <w:tcPr>
            <w:tcW w:w="1792" w:type="dxa"/>
            <w:shd w:val="clear" w:color="auto" w:fill="auto"/>
            <w:noWrap/>
            <w:vAlign w:val="bottom"/>
            <w:hideMark/>
          </w:tcPr>
          <w:p w14:paraId="3EC61811" w14:textId="77777777" w:rsidR="006A2D54" w:rsidRPr="00896F75" w:rsidRDefault="006A2D54" w:rsidP="006A2D54">
            <w:pPr>
              <w:spacing w:after="0" w:line="240" w:lineRule="auto"/>
              <w:jc w:val="right"/>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-159.81</w:t>
            </w:r>
          </w:p>
        </w:tc>
        <w:tc>
          <w:tcPr>
            <w:tcW w:w="1613" w:type="dxa"/>
            <w:shd w:val="clear" w:color="auto" w:fill="auto"/>
            <w:noWrap/>
            <w:vAlign w:val="bottom"/>
            <w:hideMark/>
          </w:tcPr>
          <w:p w14:paraId="509609EF" w14:textId="77777777" w:rsidR="006A2D54" w:rsidRPr="00896F75" w:rsidRDefault="006A2D54" w:rsidP="006A2D54">
            <w:pPr>
              <w:spacing w:after="0" w:line="240" w:lineRule="auto"/>
              <w:jc w:val="right"/>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6856.29</w:t>
            </w:r>
          </w:p>
        </w:tc>
      </w:tr>
      <w:tr w:rsidR="00896F75" w:rsidRPr="00896F75" w14:paraId="713A0D3E" w14:textId="77777777" w:rsidTr="006A2D54">
        <w:trPr>
          <w:trHeight w:val="294"/>
        </w:trPr>
        <w:tc>
          <w:tcPr>
            <w:tcW w:w="1418" w:type="dxa"/>
            <w:shd w:val="clear" w:color="auto" w:fill="auto"/>
            <w:noWrap/>
            <w:vAlign w:val="bottom"/>
            <w:hideMark/>
          </w:tcPr>
          <w:p w14:paraId="77203750" w14:textId="77777777" w:rsidR="006A2D54" w:rsidRPr="00896F75" w:rsidRDefault="006A2D54" w:rsidP="006A2D54">
            <w:pPr>
              <w:spacing w:after="0" w:line="240" w:lineRule="auto"/>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27/08/2021</w:t>
            </w:r>
          </w:p>
        </w:tc>
        <w:tc>
          <w:tcPr>
            <w:tcW w:w="4595" w:type="dxa"/>
            <w:gridSpan w:val="2"/>
            <w:shd w:val="clear" w:color="auto" w:fill="auto"/>
            <w:noWrap/>
            <w:vAlign w:val="bottom"/>
            <w:hideMark/>
          </w:tcPr>
          <w:p w14:paraId="29F6FB57" w14:textId="77777777" w:rsidR="006A2D54" w:rsidRPr="00896F75" w:rsidRDefault="006A2D54" w:rsidP="006A2D54">
            <w:pPr>
              <w:spacing w:after="0" w:line="240" w:lineRule="auto"/>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HMRC</w:t>
            </w:r>
          </w:p>
        </w:tc>
        <w:tc>
          <w:tcPr>
            <w:tcW w:w="1792" w:type="dxa"/>
            <w:shd w:val="clear" w:color="auto" w:fill="auto"/>
            <w:noWrap/>
            <w:vAlign w:val="bottom"/>
            <w:hideMark/>
          </w:tcPr>
          <w:p w14:paraId="0314F514" w14:textId="77777777" w:rsidR="006A2D54" w:rsidRPr="00896F75" w:rsidRDefault="006A2D54" w:rsidP="006A2D54">
            <w:pPr>
              <w:spacing w:after="0" w:line="240" w:lineRule="auto"/>
              <w:jc w:val="right"/>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-40.00</w:t>
            </w:r>
          </w:p>
        </w:tc>
        <w:tc>
          <w:tcPr>
            <w:tcW w:w="1613" w:type="dxa"/>
            <w:shd w:val="clear" w:color="auto" w:fill="auto"/>
            <w:noWrap/>
            <w:vAlign w:val="bottom"/>
            <w:hideMark/>
          </w:tcPr>
          <w:p w14:paraId="560AA3C8" w14:textId="77777777" w:rsidR="006A2D54" w:rsidRPr="00896F75" w:rsidRDefault="006A2D54" w:rsidP="006A2D54">
            <w:pPr>
              <w:spacing w:after="0" w:line="240" w:lineRule="auto"/>
              <w:jc w:val="right"/>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6816.29</w:t>
            </w:r>
          </w:p>
        </w:tc>
      </w:tr>
      <w:tr w:rsidR="00896F75" w:rsidRPr="00896F75" w14:paraId="1C89AB63" w14:textId="77777777" w:rsidTr="006A2D54">
        <w:trPr>
          <w:trHeight w:val="294"/>
        </w:trPr>
        <w:tc>
          <w:tcPr>
            <w:tcW w:w="1418" w:type="dxa"/>
            <w:shd w:val="clear" w:color="auto" w:fill="auto"/>
            <w:noWrap/>
            <w:vAlign w:val="bottom"/>
            <w:hideMark/>
          </w:tcPr>
          <w:p w14:paraId="5B1AEF58" w14:textId="77777777" w:rsidR="006A2D54" w:rsidRPr="00896F75" w:rsidRDefault="006A2D54" w:rsidP="006A2D54">
            <w:pPr>
              <w:spacing w:after="0" w:line="240" w:lineRule="auto"/>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27/09/2021</w:t>
            </w:r>
          </w:p>
        </w:tc>
        <w:tc>
          <w:tcPr>
            <w:tcW w:w="4595" w:type="dxa"/>
            <w:gridSpan w:val="2"/>
            <w:shd w:val="clear" w:color="auto" w:fill="auto"/>
            <w:noWrap/>
            <w:vAlign w:val="bottom"/>
            <w:hideMark/>
          </w:tcPr>
          <w:p w14:paraId="335CEB7F" w14:textId="77777777" w:rsidR="006A2D54" w:rsidRPr="00896F75" w:rsidRDefault="006A2D54" w:rsidP="006A2D54">
            <w:pPr>
              <w:spacing w:after="0" w:line="240" w:lineRule="auto"/>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salary</w:t>
            </w:r>
          </w:p>
        </w:tc>
        <w:tc>
          <w:tcPr>
            <w:tcW w:w="1792" w:type="dxa"/>
            <w:shd w:val="clear" w:color="auto" w:fill="auto"/>
            <w:noWrap/>
            <w:vAlign w:val="bottom"/>
            <w:hideMark/>
          </w:tcPr>
          <w:p w14:paraId="0EC32987" w14:textId="77777777" w:rsidR="006A2D54" w:rsidRPr="00896F75" w:rsidRDefault="006A2D54" w:rsidP="006A2D54">
            <w:pPr>
              <w:spacing w:after="0" w:line="240" w:lineRule="auto"/>
              <w:jc w:val="right"/>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-197.01</w:t>
            </w:r>
          </w:p>
        </w:tc>
        <w:tc>
          <w:tcPr>
            <w:tcW w:w="1613" w:type="dxa"/>
            <w:shd w:val="clear" w:color="auto" w:fill="auto"/>
            <w:noWrap/>
            <w:vAlign w:val="bottom"/>
            <w:hideMark/>
          </w:tcPr>
          <w:p w14:paraId="701CD0F8" w14:textId="77777777" w:rsidR="006A2D54" w:rsidRPr="00896F75" w:rsidRDefault="006A2D54" w:rsidP="006A2D54">
            <w:pPr>
              <w:spacing w:after="0" w:line="240" w:lineRule="auto"/>
              <w:jc w:val="right"/>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6619.28</w:t>
            </w:r>
          </w:p>
        </w:tc>
      </w:tr>
      <w:tr w:rsidR="00896F75" w:rsidRPr="00896F75" w14:paraId="11D73AFC" w14:textId="77777777" w:rsidTr="006A2D54">
        <w:trPr>
          <w:trHeight w:val="294"/>
        </w:trPr>
        <w:tc>
          <w:tcPr>
            <w:tcW w:w="1418" w:type="dxa"/>
            <w:shd w:val="clear" w:color="auto" w:fill="auto"/>
            <w:noWrap/>
            <w:vAlign w:val="bottom"/>
            <w:hideMark/>
          </w:tcPr>
          <w:p w14:paraId="6880C104" w14:textId="77777777" w:rsidR="006A2D54" w:rsidRPr="00896F75" w:rsidRDefault="006A2D54" w:rsidP="006A2D54">
            <w:pPr>
              <w:spacing w:after="0" w:line="240" w:lineRule="auto"/>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27/09/2021</w:t>
            </w:r>
          </w:p>
        </w:tc>
        <w:tc>
          <w:tcPr>
            <w:tcW w:w="4595" w:type="dxa"/>
            <w:gridSpan w:val="2"/>
            <w:shd w:val="clear" w:color="auto" w:fill="auto"/>
            <w:noWrap/>
            <w:vAlign w:val="bottom"/>
            <w:hideMark/>
          </w:tcPr>
          <w:p w14:paraId="2E799E4E" w14:textId="77777777" w:rsidR="006A2D54" w:rsidRPr="00896F75" w:rsidRDefault="006A2D54" w:rsidP="006A2D54">
            <w:pPr>
              <w:spacing w:after="0" w:line="240" w:lineRule="auto"/>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HMRC</w:t>
            </w:r>
          </w:p>
        </w:tc>
        <w:tc>
          <w:tcPr>
            <w:tcW w:w="1792" w:type="dxa"/>
            <w:shd w:val="clear" w:color="auto" w:fill="auto"/>
            <w:noWrap/>
            <w:vAlign w:val="bottom"/>
            <w:hideMark/>
          </w:tcPr>
          <w:p w14:paraId="0ABAE6BD" w14:textId="77777777" w:rsidR="006A2D54" w:rsidRPr="00896F75" w:rsidRDefault="006A2D54" w:rsidP="006A2D54">
            <w:pPr>
              <w:spacing w:after="0" w:line="240" w:lineRule="auto"/>
              <w:jc w:val="right"/>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-39.80</w:t>
            </w:r>
          </w:p>
        </w:tc>
        <w:tc>
          <w:tcPr>
            <w:tcW w:w="1613" w:type="dxa"/>
            <w:shd w:val="clear" w:color="auto" w:fill="auto"/>
            <w:noWrap/>
            <w:vAlign w:val="bottom"/>
            <w:hideMark/>
          </w:tcPr>
          <w:p w14:paraId="3F329051" w14:textId="77777777" w:rsidR="006A2D54" w:rsidRPr="00896F75" w:rsidRDefault="006A2D54" w:rsidP="006A2D54">
            <w:pPr>
              <w:spacing w:after="0" w:line="240" w:lineRule="auto"/>
              <w:jc w:val="right"/>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6579.48</w:t>
            </w:r>
          </w:p>
        </w:tc>
      </w:tr>
      <w:tr w:rsidR="00896F75" w:rsidRPr="00896F75" w14:paraId="452CA7C9" w14:textId="77777777" w:rsidTr="006A2D54">
        <w:trPr>
          <w:trHeight w:val="294"/>
        </w:trPr>
        <w:tc>
          <w:tcPr>
            <w:tcW w:w="1418" w:type="dxa"/>
            <w:shd w:val="clear" w:color="auto" w:fill="auto"/>
            <w:noWrap/>
            <w:vAlign w:val="bottom"/>
            <w:hideMark/>
          </w:tcPr>
          <w:p w14:paraId="08FE9AEF" w14:textId="77777777" w:rsidR="006A2D54" w:rsidRPr="00896F75" w:rsidRDefault="006A2D54" w:rsidP="006A2D54">
            <w:pPr>
              <w:spacing w:after="0" w:line="240" w:lineRule="auto"/>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27/10/2021</w:t>
            </w:r>
          </w:p>
        </w:tc>
        <w:tc>
          <w:tcPr>
            <w:tcW w:w="4595" w:type="dxa"/>
            <w:gridSpan w:val="2"/>
            <w:shd w:val="clear" w:color="auto" w:fill="auto"/>
            <w:noWrap/>
            <w:vAlign w:val="bottom"/>
            <w:hideMark/>
          </w:tcPr>
          <w:p w14:paraId="2A8A7DF2" w14:textId="77777777" w:rsidR="006A2D54" w:rsidRPr="00896F75" w:rsidRDefault="006A2D54" w:rsidP="006A2D54">
            <w:pPr>
              <w:spacing w:after="0" w:line="240" w:lineRule="auto"/>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salary</w:t>
            </w:r>
          </w:p>
        </w:tc>
        <w:tc>
          <w:tcPr>
            <w:tcW w:w="1792" w:type="dxa"/>
            <w:shd w:val="clear" w:color="auto" w:fill="auto"/>
            <w:noWrap/>
            <w:vAlign w:val="bottom"/>
            <w:hideMark/>
          </w:tcPr>
          <w:p w14:paraId="1E0E6C75" w14:textId="77777777" w:rsidR="006A2D54" w:rsidRPr="00896F75" w:rsidRDefault="006A2D54" w:rsidP="006A2D54">
            <w:pPr>
              <w:spacing w:after="0" w:line="240" w:lineRule="auto"/>
              <w:jc w:val="right"/>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-185.81</w:t>
            </w:r>
          </w:p>
        </w:tc>
        <w:tc>
          <w:tcPr>
            <w:tcW w:w="1613" w:type="dxa"/>
            <w:shd w:val="clear" w:color="auto" w:fill="auto"/>
            <w:noWrap/>
            <w:vAlign w:val="bottom"/>
            <w:hideMark/>
          </w:tcPr>
          <w:p w14:paraId="2A63792E" w14:textId="77777777" w:rsidR="006A2D54" w:rsidRPr="00896F75" w:rsidRDefault="006A2D54" w:rsidP="006A2D54">
            <w:pPr>
              <w:spacing w:after="0" w:line="240" w:lineRule="auto"/>
              <w:jc w:val="right"/>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6393.67</w:t>
            </w:r>
          </w:p>
        </w:tc>
      </w:tr>
      <w:tr w:rsidR="00896F75" w:rsidRPr="00896F75" w14:paraId="2BB8B23B" w14:textId="77777777" w:rsidTr="006A2D54">
        <w:trPr>
          <w:trHeight w:val="294"/>
        </w:trPr>
        <w:tc>
          <w:tcPr>
            <w:tcW w:w="1418" w:type="dxa"/>
            <w:shd w:val="clear" w:color="auto" w:fill="auto"/>
            <w:noWrap/>
            <w:vAlign w:val="bottom"/>
            <w:hideMark/>
          </w:tcPr>
          <w:p w14:paraId="5D2DAE32" w14:textId="77777777" w:rsidR="006A2D54" w:rsidRPr="00896F75" w:rsidRDefault="006A2D54" w:rsidP="006A2D54">
            <w:pPr>
              <w:spacing w:after="0" w:line="240" w:lineRule="auto"/>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27/10/2021</w:t>
            </w:r>
          </w:p>
        </w:tc>
        <w:tc>
          <w:tcPr>
            <w:tcW w:w="4595" w:type="dxa"/>
            <w:gridSpan w:val="2"/>
            <w:shd w:val="clear" w:color="auto" w:fill="auto"/>
            <w:noWrap/>
            <w:vAlign w:val="bottom"/>
            <w:hideMark/>
          </w:tcPr>
          <w:p w14:paraId="3C80AEBF" w14:textId="77777777" w:rsidR="006A2D54" w:rsidRPr="00896F75" w:rsidRDefault="006A2D54" w:rsidP="006A2D54">
            <w:pPr>
              <w:spacing w:after="0" w:line="240" w:lineRule="auto"/>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hmrc</w:t>
            </w:r>
          </w:p>
        </w:tc>
        <w:tc>
          <w:tcPr>
            <w:tcW w:w="1792" w:type="dxa"/>
            <w:shd w:val="clear" w:color="auto" w:fill="auto"/>
            <w:noWrap/>
            <w:vAlign w:val="bottom"/>
            <w:hideMark/>
          </w:tcPr>
          <w:p w14:paraId="2FBCB585" w14:textId="77777777" w:rsidR="006A2D54" w:rsidRPr="00896F75" w:rsidRDefault="006A2D54" w:rsidP="006A2D54">
            <w:pPr>
              <w:spacing w:after="0" w:line="240" w:lineRule="auto"/>
              <w:jc w:val="right"/>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-40.00</w:t>
            </w:r>
          </w:p>
        </w:tc>
        <w:tc>
          <w:tcPr>
            <w:tcW w:w="1613" w:type="dxa"/>
            <w:shd w:val="clear" w:color="auto" w:fill="auto"/>
            <w:noWrap/>
            <w:vAlign w:val="bottom"/>
            <w:hideMark/>
          </w:tcPr>
          <w:p w14:paraId="758C8AE0" w14:textId="77777777" w:rsidR="006A2D54" w:rsidRPr="00896F75" w:rsidRDefault="006A2D54" w:rsidP="006A2D54">
            <w:pPr>
              <w:spacing w:after="0" w:line="240" w:lineRule="auto"/>
              <w:jc w:val="right"/>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6353.67</w:t>
            </w:r>
          </w:p>
        </w:tc>
      </w:tr>
      <w:tr w:rsidR="00896F75" w:rsidRPr="00896F75" w14:paraId="0D430814" w14:textId="77777777" w:rsidTr="006A2D54">
        <w:trPr>
          <w:trHeight w:val="294"/>
        </w:trPr>
        <w:tc>
          <w:tcPr>
            <w:tcW w:w="1418" w:type="dxa"/>
            <w:shd w:val="clear" w:color="auto" w:fill="auto"/>
            <w:noWrap/>
            <w:vAlign w:val="bottom"/>
            <w:hideMark/>
          </w:tcPr>
          <w:p w14:paraId="679A48D7" w14:textId="77777777" w:rsidR="006A2D54" w:rsidRPr="00896F75" w:rsidRDefault="006A2D54" w:rsidP="006A2D54">
            <w:pPr>
              <w:spacing w:after="0" w:line="240" w:lineRule="auto"/>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27/10/2021</w:t>
            </w:r>
          </w:p>
        </w:tc>
        <w:tc>
          <w:tcPr>
            <w:tcW w:w="4595" w:type="dxa"/>
            <w:gridSpan w:val="2"/>
            <w:shd w:val="clear" w:color="auto" w:fill="auto"/>
            <w:noWrap/>
            <w:vAlign w:val="bottom"/>
            <w:hideMark/>
          </w:tcPr>
          <w:p w14:paraId="24E93DEB" w14:textId="77777777" w:rsidR="006A2D54" w:rsidRPr="00896F75" w:rsidRDefault="006A2D54" w:rsidP="006A2D54">
            <w:pPr>
              <w:spacing w:after="0" w:line="240" w:lineRule="auto"/>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pata  payroll (21/22)</w:t>
            </w:r>
          </w:p>
        </w:tc>
        <w:tc>
          <w:tcPr>
            <w:tcW w:w="1792" w:type="dxa"/>
            <w:shd w:val="clear" w:color="auto" w:fill="auto"/>
            <w:noWrap/>
            <w:vAlign w:val="bottom"/>
            <w:hideMark/>
          </w:tcPr>
          <w:p w14:paraId="22F923BC" w14:textId="77777777" w:rsidR="006A2D54" w:rsidRPr="00896F75" w:rsidRDefault="006A2D54" w:rsidP="006A2D54">
            <w:pPr>
              <w:spacing w:after="0" w:line="240" w:lineRule="auto"/>
              <w:jc w:val="right"/>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-95.00</w:t>
            </w:r>
          </w:p>
        </w:tc>
        <w:tc>
          <w:tcPr>
            <w:tcW w:w="1613" w:type="dxa"/>
            <w:shd w:val="clear" w:color="auto" w:fill="auto"/>
            <w:noWrap/>
            <w:vAlign w:val="bottom"/>
            <w:hideMark/>
          </w:tcPr>
          <w:p w14:paraId="4ADCA216" w14:textId="77777777" w:rsidR="006A2D54" w:rsidRPr="00896F75" w:rsidRDefault="006A2D54" w:rsidP="006A2D54">
            <w:pPr>
              <w:spacing w:after="0" w:line="240" w:lineRule="auto"/>
              <w:jc w:val="right"/>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6258.67</w:t>
            </w:r>
          </w:p>
        </w:tc>
      </w:tr>
      <w:tr w:rsidR="00896F75" w:rsidRPr="00896F75" w14:paraId="6BF9F8E7" w14:textId="77777777" w:rsidTr="006A2D54">
        <w:trPr>
          <w:trHeight w:val="294"/>
        </w:trPr>
        <w:tc>
          <w:tcPr>
            <w:tcW w:w="1418" w:type="dxa"/>
            <w:shd w:val="clear" w:color="auto" w:fill="auto"/>
            <w:noWrap/>
            <w:vAlign w:val="bottom"/>
            <w:hideMark/>
          </w:tcPr>
          <w:p w14:paraId="5F9991D3" w14:textId="77777777" w:rsidR="006A2D54" w:rsidRPr="00896F75" w:rsidRDefault="006A2D54" w:rsidP="006A2D54">
            <w:pPr>
              <w:spacing w:after="0" w:line="240" w:lineRule="auto"/>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05/10/2021</w:t>
            </w:r>
          </w:p>
        </w:tc>
        <w:tc>
          <w:tcPr>
            <w:tcW w:w="4595" w:type="dxa"/>
            <w:gridSpan w:val="2"/>
            <w:shd w:val="clear" w:color="auto" w:fill="auto"/>
            <w:noWrap/>
            <w:vAlign w:val="bottom"/>
            <w:hideMark/>
          </w:tcPr>
          <w:p w14:paraId="217C2C16" w14:textId="77777777" w:rsidR="006A2D54" w:rsidRPr="00896F75" w:rsidRDefault="006A2D54" w:rsidP="006A2D54">
            <w:pPr>
              <w:spacing w:after="0" w:line="240" w:lineRule="auto"/>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RUDFORD VILLAGE HALL</w:t>
            </w:r>
          </w:p>
        </w:tc>
        <w:tc>
          <w:tcPr>
            <w:tcW w:w="1792" w:type="dxa"/>
            <w:shd w:val="clear" w:color="auto" w:fill="auto"/>
            <w:noWrap/>
            <w:vAlign w:val="bottom"/>
            <w:hideMark/>
          </w:tcPr>
          <w:p w14:paraId="33B41911" w14:textId="77777777" w:rsidR="006A2D54" w:rsidRPr="00896F75" w:rsidRDefault="006A2D54" w:rsidP="006A2D54">
            <w:pPr>
              <w:spacing w:after="0" w:line="240" w:lineRule="auto"/>
              <w:jc w:val="right"/>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-15.00</w:t>
            </w:r>
          </w:p>
        </w:tc>
        <w:tc>
          <w:tcPr>
            <w:tcW w:w="1613" w:type="dxa"/>
            <w:shd w:val="clear" w:color="auto" w:fill="auto"/>
            <w:noWrap/>
            <w:vAlign w:val="bottom"/>
            <w:hideMark/>
          </w:tcPr>
          <w:p w14:paraId="1F32692F" w14:textId="77777777" w:rsidR="006A2D54" w:rsidRPr="00896F75" w:rsidRDefault="006A2D54" w:rsidP="006A2D54">
            <w:pPr>
              <w:spacing w:after="0" w:line="240" w:lineRule="auto"/>
              <w:jc w:val="right"/>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6243.67</w:t>
            </w:r>
          </w:p>
        </w:tc>
      </w:tr>
      <w:tr w:rsidR="00896F75" w:rsidRPr="00896F75" w14:paraId="591060F8" w14:textId="77777777" w:rsidTr="006A2D54">
        <w:trPr>
          <w:trHeight w:val="294"/>
        </w:trPr>
        <w:tc>
          <w:tcPr>
            <w:tcW w:w="1418" w:type="dxa"/>
            <w:shd w:val="clear" w:color="auto" w:fill="auto"/>
            <w:noWrap/>
            <w:vAlign w:val="bottom"/>
            <w:hideMark/>
          </w:tcPr>
          <w:p w14:paraId="6FCEA509" w14:textId="77777777" w:rsidR="006A2D54" w:rsidRPr="00896F75" w:rsidRDefault="006A2D54" w:rsidP="006A2D54">
            <w:pPr>
              <w:spacing w:after="0" w:line="240" w:lineRule="auto"/>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16/11/2021</w:t>
            </w:r>
          </w:p>
        </w:tc>
        <w:tc>
          <w:tcPr>
            <w:tcW w:w="4595" w:type="dxa"/>
            <w:gridSpan w:val="2"/>
            <w:shd w:val="clear" w:color="auto" w:fill="auto"/>
            <w:noWrap/>
            <w:vAlign w:val="bottom"/>
            <w:hideMark/>
          </w:tcPr>
          <w:p w14:paraId="659E327E" w14:textId="77777777" w:rsidR="006A2D54" w:rsidRPr="00896F75" w:rsidRDefault="006A2D54" w:rsidP="006A2D54">
            <w:pPr>
              <w:spacing w:after="0" w:line="240" w:lineRule="auto"/>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I selkirk</w:t>
            </w:r>
          </w:p>
        </w:tc>
        <w:tc>
          <w:tcPr>
            <w:tcW w:w="1792" w:type="dxa"/>
            <w:shd w:val="clear" w:color="auto" w:fill="auto"/>
            <w:noWrap/>
            <w:vAlign w:val="bottom"/>
            <w:hideMark/>
          </w:tcPr>
          <w:p w14:paraId="0103FF18" w14:textId="77777777" w:rsidR="006A2D54" w:rsidRPr="00896F75" w:rsidRDefault="006A2D54" w:rsidP="006A2D54">
            <w:pPr>
              <w:spacing w:after="0" w:line="240" w:lineRule="auto"/>
              <w:jc w:val="right"/>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-150.00</w:t>
            </w:r>
          </w:p>
        </w:tc>
        <w:tc>
          <w:tcPr>
            <w:tcW w:w="1613" w:type="dxa"/>
            <w:shd w:val="clear" w:color="auto" w:fill="auto"/>
            <w:noWrap/>
            <w:vAlign w:val="bottom"/>
            <w:hideMark/>
          </w:tcPr>
          <w:p w14:paraId="115DDDBD" w14:textId="77777777" w:rsidR="006A2D54" w:rsidRPr="00896F75" w:rsidRDefault="006A2D54" w:rsidP="006A2D54">
            <w:pPr>
              <w:spacing w:after="0" w:line="240" w:lineRule="auto"/>
              <w:jc w:val="right"/>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6093.67</w:t>
            </w:r>
          </w:p>
        </w:tc>
      </w:tr>
      <w:tr w:rsidR="00896F75" w:rsidRPr="00896F75" w14:paraId="7F3A1B2D" w14:textId="77777777" w:rsidTr="006A2D54">
        <w:trPr>
          <w:trHeight w:val="294"/>
        </w:trPr>
        <w:tc>
          <w:tcPr>
            <w:tcW w:w="1418" w:type="dxa"/>
            <w:shd w:val="clear" w:color="auto" w:fill="auto"/>
            <w:noWrap/>
            <w:vAlign w:val="bottom"/>
            <w:hideMark/>
          </w:tcPr>
          <w:p w14:paraId="6464F01B" w14:textId="77777777" w:rsidR="006A2D54" w:rsidRPr="00896F75" w:rsidRDefault="006A2D54" w:rsidP="006A2D54">
            <w:pPr>
              <w:spacing w:after="0" w:line="240" w:lineRule="auto"/>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20/12/2021</w:t>
            </w:r>
          </w:p>
        </w:tc>
        <w:tc>
          <w:tcPr>
            <w:tcW w:w="4595" w:type="dxa"/>
            <w:gridSpan w:val="2"/>
            <w:shd w:val="clear" w:color="auto" w:fill="auto"/>
            <w:noWrap/>
            <w:vAlign w:val="bottom"/>
            <w:hideMark/>
          </w:tcPr>
          <w:p w14:paraId="0F5C3472" w14:textId="77777777" w:rsidR="006A2D54" w:rsidRPr="00896F75" w:rsidRDefault="006A2D54" w:rsidP="006A2D54">
            <w:pPr>
              <w:spacing w:after="0" w:line="240" w:lineRule="auto"/>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SALARY</w:t>
            </w:r>
          </w:p>
        </w:tc>
        <w:tc>
          <w:tcPr>
            <w:tcW w:w="1792" w:type="dxa"/>
            <w:shd w:val="clear" w:color="auto" w:fill="auto"/>
            <w:noWrap/>
            <w:vAlign w:val="bottom"/>
            <w:hideMark/>
          </w:tcPr>
          <w:p w14:paraId="5F54BDD2" w14:textId="77777777" w:rsidR="006A2D54" w:rsidRPr="00896F75" w:rsidRDefault="006A2D54" w:rsidP="006A2D54">
            <w:pPr>
              <w:spacing w:after="0" w:line="240" w:lineRule="auto"/>
              <w:jc w:val="right"/>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-185.81</w:t>
            </w:r>
          </w:p>
        </w:tc>
        <w:tc>
          <w:tcPr>
            <w:tcW w:w="1613" w:type="dxa"/>
            <w:shd w:val="clear" w:color="auto" w:fill="auto"/>
            <w:noWrap/>
            <w:vAlign w:val="bottom"/>
            <w:hideMark/>
          </w:tcPr>
          <w:p w14:paraId="51031B46" w14:textId="77777777" w:rsidR="006A2D54" w:rsidRPr="00896F75" w:rsidRDefault="006A2D54" w:rsidP="006A2D54">
            <w:pPr>
              <w:spacing w:after="0" w:line="240" w:lineRule="auto"/>
              <w:jc w:val="right"/>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5907.86</w:t>
            </w:r>
          </w:p>
        </w:tc>
      </w:tr>
      <w:tr w:rsidR="00896F75" w:rsidRPr="00896F75" w14:paraId="7BF26B06" w14:textId="77777777" w:rsidTr="006A2D54">
        <w:trPr>
          <w:trHeight w:val="294"/>
        </w:trPr>
        <w:tc>
          <w:tcPr>
            <w:tcW w:w="1418" w:type="dxa"/>
            <w:shd w:val="clear" w:color="auto" w:fill="auto"/>
            <w:noWrap/>
            <w:vAlign w:val="bottom"/>
            <w:hideMark/>
          </w:tcPr>
          <w:p w14:paraId="733189E0" w14:textId="77777777" w:rsidR="006A2D54" w:rsidRPr="00896F75" w:rsidRDefault="006A2D54" w:rsidP="006A2D54">
            <w:pPr>
              <w:spacing w:after="0" w:line="240" w:lineRule="auto"/>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20/12/2021</w:t>
            </w:r>
          </w:p>
        </w:tc>
        <w:tc>
          <w:tcPr>
            <w:tcW w:w="4595" w:type="dxa"/>
            <w:gridSpan w:val="2"/>
            <w:shd w:val="clear" w:color="auto" w:fill="auto"/>
            <w:noWrap/>
            <w:vAlign w:val="bottom"/>
            <w:hideMark/>
          </w:tcPr>
          <w:p w14:paraId="4E835261" w14:textId="77777777" w:rsidR="006A2D54" w:rsidRPr="00896F75" w:rsidRDefault="006A2D54" w:rsidP="006A2D54">
            <w:pPr>
              <w:spacing w:after="0" w:line="240" w:lineRule="auto"/>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HMRC</w:t>
            </w:r>
          </w:p>
        </w:tc>
        <w:tc>
          <w:tcPr>
            <w:tcW w:w="1792" w:type="dxa"/>
            <w:shd w:val="clear" w:color="auto" w:fill="auto"/>
            <w:noWrap/>
            <w:vAlign w:val="bottom"/>
            <w:hideMark/>
          </w:tcPr>
          <w:p w14:paraId="1EFC44C2" w14:textId="77777777" w:rsidR="006A2D54" w:rsidRPr="00896F75" w:rsidRDefault="006A2D54" w:rsidP="006A2D54">
            <w:pPr>
              <w:spacing w:after="0" w:line="240" w:lineRule="auto"/>
              <w:jc w:val="right"/>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-40.00</w:t>
            </w:r>
          </w:p>
        </w:tc>
        <w:tc>
          <w:tcPr>
            <w:tcW w:w="1613" w:type="dxa"/>
            <w:shd w:val="clear" w:color="auto" w:fill="auto"/>
            <w:noWrap/>
            <w:vAlign w:val="bottom"/>
            <w:hideMark/>
          </w:tcPr>
          <w:p w14:paraId="4EE68112" w14:textId="77777777" w:rsidR="006A2D54" w:rsidRPr="00896F75" w:rsidRDefault="006A2D54" w:rsidP="006A2D54">
            <w:pPr>
              <w:spacing w:after="0" w:line="240" w:lineRule="auto"/>
              <w:jc w:val="right"/>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5867.86</w:t>
            </w:r>
          </w:p>
        </w:tc>
      </w:tr>
      <w:tr w:rsidR="00896F75" w:rsidRPr="00896F75" w14:paraId="1BE27FC0" w14:textId="77777777" w:rsidTr="006A2D54">
        <w:trPr>
          <w:trHeight w:val="294"/>
        </w:trPr>
        <w:tc>
          <w:tcPr>
            <w:tcW w:w="1418" w:type="dxa"/>
            <w:shd w:val="clear" w:color="auto" w:fill="auto"/>
            <w:noWrap/>
            <w:vAlign w:val="bottom"/>
            <w:hideMark/>
          </w:tcPr>
          <w:p w14:paraId="1E00BD11" w14:textId="77777777" w:rsidR="006A2D54" w:rsidRPr="00896F75" w:rsidRDefault="006A2D54" w:rsidP="006A2D54">
            <w:pPr>
              <w:spacing w:after="0" w:line="240" w:lineRule="auto"/>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20/12/2021</w:t>
            </w:r>
          </w:p>
        </w:tc>
        <w:tc>
          <w:tcPr>
            <w:tcW w:w="4595" w:type="dxa"/>
            <w:gridSpan w:val="2"/>
            <w:shd w:val="clear" w:color="auto" w:fill="auto"/>
            <w:noWrap/>
            <w:vAlign w:val="bottom"/>
            <w:hideMark/>
          </w:tcPr>
          <w:p w14:paraId="1D6200A2" w14:textId="77777777" w:rsidR="006A2D54" w:rsidRPr="00896F75" w:rsidRDefault="006A2D54" w:rsidP="006A2D54">
            <w:pPr>
              <w:spacing w:after="0" w:line="240" w:lineRule="auto"/>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grant from glos highways</w:t>
            </w:r>
          </w:p>
        </w:tc>
        <w:tc>
          <w:tcPr>
            <w:tcW w:w="1792" w:type="dxa"/>
            <w:shd w:val="clear" w:color="auto" w:fill="auto"/>
            <w:noWrap/>
            <w:vAlign w:val="bottom"/>
            <w:hideMark/>
          </w:tcPr>
          <w:p w14:paraId="53BEF6F4" w14:textId="77777777" w:rsidR="006A2D54" w:rsidRPr="00896F75" w:rsidRDefault="006A2D54" w:rsidP="006A2D54">
            <w:pPr>
              <w:spacing w:after="0" w:line="240" w:lineRule="auto"/>
              <w:jc w:val="right"/>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3000.00</w:t>
            </w:r>
          </w:p>
        </w:tc>
        <w:tc>
          <w:tcPr>
            <w:tcW w:w="1613" w:type="dxa"/>
            <w:shd w:val="clear" w:color="auto" w:fill="auto"/>
            <w:noWrap/>
            <w:vAlign w:val="bottom"/>
            <w:hideMark/>
          </w:tcPr>
          <w:p w14:paraId="6014E001" w14:textId="77777777" w:rsidR="006A2D54" w:rsidRPr="00896F75" w:rsidRDefault="006A2D54" w:rsidP="006A2D54">
            <w:pPr>
              <w:spacing w:after="0" w:line="240" w:lineRule="auto"/>
              <w:jc w:val="right"/>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8867.86</w:t>
            </w:r>
          </w:p>
        </w:tc>
      </w:tr>
      <w:tr w:rsidR="00896F75" w:rsidRPr="00896F75" w14:paraId="14194B25" w14:textId="77777777" w:rsidTr="006A2D54">
        <w:trPr>
          <w:trHeight w:val="294"/>
        </w:trPr>
        <w:tc>
          <w:tcPr>
            <w:tcW w:w="1418" w:type="dxa"/>
            <w:shd w:val="clear" w:color="auto" w:fill="auto"/>
            <w:vAlign w:val="center"/>
            <w:hideMark/>
          </w:tcPr>
          <w:p w14:paraId="5B4BA61D" w14:textId="77777777" w:rsidR="006A2D54" w:rsidRPr="00896F75" w:rsidRDefault="006A2D54" w:rsidP="006A2D54">
            <w:pPr>
              <w:spacing w:after="0" w:line="240" w:lineRule="auto"/>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23/11/2021</w:t>
            </w:r>
          </w:p>
        </w:tc>
        <w:tc>
          <w:tcPr>
            <w:tcW w:w="4595" w:type="dxa"/>
            <w:gridSpan w:val="2"/>
            <w:shd w:val="clear" w:color="auto" w:fill="auto"/>
            <w:noWrap/>
            <w:vAlign w:val="bottom"/>
            <w:hideMark/>
          </w:tcPr>
          <w:p w14:paraId="00309DAD" w14:textId="77777777" w:rsidR="006A2D54" w:rsidRPr="00896F75" w:rsidRDefault="006A2D54" w:rsidP="006A2D54">
            <w:pPr>
              <w:spacing w:after="0" w:line="240" w:lineRule="auto"/>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SALARY</w:t>
            </w:r>
          </w:p>
        </w:tc>
        <w:tc>
          <w:tcPr>
            <w:tcW w:w="1792" w:type="dxa"/>
            <w:shd w:val="clear" w:color="auto" w:fill="auto"/>
            <w:noWrap/>
            <w:vAlign w:val="bottom"/>
            <w:hideMark/>
          </w:tcPr>
          <w:p w14:paraId="641DA1FB" w14:textId="77777777" w:rsidR="006A2D54" w:rsidRPr="00896F75" w:rsidRDefault="006A2D54" w:rsidP="006A2D54">
            <w:pPr>
              <w:spacing w:after="0" w:line="240" w:lineRule="auto"/>
              <w:jc w:val="right"/>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-185.81</w:t>
            </w:r>
          </w:p>
        </w:tc>
        <w:tc>
          <w:tcPr>
            <w:tcW w:w="1613" w:type="dxa"/>
            <w:shd w:val="clear" w:color="auto" w:fill="auto"/>
            <w:noWrap/>
            <w:vAlign w:val="bottom"/>
            <w:hideMark/>
          </w:tcPr>
          <w:p w14:paraId="5FDBF37F" w14:textId="77777777" w:rsidR="006A2D54" w:rsidRPr="00896F75" w:rsidRDefault="006A2D54" w:rsidP="006A2D54">
            <w:pPr>
              <w:spacing w:after="0" w:line="240" w:lineRule="auto"/>
              <w:jc w:val="right"/>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8682.05</w:t>
            </w:r>
          </w:p>
        </w:tc>
      </w:tr>
      <w:tr w:rsidR="00896F75" w:rsidRPr="00896F75" w14:paraId="3CD1A9CA" w14:textId="77777777" w:rsidTr="006A2D54">
        <w:trPr>
          <w:trHeight w:val="294"/>
        </w:trPr>
        <w:tc>
          <w:tcPr>
            <w:tcW w:w="1418" w:type="dxa"/>
            <w:shd w:val="clear" w:color="auto" w:fill="auto"/>
            <w:vAlign w:val="center"/>
            <w:hideMark/>
          </w:tcPr>
          <w:p w14:paraId="29649585" w14:textId="77777777" w:rsidR="006A2D54" w:rsidRPr="00896F75" w:rsidRDefault="006A2D54" w:rsidP="006A2D54">
            <w:pPr>
              <w:spacing w:after="0" w:line="240" w:lineRule="auto"/>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23/11/2021</w:t>
            </w:r>
          </w:p>
        </w:tc>
        <w:tc>
          <w:tcPr>
            <w:tcW w:w="4595" w:type="dxa"/>
            <w:gridSpan w:val="2"/>
            <w:shd w:val="clear" w:color="auto" w:fill="auto"/>
            <w:noWrap/>
            <w:vAlign w:val="bottom"/>
            <w:hideMark/>
          </w:tcPr>
          <w:p w14:paraId="12C8E94F" w14:textId="77777777" w:rsidR="006A2D54" w:rsidRPr="00896F75" w:rsidRDefault="006A2D54" w:rsidP="006A2D54">
            <w:pPr>
              <w:spacing w:after="0" w:line="240" w:lineRule="auto"/>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expenses</w:t>
            </w:r>
          </w:p>
        </w:tc>
        <w:tc>
          <w:tcPr>
            <w:tcW w:w="1792" w:type="dxa"/>
            <w:shd w:val="clear" w:color="auto" w:fill="auto"/>
            <w:noWrap/>
            <w:vAlign w:val="bottom"/>
            <w:hideMark/>
          </w:tcPr>
          <w:p w14:paraId="40AB34F2" w14:textId="77777777" w:rsidR="006A2D54" w:rsidRPr="00896F75" w:rsidRDefault="006A2D54" w:rsidP="006A2D54">
            <w:pPr>
              <w:spacing w:after="0" w:line="240" w:lineRule="auto"/>
              <w:jc w:val="right"/>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-36.85</w:t>
            </w:r>
          </w:p>
        </w:tc>
        <w:tc>
          <w:tcPr>
            <w:tcW w:w="1613" w:type="dxa"/>
            <w:shd w:val="clear" w:color="auto" w:fill="auto"/>
            <w:noWrap/>
            <w:vAlign w:val="bottom"/>
            <w:hideMark/>
          </w:tcPr>
          <w:p w14:paraId="031AF911" w14:textId="77777777" w:rsidR="006A2D54" w:rsidRPr="00896F75" w:rsidRDefault="006A2D54" w:rsidP="006A2D54">
            <w:pPr>
              <w:spacing w:after="0" w:line="240" w:lineRule="auto"/>
              <w:jc w:val="right"/>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8645.20</w:t>
            </w:r>
          </w:p>
        </w:tc>
      </w:tr>
      <w:tr w:rsidR="00896F75" w:rsidRPr="00896F75" w14:paraId="4F4AE02B" w14:textId="77777777" w:rsidTr="006A2D54">
        <w:trPr>
          <w:trHeight w:val="294"/>
        </w:trPr>
        <w:tc>
          <w:tcPr>
            <w:tcW w:w="1418" w:type="dxa"/>
            <w:shd w:val="clear" w:color="auto" w:fill="auto"/>
            <w:vAlign w:val="center"/>
            <w:hideMark/>
          </w:tcPr>
          <w:p w14:paraId="526B6F18" w14:textId="77777777" w:rsidR="006A2D54" w:rsidRPr="00896F75" w:rsidRDefault="006A2D54" w:rsidP="006A2D54">
            <w:pPr>
              <w:spacing w:after="0" w:line="240" w:lineRule="auto"/>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23/11/2021</w:t>
            </w:r>
          </w:p>
        </w:tc>
        <w:tc>
          <w:tcPr>
            <w:tcW w:w="4595" w:type="dxa"/>
            <w:gridSpan w:val="2"/>
            <w:shd w:val="clear" w:color="auto" w:fill="auto"/>
            <w:noWrap/>
            <w:vAlign w:val="bottom"/>
            <w:hideMark/>
          </w:tcPr>
          <w:p w14:paraId="7E91CBD9" w14:textId="77777777" w:rsidR="006A2D54" w:rsidRPr="00896F75" w:rsidRDefault="006A2D54" w:rsidP="006A2D54">
            <w:pPr>
              <w:spacing w:after="0" w:line="240" w:lineRule="auto"/>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hmrc</w:t>
            </w:r>
          </w:p>
        </w:tc>
        <w:tc>
          <w:tcPr>
            <w:tcW w:w="1792" w:type="dxa"/>
            <w:shd w:val="clear" w:color="auto" w:fill="auto"/>
            <w:noWrap/>
            <w:vAlign w:val="bottom"/>
            <w:hideMark/>
          </w:tcPr>
          <w:p w14:paraId="3A4645C2" w14:textId="77777777" w:rsidR="006A2D54" w:rsidRPr="00896F75" w:rsidRDefault="006A2D54" w:rsidP="006A2D54">
            <w:pPr>
              <w:spacing w:after="0" w:line="240" w:lineRule="auto"/>
              <w:jc w:val="right"/>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-40.00</w:t>
            </w:r>
          </w:p>
        </w:tc>
        <w:tc>
          <w:tcPr>
            <w:tcW w:w="1613" w:type="dxa"/>
            <w:shd w:val="clear" w:color="auto" w:fill="auto"/>
            <w:noWrap/>
            <w:vAlign w:val="bottom"/>
            <w:hideMark/>
          </w:tcPr>
          <w:p w14:paraId="34EEFC1E" w14:textId="77777777" w:rsidR="006A2D54" w:rsidRPr="00896F75" w:rsidRDefault="006A2D54" w:rsidP="006A2D54">
            <w:pPr>
              <w:spacing w:after="0" w:line="240" w:lineRule="auto"/>
              <w:jc w:val="right"/>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8605.20</w:t>
            </w:r>
          </w:p>
        </w:tc>
      </w:tr>
      <w:tr w:rsidR="00896F75" w:rsidRPr="00896F75" w14:paraId="7AC772A0" w14:textId="77777777" w:rsidTr="006A2D54">
        <w:trPr>
          <w:trHeight w:val="294"/>
        </w:trPr>
        <w:tc>
          <w:tcPr>
            <w:tcW w:w="1418" w:type="dxa"/>
            <w:shd w:val="clear" w:color="auto" w:fill="auto"/>
            <w:noWrap/>
            <w:vAlign w:val="bottom"/>
            <w:hideMark/>
          </w:tcPr>
          <w:p w14:paraId="0686A03A" w14:textId="77777777" w:rsidR="006A2D54" w:rsidRPr="00896F75" w:rsidRDefault="006A2D54" w:rsidP="006A2D54">
            <w:pPr>
              <w:spacing w:after="0" w:line="240" w:lineRule="auto"/>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23/01/2022</w:t>
            </w:r>
          </w:p>
        </w:tc>
        <w:tc>
          <w:tcPr>
            <w:tcW w:w="4595" w:type="dxa"/>
            <w:gridSpan w:val="2"/>
            <w:shd w:val="clear" w:color="auto" w:fill="auto"/>
            <w:noWrap/>
            <w:vAlign w:val="bottom"/>
            <w:hideMark/>
          </w:tcPr>
          <w:p w14:paraId="75BD72EF" w14:textId="77777777" w:rsidR="006A2D54" w:rsidRPr="00896F75" w:rsidRDefault="006A2D54" w:rsidP="006A2D54">
            <w:pPr>
              <w:spacing w:after="0" w:line="240" w:lineRule="auto"/>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salary</w:t>
            </w:r>
          </w:p>
        </w:tc>
        <w:tc>
          <w:tcPr>
            <w:tcW w:w="1792" w:type="dxa"/>
            <w:shd w:val="clear" w:color="auto" w:fill="auto"/>
            <w:noWrap/>
            <w:vAlign w:val="bottom"/>
            <w:hideMark/>
          </w:tcPr>
          <w:p w14:paraId="7FEF3EEB" w14:textId="77777777" w:rsidR="006A2D54" w:rsidRPr="00896F75" w:rsidRDefault="006A2D54" w:rsidP="006A2D54">
            <w:pPr>
              <w:spacing w:after="0" w:line="240" w:lineRule="auto"/>
              <w:jc w:val="right"/>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-185.81</w:t>
            </w:r>
          </w:p>
        </w:tc>
        <w:tc>
          <w:tcPr>
            <w:tcW w:w="1613" w:type="dxa"/>
            <w:shd w:val="clear" w:color="auto" w:fill="auto"/>
            <w:noWrap/>
            <w:vAlign w:val="bottom"/>
            <w:hideMark/>
          </w:tcPr>
          <w:p w14:paraId="184DC691" w14:textId="77777777" w:rsidR="006A2D54" w:rsidRPr="00896F75" w:rsidRDefault="006A2D54" w:rsidP="006A2D54">
            <w:pPr>
              <w:spacing w:after="0" w:line="240" w:lineRule="auto"/>
              <w:jc w:val="right"/>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8419.39</w:t>
            </w:r>
          </w:p>
        </w:tc>
      </w:tr>
      <w:tr w:rsidR="00896F75" w:rsidRPr="00896F75" w14:paraId="5789F172" w14:textId="77777777" w:rsidTr="006A2D54">
        <w:trPr>
          <w:trHeight w:val="294"/>
        </w:trPr>
        <w:tc>
          <w:tcPr>
            <w:tcW w:w="1418" w:type="dxa"/>
            <w:shd w:val="clear" w:color="auto" w:fill="auto"/>
            <w:noWrap/>
            <w:vAlign w:val="bottom"/>
            <w:hideMark/>
          </w:tcPr>
          <w:p w14:paraId="50856F0B" w14:textId="77777777" w:rsidR="006A2D54" w:rsidRPr="00896F75" w:rsidRDefault="006A2D54" w:rsidP="006A2D54">
            <w:pPr>
              <w:spacing w:after="0" w:line="240" w:lineRule="auto"/>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23/01/2022</w:t>
            </w:r>
          </w:p>
        </w:tc>
        <w:tc>
          <w:tcPr>
            <w:tcW w:w="4595" w:type="dxa"/>
            <w:gridSpan w:val="2"/>
            <w:shd w:val="clear" w:color="auto" w:fill="auto"/>
            <w:noWrap/>
            <w:vAlign w:val="bottom"/>
            <w:hideMark/>
          </w:tcPr>
          <w:p w14:paraId="2A01C9D8" w14:textId="77777777" w:rsidR="006A2D54" w:rsidRPr="00896F75" w:rsidRDefault="006A2D54" w:rsidP="006A2D54">
            <w:pPr>
              <w:spacing w:after="0" w:line="240" w:lineRule="auto"/>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expenses</w:t>
            </w:r>
          </w:p>
        </w:tc>
        <w:tc>
          <w:tcPr>
            <w:tcW w:w="1792" w:type="dxa"/>
            <w:shd w:val="clear" w:color="auto" w:fill="auto"/>
            <w:noWrap/>
            <w:vAlign w:val="bottom"/>
            <w:hideMark/>
          </w:tcPr>
          <w:p w14:paraId="21A93CEF" w14:textId="77777777" w:rsidR="006A2D54" w:rsidRPr="00896F75" w:rsidRDefault="006A2D54" w:rsidP="006A2D54">
            <w:pPr>
              <w:spacing w:after="0" w:line="240" w:lineRule="auto"/>
              <w:jc w:val="right"/>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-12.98</w:t>
            </w:r>
          </w:p>
        </w:tc>
        <w:tc>
          <w:tcPr>
            <w:tcW w:w="1613" w:type="dxa"/>
            <w:shd w:val="clear" w:color="auto" w:fill="auto"/>
            <w:noWrap/>
            <w:vAlign w:val="bottom"/>
            <w:hideMark/>
          </w:tcPr>
          <w:p w14:paraId="74937204" w14:textId="77777777" w:rsidR="006A2D54" w:rsidRPr="00896F75" w:rsidRDefault="006A2D54" w:rsidP="006A2D54">
            <w:pPr>
              <w:spacing w:after="0" w:line="240" w:lineRule="auto"/>
              <w:jc w:val="right"/>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8406.41</w:t>
            </w:r>
          </w:p>
        </w:tc>
      </w:tr>
      <w:tr w:rsidR="00896F75" w:rsidRPr="00896F75" w14:paraId="2DEF3546" w14:textId="77777777" w:rsidTr="006A2D54">
        <w:trPr>
          <w:trHeight w:val="294"/>
        </w:trPr>
        <w:tc>
          <w:tcPr>
            <w:tcW w:w="1418" w:type="dxa"/>
            <w:shd w:val="clear" w:color="auto" w:fill="auto"/>
            <w:noWrap/>
            <w:vAlign w:val="bottom"/>
            <w:hideMark/>
          </w:tcPr>
          <w:p w14:paraId="62009521" w14:textId="77777777" w:rsidR="006A2D54" w:rsidRPr="00896F75" w:rsidRDefault="006A2D54" w:rsidP="006A2D54">
            <w:pPr>
              <w:spacing w:after="0" w:line="240" w:lineRule="auto"/>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23/01/2022</w:t>
            </w:r>
          </w:p>
        </w:tc>
        <w:tc>
          <w:tcPr>
            <w:tcW w:w="4595" w:type="dxa"/>
            <w:gridSpan w:val="2"/>
            <w:shd w:val="clear" w:color="auto" w:fill="auto"/>
            <w:noWrap/>
            <w:vAlign w:val="bottom"/>
            <w:hideMark/>
          </w:tcPr>
          <w:p w14:paraId="4B65F059" w14:textId="77777777" w:rsidR="006A2D54" w:rsidRPr="00896F75" w:rsidRDefault="006A2D54" w:rsidP="006A2D54">
            <w:pPr>
              <w:spacing w:after="0" w:line="240" w:lineRule="auto"/>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HMRC</w:t>
            </w:r>
          </w:p>
        </w:tc>
        <w:tc>
          <w:tcPr>
            <w:tcW w:w="1792" w:type="dxa"/>
            <w:shd w:val="clear" w:color="auto" w:fill="auto"/>
            <w:noWrap/>
            <w:vAlign w:val="bottom"/>
            <w:hideMark/>
          </w:tcPr>
          <w:p w14:paraId="20C26C9D" w14:textId="77777777" w:rsidR="006A2D54" w:rsidRPr="00896F75" w:rsidRDefault="006A2D54" w:rsidP="006A2D54">
            <w:pPr>
              <w:spacing w:after="0" w:line="240" w:lineRule="auto"/>
              <w:jc w:val="right"/>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-40.00</w:t>
            </w:r>
          </w:p>
        </w:tc>
        <w:tc>
          <w:tcPr>
            <w:tcW w:w="1613" w:type="dxa"/>
            <w:shd w:val="clear" w:color="auto" w:fill="auto"/>
            <w:noWrap/>
            <w:vAlign w:val="bottom"/>
            <w:hideMark/>
          </w:tcPr>
          <w:p w14:paraId="5DCD7430" w14:textId="77777777" w:rsidR="006A2D54" w:rsidRPr="00896F75" w:rsidRDefault="006A2D54" w:rsidP="006A2D54">
            <w:pPr>
              <w:spacing w:after="0" w:line="240" w:lineRule="auto"/>
              <w:jc w:val="right"/>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8366.41</w:t>
            </w:r>
          </w:p>
        </w:tc>
      </w:tr>
      <w:tr w:rsidR="00896F75" w:rsidRPr="00896F75" w14:paraId="53B9C653" w14:textId="77777777" w:rsidTr="006A2D54">
        <w:trPr>
          <w:trHeight w:val="294"/>
        </w:trPr>
        <w:tc>
          <w:tcPr>
            <w:tcW w:w="1418" w:type="dxa"/>
            <w:shd w:val="clear" w:color="auto" w:fill="auto"/>
            <w:noWrap/>
            <w:vAlign w:val="bottom"/>
            <w:hideMark/>
          </w:tcPr>
          <w:p w14:paraId="4CDB7E1E" w14:textId="77777777" w:rsidR="006A2D54" w:rsidRPr="00896F75" w:rsidRDefault="006A2D54" w:rsidP="006A2D54">
            <w:pPr>
              <w:spacing w:after="0" w:line="240" w:lineRule="auto"/>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04/02/2022</w:t>
            </w:r>
          </w:p>
        </w:tc>
        <w:tc>
          <w:tcPr>
            <w:tcW w:w="4595" w:type="dxa"/>
            <w:gridSpan w:val="2"/>
            <w:shd w:val="clear" w:color="auto" w:fill="auto"/>
            <w:noWrap/>
            <w:vAlign w:val="bottom"/>
            <w:hideMark/>
          </w:tcPr>
          <w:p w14:paraId="1B822DE0" w14:textId="77777777" w:rsidR="006A2D54" w:rsidRPr="00896F75" w:rsidRDefault="006A2D54" w:rsidP="006A2D54">
            <w:pPr>
              <w:spacing w:after="0" w:line="240" w:lineRule="auto"/>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moat construction</w:t>
            </w:r>
          </w:p>
        </w:tc>
        <w:tc>
          <w:tcPr>
            <w:tcW w:w="1792" w:type="dxa"/>
            <w:shd w:val="clear" w:color="auto" w:fill="auto"/>
            <w:noWrap/>
            <w:vAlign w:val="bottom"/>
            <w:hideMark/>
          </w:tcPr>
          <w:p w14:paraId="6C26B035" w14:textId="77777777" w:rsidR="006A2D54" w:rsidRPr="00896F75" w:rsidRDefault="006A2D54" w:rsidP="006A2D54">
            <w:pPr>
              <w:spacing w:after="0" w:line="240" w:lineRule="auto"/>
              <w:jc w:val="right"/>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-4668.00</w:t>
            </w:r>
          </w:p>
        </w:tc>
        <w:tc>
          <w:tcPr>
            <w:tcW w:w="1613" w:type="dxa"/>
            <w:shd w:val="clear" w:color="auto" w:fill="auto"/>
            <w:noWrap/>
            <w:vAlign w:val="bottom"/>
            <w:hideMark/>
          </w:tcPr>
          <w:p w14:paraId="2342C62F" w14:textId="77777777" w:rsidR="006A2D54" w:rsidRPr="00896F75" w:rsidRDefault="006A2D54" w:rsidP="006A2D54">
            <w:pPr>
              <w:spacing w:after="0" w:line="240" w:lineRule="auto"/>
              <w:jc w:val="right"/>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3698.41</w:t>
            </w:r>
          </w:p>
        </w:tc>
      </w:tr>
      <w:tr w:rsidR="00896F75" w:rsidRPr="00896F75" w14:paraId="1938275C" w14:textId="77777777" w:rsidTr="006A2D54">
        <w:trPr>
          <w:trHeight w:val="294"/>
        </w:trPr>
        <w:tc>
          <w:tcPr>
            <w:tcW w:w="1418" w:type="dxa"/>
            <w:shd w:val="clear" w:color="auto" w:fill="auto"/>
            <w:noWrap/>
            <w:vAlign w:val="bottom"/>
            <w:hideMark/>
          </w:tcPr>
          <w:p w14:paraId="18FA4269" w14:textId="77777777" w:rsidR="006A2D54" w:rsidRPr="00896F75" w:rsidRDefault="006A2D54" w:rsidP="006A2D54">
            <w:pPr>
              <w:spacing w:after="0" w:line="240" w:lineRule="auto"/>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04/02/2022</w:t>
            </w:r>
          </w:p>
        </w:tc>
        <w:tc>
          <w:tcPr>
            <w:tcW w:w="4595" w:type="dxa"/>
            <w:gridSpan w:val="2"/>
            <w:shd w:val="clear" w:color="auto" w:fill="auto"/>
            <w:noWrap/>
            <w:vAlign w:val="bottom"/>
            <w:hideMark/>
          </w:tcPr>
          <w:p w14:paraId="53D26AF8" w14:textId="77777777" w:rsidR="006A2D54" w:rsidRPr="00896F75" w:rsidRDefault="006A2D54" w:rsidP="006A2D54">
            <w:pPr>
              <w:spacing w:after="0" w:line="240" w:lineRule="auto"/>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moat construction</w:t>
            </w:r>
          </w:p>
        </w:tc>
        <w:tc>
          <w:tcPr>
            <w:tcW w:w="1792" w:type="dxa"/>
            <w:shd w:val="clear" w:color="auto" w:fill="auto"/>
            <w:noWrap/>
            <w:vAlign w:val="bottom"/>
            <w:hideMark/>
          </w:tcPr>
          <w:p w14:paraId="4A5E881B" w14:textId="77777777" w:rsidR="006A2D54" w:rsidRPr="00896F75" w:rsidRDefault="006A2D54" w:rsidP="006A2D54">
            <w:pPr>
              <w:spacing w:after="0" w:line="240" w:lineRule="auto"/>
              <w:jc w:val="right"/>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-1212.00</w:t>
            </w:r>
          </w:p>
        </w:tc>
        <w:tc>
          <w:tcPr>
            <w:tcW w:w="1613" w:type="dxa"/>
            <w:shd w:val="clear" w:color="auto" w:fill="auto"/>
            <w:noWrap/>
            <w:vAlign w:val="bottom"/>
            <w:hideMark/>
          </w:tcPr>
          <w:p w14:paraId="27984FBF" w14:textId="77777777" w:rsidR="006A2D54" w:rsidRPr="00896F75" w:rsidRDefault="006A2D54" w:rsidP="006A2D54">
            <w:pPr>
              <w:spacing w:after="0" w:line="240" w:lineRule="auto"/>
              <w:jc w:val="right"/>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2486.41</w:t>
            </w:r>
          </w:p>
        </w:tc>
      </w:tr>
      <w:tr w:rsidR="00896F75" w:rsidRPr="00896F75" w14:paraId="5E4C81C8" w14:textId="77777777" w:rsidTr="006A2D54">
        <w:trPr>
          <w:trHeight w:val="294"/>
        </w:trPr>
        <w:tc>
          <w:tcPr>
            <w:tcW w:w="1418" w:type="dxa"/>
            <w:shd w:val="clear" w:color="auto" w:fill="auto"/>
            <w:noWrap/>
            <w:vAlign w:val="bottom"/>
            <w:hideMark/>
          </w:tcPr>
          <w:p w14:paraId="1A4AA727" w14:textId="77777777" w:rsidR="006A2D54" w:rsidRPr="00896F75" w:rsidRDefault="006A2D54" w:rsidP="006A2D54">
            <w:pPr>
              <w:spacing w:after="0" w:line="240" w:lineRule="auto"/>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04/02/2022</w:t>
            </w:r>
          </w:p>
        </w:tc>
        <w:tc>
          <w:tcPr>
            <w:tcW w:w="4595" w:type="dxa"/>
            <w:gridSpan w:val="2"/>
            <w:shd w:val="clear" w:color="auto" w:fill="auto"/>
            <w:noWrap/>
            <w:vAlign w:val="bottom"/>
            <w:hideMark/>
          </w:tcPr>
          <w:p w14:paraId="3CFB3585" w14:textId="77777777" w:rsidR="006A2D54" w:rsidRPr="00896F75" w:rsidRDefault="006A2D54" w:rsidP="006A2D54">
            <w:pPr>
              <w:spacing w:after="0" w:line="240" w:lineRule="auto"/>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HLGA contribution</w:t>
            </w:r>
          </w:p>
        </w:tc>
        <w:tc>
          <w:tcPr>
            <w:tcW w:w="1792" w:type="dxa"/>
            <w:shd w:val="clear" w:color="auto" w:fill="auto"/>
            <w:noWrap/>
            <w:vAlign w:val="bottom"/>
            <w:hideMark/>
          </w:tcPr>
          <w:p w14:paraId="0C410B8E" w14:textId="77777777" w:rsidR="006A2D54" w:rsidRPr="00896F75" w:rsidRDefault="006A2D54" w:rsidP="006A2D54">
            <w:pPr>
              <w:spacing w:after="0" w:line="240" w:lineRule="auto"/>
              <w:jc w:val="right"/>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800.00</w:t>
            </w:r>
          </w:p>
        </w:tc>
        <w:tc>
          <w:tcPr>
            <w:tcW w:w="1613" w:type="dxa"/>
            <w:shd w:val="clear" w:color="auto" w:fill="auto"/>
            <w:noWrap/>
            <w:vAlign w:val="bottom"/>
            <w:hideMark/>
          </w:tcPr>
          <w:p w14:paraId="36651111" w14:textId="77777777" w:rsidR="006A2D54" w:rsidRPr="00896F75" w:rsidRDefault="006A2D54" w:rsidP="006A2D54">
            <w:pPr>
              <w:spacing w:after="0" w:line="240" w:lineRule="auto"/>
              <w:jc w:val="right"/>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3286.41</w:t>
            </w:r>
          </w:p>
        </w:tc>
      </w:tr>
      <w:tr w:rsidR="00896F75" w:rsidRPr="00896F75" w14:paraId="4B0EE33A" w14:textId="77777777" w:rsidTr="006A2D54">
        <w:trPr>
          <w:trHeight w:val="294"/>
        </w:trPr>
        <w:tc>
          <w:tcPr>
            <w:tcW w:w="1418" w:type="dxa"/>
            <w:shd w:val="clear" w:color="auto" w:fill="auto"/>
            <w:noWrap/>
            <w:vAlign w:val="bottom"/>
            <w:hideMark/>
          </w:tcPr>
          <w:p w14:paraId="381BAFDF" w14:textId="77777777" w:rsidR="006A2D54" w:rsidRPr="00896F75" w:rsidRDefault="006A2D54" w:rsidP="006A2D54">
            <w:pPr>
              <w:spacing w:after="0" w:line="240" w:lineRule="auto"/>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24/02/2022</w:t>
            </w:r>
          </w:p>
        </w:tc>
        <w:tc>
          <w:tcPr>
            <w:tcW w:w="4595" w:type="dxa"/>
            <w:gridSpan w:val="2"/>
            <w:shd w:val="clear" w:color="auto" w:fill="auto"/>
            <w:noWrap/>
            <w:vAlign w:val="bottom"/>
            <w:hideMark/>
          </w:tcPr>
          <w:p w14:paraId="1936CC2A" w14:textId="77777777" w:rsidR="006A2D54" w:rsidRPr="00896F75" w:rsidRDefault="006A2D54" w:rsidP="006A2D54">
            <w:pPr>
              <w:spacing w:after="0" w:line="240" w:lineRule="auto"/>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SALARY</w:t>
            </w:r>
          </w:p>
        </w:tc>
        <w:tc>
          <w:tcPr>
            <w:tcW w:w="1792" w:type="dxa"/>
            <w:shd w:val="clear" w:color="auto" w:fill="auto"/>
            <w:noWrap/>
            <w:vAlign w:val="bottom"/>
            <w:hideMark/>
          </w:tcPr>
          <w:p w14:paraId="66432C0A" w14:textId="77777777" w:rsidR="006A2D54" w:rsidRPr="00896F75" w:rsidRDefault="006A2D54" w:rsidP="006A2D54">
            <w:pPr>
              <w:spacing w:after="0" w:line="240" w:lineRule="auto"/>
              <w:jc w:val="right"/>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-186.01</w:t>
            </w:r>
          </w:p>
        </w:tc>
        <w:tc>
          <w:tcPr>
            <w:tcW w:w="1613" w:type="dxa"/>
            <w:shd w:val="clear" w:color="auto" w:fill="auto"/>
            <w:noWrap/>
            <w:vAlign w:val="bottom"/>
            <w:hideMark/>
          </w:tcPr>
          <w:p w14:paraId="39FD7218" w14:textId="77777777" w:rsidR="006A2D54" w:rsidRPr="00896F75" w:rsidRDefault="006A2D54" w:rsidP="006A2D54">
            <w:pPr>
              <w:spacing w:after="0" w:line="240" w:lineRule="auto"/>
              <w:jc w:val="right"/>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3100.40</w:t>
            </w:r>
          </w:p>
        </w:tc>
      </w:tr>
      <w:tr w:rsidR="00896F75" w:rsidRPr="00896F75" w14:paraId="27D94BF0" w14:textId="77777777" w:rsidTr="006A2D54">
        <w:trPr>
          <w:trHeight w:val="294"/>
        </w:trPr>
        <w:tc>
          <w:tcPr>
            <w:tcW w:w="1418" w:type="dxa"/>
            <w:shd w:val="clear" w:color="auto" w:fill="auto"/>
            <w:noWrap/>
            <w:vAlign w:val="bottom"/>
            <w:hideMark/>
          </w:tcPr>
          <w:p w14:paraId="1530001D" w14:textId="77777777" w:rsidR="006A2D54" w:rsidRPr="00896F75" w:rsidRDefault="006A2D54" w:rsidP="006A2D54">
            <w:pPr>
              <w:spacing w:after="0" w:line="240" w:lineRule="auto"/>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24/02/2022</w:t>
            </w:r>
          </w:p>
        </w:tc>
        <w:tc>
          <w:tcPr>
            <w:tcW w:w="4595" w:type="dxa"/>
            <w:gridSpan w:val="2"/>
            <w:shd w:val="clear" w:color="auto" w:fill="auto"/>
            <w:noWrap/>
            <w:vAlign w:val="bottom"/>
            <w:hideMark/>
          </w:tcPr>
          <w:p w14:paraId="6D811C6B" w14:textId="77777777" w:rsidR="006A2D54" w:rsidRPr="00896F75" w:rsidRDefault="006A2D54" w:rsidP="006A2D54">
            <w:pPr>
              <w:spacing w:after="0" w:line="240" w:lineRule="auto"/>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hmrc</w:t>
            </w:r>
          </w:p>
        </w:tc>
        <w:tc>
          <w:tcPr>
            <w:tcW w:w="1792" w:type="dxa"/>
            <w:shd w:val="clear" w:color="auto" w:fill="auto"/>
            <w:noWrap/>
            <w:vAlign w:val="bottom"/>
            <w:hideMark/>
          </w:tcPr>
          <w:p w14:paraId="0D2C2471" w14:textId="77777777" w:rsidR="006A2D54" w:rsidRPr="00896F75" w:rsidRDefault="006A2D54" w:rsidP="006A2D54">
            <w:pPr>
              <w:spacing w:after="0" w:line="240" w:lineRule="auto"/>
              <w:jc w:val="right"/>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-39.80</w:t>
            </w:r>
          </w:p>
        </w:tc>
        <w:tc>
          <w:tcPr>
            <w:tcW w:w="1613" w:type="dxa"/>
            <w:shd w:val="clear" w:color="auto" w:fill="auto"/>
            <w:noWrap/>
            <w:vAlign w:val="bottom"/>
            <w:hideMark/>
          </w:tcPr>
          <w:p w14:paraId="717EC85B" w14:textId="77777777" w:rsidR="006A2D54" w:rsidRPr="00896F75" w:rsidRDefault="006A2D54" w:rsidP="006A2D54">
            <w:pPr>
              <w:spacing w:after="0" w:line="240" w:lineRule="auto"/>
              <w:jc w:val="right"/>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3060.60</w:t>
            </w:r>
          </w:p>
        </w:tc>
      </w:tr>
      <w:tr w:rsidR="00896F75" w:rsidRPr="00896F75" w14:paraId="0AEE3032" w14:textId="77777777" w:rsidTr="006A2D54">
        <w:trPr>
          <w:trHeight w:val="294"/>
        </w:trPr>
        <w:tc>
          <w:tcPr>
            <w:tcW w:w="1418" w:type="dxa"/>
            <w:shd w:val="clear" w:color="auto" w:fill="auto"/>
            <w:noWrap/>
            <w:vAlign w:val="bottom"/>
            <w:hideMark/>
          </w:tcPr>
          <w:p w14:paraId="5642F9D9" w14:textId="77777777" w:rsidR="006A2D54" w:rsidRPr="00896F75" w:rsidRDefault="006A2D54" w:rsidP="006A2D54">
            <w:pPr>
              <w:spacing w:after="0" w:line="240" w:lineRule="auto"/>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15/03/2022</w:t>
            </w:r>
          </w:p>
        </w:tc>
        <w:tc>
          <w:tcPr>
            <w:tcW w:w="4595" w:type="dxa"/>
            <w:gridSpan w:val="2"/>
            <w:shd w:val="clear" w:color="auto" w:fill="auto"/>
            <w:noWrap/>
            <w:vAlign w:val="bottom"/>
            <w:hideMark/>
          </w:tcPr>
          <w:p w14:paraId="6277D47E" w14:textId="77777777" w:rsidR="006A2D54" w:rsidRPr="00896F75" w:rsidRDefault="006A2D54" w:rsidP="006A2D54">
            <w:pPr>
              <w:spacing w:after="0" w:line="240" w:lineRule="auto"/>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rvh</w:t>
            </w:r>
          </w:p>
        </w:tc>
        <w:tc>
          <w:tcPr>
            <w:tcW w:w="1792" w:type="dxa"/>
            <w:shd w:val="clear" w:color="auto" w:fill="auto"/>
            <w:noWrap/>
            <w:vAlign w:val="bottom"/>
            <w:hideMark/>
          </w:tcPr>
          <w:p w14:paraId="2A1FDDBC" w14:textId="77777777" w:rsidR="006A2D54" w:rsidRPr="00896F75" w:rsidRDefault="006A2D54" w:rsidP="006A2D54">
            <w:pPr>
              <w:spacing w:after="0" w:line="240" w:lineRule="auto"/>
              <w:jc w:val="right"/>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-65.00</w:t>
            </w:r>
          </w:p>
        </w:tc>
        <w:tc>
          <w:tcPr>
            <w:tcW w:w="1613" w:type="dxa"/>
            <w:shd w:val="clear" w:color="auto" w:fill="auto"/>
            <w:noWrap/>
            <w:vAlign w:val="bottom"/>
            <w:hideMark/>
          </w:tcPr>
          <w:p w14:paraId="238A47B8" w14:textId="77777777" w:rsidR="006A2D54" w:rsidRPr="00896F75" w:rsidRDefault="006A2D54" w:rsidP="006A2D54">
            <w:pPr>
              <w:spacing w:after="0" w:line="240" w:lineRule="auto"/>
              <w:jc w:val="right"/>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2995.60</w:t>
            </w:r>
          </w:p>
        </w:tc>
      </w:tr>
      <w:tr w:rsidR="00896F75" w:rsidRPr="00896F75" w14:paraId="5B104D43" w14:textId="77777777" w:rsidTr="006A2D54">
        <w:trPr>
          <w:trHeight w:val="294"/>
        </w:trPr>
        <w:tc>
          <w:tcPr>
            <w:tcW w:w="1418" w:type="dxa"/>
            <w:shd w:val="clear" w:color="auto" w:fill="auto"/>
            <w:noWrap/>
            <w:vAlign w:val="bottom"/>
            <w:hideMark/>
          </w:tcPr>
          <w:p w14:paraId="6EBB932D" w14:textId="77777777" w:rsidR="006A2D54" w:rsidRPr="00896F75" w:rsidRDefault="006A2D54" w:rsidP="006A2D54">
            <w:pPr>
              <w:spacing w:after="0" w:line="240" w:lineRule="auto"/>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28/03/2022</w:t>
            </w:r>
          </w:p>
        </w:tc>
        <w:tc>
          <w:tcPr>
            <w:tcW w:w="4595" w:type="dxa"/>
            <w:gridSpan w:val="2"/>
            <w:shd w:val="clear" w:color="auto" w:fill="auto"/>
            <w:noWrap/>
            <w:vAlign w:val="bottom"/>
            <w:hideMark/>
          </w:tcPr>
          <w:p w14:paraId="2D0A1B36" w14:textId="77777777" w:rsidR="006A2D54" w:rsidRPr="00896F75" w:rsidRDefault="006A2D54" w:rsidP="006A2D54">
            <w:pPr>
              <w:spacing w:after="0" w:line="240" w:lineRule="auto"/>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SALARY</w:t>
            </w:r>
          </w:p>
        </w:tc>
        <w:tc>
          <w:tcPr>
            <w:tcW w:w="1792" w:type="dxa"/>
            <w:shd w:val="clear" w:color="auto" w:fill="auto"/>
            <w:noWrap/>
            <w:vAlign w:val="bottom"/>
            <w:hideMark/>
          </w:tcPr>
          <w:p w14:paraId="77C2B5D0" w14:textId="77777777" w:rsidR="006A2D54" w:rsidRPr="00896F75" w:rsidRDefault="006A2D54" w:rsidP="006A2D54">
            <w:pPr>
              <w:spacing w:after="0" w:line="240" w:lineRule="auto"/>
              <w:jc w:val="right"/>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-196.31</w:t>
            </w:r>
          </w:p>
        </w:tc>
        <w:tc>
          <w:tcPr>
            <w:tcW w:w="1613" w:type="dxa"/>
            <w:shd w:val="clear" w:color="auto" w:fill="auto"/>
            <w:noWrap/>
            <w:vAlign w:val="bottom"/>
            <w:hideMark/>
          </w:tcPr>
          <w:p w14:paraId="03C5EC8B" w14:textId="77777777" w:rsidR="006A2D54" w:rsidRPr="00896F75" w:rsidRDefault="006A2D54" w:rsidP="006A2D54">
            <w:pPr>
              <w:spacing w:after="0" w:line="240" w:lineRule="auto"/>
              <w:jc w:val="right"/>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2799.29</w:t>
            </w:r>
          </w:p>
        </w:tc>
      </w:tr>
      <w:tr w:rsidR="00896F75" w:rsidRPr="00896F75" w14:paraId="1B1C26ED" w14:textId="77777777" w:rsidTr="006A2D54">
        <w:trPr>
          <w:trHeight w:val="294"/>
        </w:trPr>
        <w:tc>
          <w:tcPr>
            <w:tcW w:w="1418" w:type="dxa"/>
            <w:shd w:val="clear" w:color="auto" w:fill="auto"/>
            <w:noWrap/>
            <w:vAlign w:val="bottom"/>
            <w:hideMark/>
          </w:tcPr>
          <w:p w14:paraId="1B70E918" w14:textId="77777777" w:rsidR="006A2D54" w:rsidRPr="00896F75" w:rsidRDefault="006A2D54" w:rsidP="006A2D54">
            <w:pPr>
              <w:spacing w:after="0" w:line="240" w:lineRule="auto"/>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28/03/2022</w:t>
            </w:r>
          </w:p>
        </w:tc>
        <w:tc>
          <w:tcPr>
            <w:tcW w:w="4595" w:type="dxa"/>
            <w:gridSpan w:val="2"/>
            <w:shd w:val="clear" w:color="auto" w:fill="auto"/>
            <w:noWrap/>
            <w:vAlign w:val="bottom"/>
            <w:hideMark/>
          </w:tcPr>
          <w:p w14:paraId="55AB0AD2" w14:textId="77777777" w:rsidR="006A2D54" w:rsidRPr="00896F75" w:rsidRDefault="006A2D54" w:rsidP="006A2D54">
            <w:pPr>
              <w:spacing w:after="0" w:line="240" w:lineRule="auto"/>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hmrc</w:t>
            </w:r>
          </w:p>
        </w:tc>
        <w:tc>
          <w:tcPr>
            <w:tcW w:w="1792" w:type="dxa"/>
            <w:shd w:val="clear" w:color="auto" w:fill="auto"/>
            <w:noWrap/>
            <w:vAlign w:val="bottom"/>
            <w:hideMark/>
          </w:tcPr>
          <w:p w14:paraId="1DCAF09C" w14:textId="77777777" w:rsidR="006A2D54" w:rsidRPr="00896F75" w:rsidRDefault="006A2D54" w:rsidP="006A2D54">
            <w:pPr>
              <w:spacing w:after="0" w:line="240" w:lineRule="auto"/>
              <w:jc w:val="right"/>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-40.00</w:t>
            </w:r>
          </w:p>
        </w:tc>
        <w:tc>
          <w:tcPr>
            <w:tcW w:w="1613" w:type="dxa"/>
            <w:shd w:val="clear" w:color="auto" w:fill="auto"/>
            <w:noWrap/>
            <w:vAlign w:val="bottom"/>
            <w:hideMark/>
          </w:tcPr>
          <w:p w14:paraId="0D7D4DBE" w14:textId="77777777" w:rsidR="006A2D54" w:rsidRPr="00896F75" w:rsidRDefault="006A2D54" w:rsidP="006A2D54">
            <w:pPr>
              <w:spacing w:after="0" w:line="240" w:lineRule="auto"/>
              <w:jc w:val="right"/>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2759.29</w:t>
            </w:r>
          </w:p>
        </w:tc>
      </w:tr>
      <w:tr w:rsidR="006A2D54" w:rsidRPr="00896F75" w14:paraId="03556836" w14:textId="77777777" w:rsidTr="006A2D54">
        <w:trPr>
          <w:trHeight w:val="294"/>
        </w:trPr>
        <w:tc>
          <w:tcPr>
            <w:tcW w:w="2626" w:type="dxa"/>
            <w:gridSpan w:val="2"/>
            <w:shd w:val="clear" w:color="auto" w:fill="auto"/>
            <w:noWrap/>
            <w:vAlign w:val="bottom"/>
            <w:hideMark/>
          </w:tcPr>
          <w:p w14:paraId="220E0EB8" w14:textId="77777777" w:rsidR="006A2D54" w:rsidRPr="00896F75" w:rsidRDefault="006A2D54" w:rsidP="006A2D54">
            <w:pPr>
              <w:spacing w:after="0" w:line="240" w:lineRule="auto"/>
              <w:jc w:val="right"/>
              <w:rPr>
                <w:rFonts w:ascii="Calibri" w:eastAsia="Times New Roman" w:hAnsi="Calibri" w:cs="Calibri"/>
                <w:color w:val="1F3864" w:themeColor="accent1" w:themeShade="80"/>
              </w:rPr>
            </w:pPr>
          </w:p>
        </w:tc>
        <w:tc>
          <w:tcPr>
            <w:tcW w:w="5179" w:type="dxa"/>
            <w:gridSpan w:val="2"/>
            <w:shd w:val="clear" w:color="auto" w:fill="auto"/>
            <w:noWrap/>
            <w:vAlign w:val="bottom"/>
            <w:hideMark/>
          </w:tcPr>
          <w:p w14:paraId="10575A4D" w14:textId="77777777" w:rsidR="006A2D54" w:rsidRPr="00896F75" w:rsidRDefault="006A2D54" w:rsidP="006A2D54">
            <w:pPr>
              <w:spacing w:after="0" w:line="240" w:lineRule="auto"/>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NET INCOME/EXPENDITURE</w:t>
            </w:r>
          </w:p>
        </w:tc>
        <w:tc>
          <w:tcPr>
            <w:tcW w:w="1613" w:type="dxa"/>
            <w:shd w:val="clear" w:color="auto" w:fill="auto"/>
            <w:noWrap/>
            <w:vAlign w:val="bottom"/>
            <w:hideMark/>
          </w:tcPr>
          <w:p w14:paraId="022FEAF5" w14:textId="77777777" w:rsidR="006A2D54" w:rsidRPr="00896F75" w:rsidRDefault="006A2D54" w:rsidP="006A2D54">
            <w:pPr>
              <w:spacing w:after="0" w:line="240" w:lineRule="auto"/>
              <w:jc w:val="right"/>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-1948.27</w:t>
            </w:r>
          </w:p>
        </w:tc>
      </w:tr>
    </w:tbl>
    <w:p w14:paraId="765AADE0" w14:textId="77777777" w:rsidR="00141F0F" w:rsidRPr="00896F75" w:rsidRDefault="00141F0F" w:rsidP="006A2D54">
      <w:pPr>
        <w:rPr>
          <w:rFonts w:ascii="Calibri" w:eastAsia="Calibri" w:hAnsi="Calibri" w:cs="Calibri"/>
          <w:i/>
          <w:color w:val="1F3864" w:themeColor="accent1" w:themeShade="80"/>
          <w:sz w:val="32"/>
          <w:szCs w:val="32"/>
        </w:rPr>
      </w:pPr>
    </w:p>
    <w:p w14:paraId="6A75B684" w14:textId="07E4FA15" w:rsidR="008E0D65" w:rsidRPr="00896F75" w:rsidRDefault="006A2D54" w:rsidP="006A2D54">
      <w:pPr>
        <w:rPr>
          <w:rFonts w:ascii="Calibri" w:eastAsia="Calibri" w:hAnsi="Calibri" w:cs="Calibri"/>
          <w:i/>
          <w:color w:val="1F3864" w:themeColor="accent1" w:themeShade="80"/>
          <w:sz w:val="32"/>
          <w:szCs w:val="32"/>
        </w:rPr>
      </w:pPr>
      <w:r w:rsidRPr="00896F75">
        <w:rPr>
          <w:rFonts w:ascii="Calibri" w:eastAsia="Calibri" w:hAnsi="Calibri" w:cs="Calibri"/>
          <w:i/>
          <w:color w:val="1F3864" w:themeColor="accent1" w:themeShade="80"/>
          <w:sz w:val="32"/>
          <w:szCs w:val="32"/>
        </w:rPr>
        <w:t>Bank reconciliations</w:t>
      </w:r>
    </w:p>
    <w:tbl>
      <w:tblPr>
        <w:tblW w:w="9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3"/>
        <w:gridCol w:w="3445"/>
        <w:gridCol w:w="1790"/>
        <w:gridCol w:w="1591"/>
      </w:tblGrid>
      <w:tr w:rsidR="00896F75" w:rsidRPr="00896F75" w14:paraId="1015BC7E" w14:textId="77777777" w:rsidTr="00141F0F">
        <w:trPr>
          <w:trHeight w:val="592"/>
        </w:trPr>
        <w:tc>
          <w:tcPr>
            <w:tcW w:w="2403" w:type="dxa"/>
            <w:shd w:val="clear" w:color="auto" w:fill="auto"/>
            <w:vAlign w:val="bottom"/>
            <w:hideMark/>
          </w:tcPr>
          <w:p w14:paraId="43468C05" w14:textId="14358964" w:rsidR="006A2D54" w:rsidRPr="00896F75" w:rsidRDefault="00141F0F" w:rsidP="006A2D54">
            <w:pPr>
              <w:spacing w:after="0" w:line="240" w:lineRule="auto"/>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1/4/21</w:t>
            </w:r>
          </w:p>
        </w:tc>
        <w:tc>
          <w:tcPr>
            <w:tcW w:w="3445" w:type="dxa"/>
            <w:shd w:val="clear" w:color="auto" w:fill="auto"/>
            <w:vAlign w:val="bottom"/>
            <w:hideMark/>
          </w:tcPr>
          <w:p w14:paraId="047665A0" w14:textId="77777777" w:rsidR="006A2D54" w:rsidRPr="00896F75" w:rsidRDefault="006A2D54" w:rsidP="006A2D54">
            <w:pPr>
              <w:spacing w:after="0" w:line="240" w:lineRule="auto"/>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OPENING BANK BALANCE</w:t>
            </w:r>
          </w:p>
        </w:tc>
        <w:tc>
          <w:tcPr>
            <w:tcW w:w="1790" w:type="dxa"/>
            <w:shd w:val="clear" w:color="auto" w:fill="auto"/>
            <w:noWrap/>
            <w:vAlign w:val="bottom"/>
            <w:hideMark/>
          </w:tcPr>
          <w:p w14:paraId="4D255B61" w14:textId="77777777" w:rsidR="006A2D54" w:rsidRPr="00896F75" w:rsidRDefault="006A2D54" w:rsidP="006A2D54">
            <w:pPr>
              <w:spacing w:after="0" w:line="240" w:lineRule="auto"/>
              <w:jc w:val="right"/>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4707.56</w:t>
            </w:r>
          </w:p>
        </w:tc>
        <w:tc>
          <w:tcPr>
            <w:tcW w:w="1591" w:type="dxa"/>
            <w:shd w:val="clear" w:color="auto" w:fill="auto"/>
            <w:noWrap/>
            <w:vAlign w:val="bottom"/>
            <w:hideMark/>
          </w:tcPr>
          <w:p w14:paraId="2D2F712E" w14:textId="77777777" w:rsidR="006A2D54" w:rsidRPr="00896F75" w:rsidRDefault="006A2D54" w:rsidP="006A2D54">
            <w:pPr>
              <w:spacing w:after="0" w:line="240" w:lineRule="auto"/>
              <w:jc w:val="right"/>
              <w:rPr>
                <w:rFonts w:ascii="Calibri" w:eastAsia="Times New Roman" w:hAnsi="Calibri" w:cs="Calibri"/>
                <w:color w:val="1F3864" w:themeColor="accent1" w:themeShade="80"/>
              </w:rPr>
            </w:pPr>
          </w:p>
        </w:tc>
      </w:tr>
      <w:tr w:rsidR="00896F75" w:rsidRPr="00896F75" w14:paraId="11906A80" w14:textId="77777777" w:rsidTr="00141F0F">
        <w:trPr>
          <w:trHeight w:val="2146"/>
        </w:trPr>
        <w:tc>
          <w:tcPr>
            <w:tcW w:w="2403" w:type="dxa"/>
            <w:shd w:val="clear" w:color="auto" w:fill="auto"/>
            <w:noWrap/>
            <w:vAlign w:val="bottom"/>
            <w:hideMark/>
          </w:tcPr>
          <w:p w14:paraId="2CECEBE4" w14:textId="77777777" w:rsidR="006A2D54" w:rsidRPr="00896F75" w:rsidRDefault="006A2D54" w:rsidP="006A2D54">
            <w:pPr>
              <w:spacing w:after="0" w:line="240" w:lineRule="auto"/>
              <w:rPr>
                <w:rFonts w:ascii="Times New Roman" w:eastAsia="Times New Roman" w:hAnsi="Times New Roman" w:cs="Times New Roman"/>
                <w:color w:val="1F3864" w:themeColor="accent1" w:themeShade="80"/>
                <w:sz w:val="20"/>
                <w:szCs w:val="20"/>
              </w:rPr>
            </w:pPr>
          </w:p>
        </w:tc>
        <w:tc>
          <w:tcPr>
            <w:tcW w:w="3445" w:type="dxa"/>
            <w:shd w:val="clear" w:color="auto" w:fill="auto"/>
            <w:noWrap/>
            <w:vAlign w:val="bottom"/>
            <w:hideMark/>
          </w:tcPr>
          <w:p w14:paraId="1822538F" w14:textId="77777777" w:rsidR="006A2D54" w:rsidRPr="00896F75" w:rsidRDefault="006A2D54" w:rsidP="006A2D54">
            <w:pPr>
              <w:spacing w:after="0" w:line="240" w:lineRule="auto"/>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EXPENDITURE FOR PERIOD</w:t>
            </w:r>
          </w:p>
        </w:tc>
        <w:tc>
          <w:tcPr>
            <w:tcW w:w="1790" w:type="dxa"/>
            <w:shd w:val="clear" w:color="auto" w:fill="auto"/>
            <w:noWrap/>
            <w:vAlign w:val="bottom"/>
            <w:hideMark/>
          </w:tcPr>
          <w:p w14:paraId="77EC6498" w14:textId="77777777" w:rsidR="006A2D54" w:rsidRPr="00896F75" w:rsidRDefault="006A2D54" w:rsidP="006A2D54">
            <w:pPr>
              <w:spacing w:after="0" w:line="240" w:lineRule="auto"/>
              <w:jc w:val="right"/>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-5948.27</w:t>
            </w:r>
          </w:p>
        </w:tc>
        <w:tc>
          <w:tcPr>
            <w:tcW w:w="1591" w:type="dxa"/>
            <w:shd w:val="clear" w:color="auto" w:fill="auto"/>
            <w:noWrap/>
            <w:vAlign w:val="bottom"/>
            <w:hideMark/>
          </w:tcPr>
          <w:p w14:paraId="42DC1EA5" w14:textId="77777777" w:rsidR="006A2D54" w:rsidRPr="00896F75" w:rsidRDefault="006A2D54" w:rsidP="006A2D54">
            <w:pPr>
              <w:spacing w:after="0" w:line="240" w:lineRule="auto"/>
              <w:jc w:val="right"/>
              <w:rPr>
                <w:rFonts w:ascii="Calibri" w:eastAsia="Times New Roman" w:hAnsi="Calibri" w:cs="Calibri"/>
                <w:color w:val="1F3864" w:themeColor="accent1" w:themeShade="80"/>
              </w:rPr>
            </w:pPr>
          </w:p>
        </w:tc>
      </w:tr>
      <w:tr w:rsidR="00896F75" w:rsidRPr="00896F75" w14:paraId="0444AC24" w14:textId="77777777" w:rsidTr="00141F0F">
        <w:trPr>
          <w:trHeight w:val="296"/>
        </w:trPr>
        <w:tc>
          <w:tcPr>
            <w:tcW w:w="2403" w:type="dxa"/>
            <w:shd w:val="clear" w:color="auto" w:fill="auto"/>
            <w:noWrap/>
            <w:vAlign w:val="bottom"/>
            <w:hideMark/>
          </w:tcPr>
          <w:p w14:paraId="6C5259B5" w14:textId="77777777" w:rsidR="006A2D54" w:rsidRPr="00896F75" w:rsidRDefault="006A2D54" w:rsidP="006A2D54">
            <w:pPr>
              <w:spacing w:after="0" w:line="240" w:lineRule="auto"/>
              <w:rPr>
                <w:rFonts w:ascii="Times New Roman" w:eastAsia="Times New Roman" w:hAnsi="Times New Roman" w:cs="Times New Roman"/>
                <w:color w:val="1F3864" w:themeColor="accent1" w:themeShade="80"/>
                <w:sz w:val="20"/>
                <w:szCs w:val="20"/>
              </w:rPr>
            </w:pPr>
          </w:p>
        </w:tc>
        <w:tc>
          <w:tcPr>
            <w:tcW w:w="3445" w:type="dxa"/>
            <w:shd w:val="clear" w:color="auto" w:fill="auto"/>
            <w:noWrap/>
            <w:vAlign w:val="bottom"/>
            <w:hideMark/>
          </w:tcPr>
          <w:p w14:paraId="2E487136" w14:textId="77777777" w:rsidR="006A2D54" w:rsidRPr="00896F75" w:rsidRDefault="006A2D54" w:rsidP="006A2D54">
            <w:pPr>
              <w:spacing w:after="0" w:line="240" w:lineRule="auto"/>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INCOME FOR PERIOD</w:t>
            </w:r>
          </w:p>
        </w:tc>
        <w:tc>
          <w:tcPr>
            <w:tcW w:w="1790" w:type="dxa"/>
            <w:shd w:val="clear" w:color="auto" w:fill="auto"/>
            <w:noWrap/>
            <w:vAlign w:val="bottom"/>
            <w:hideMark/>
          </w:tcPr>
          <w:p w14:paraId="2C2BF338" w14:textId="77777777" w:rsidR="006A2D54" w:rsidRPr="00896F75" w:rsidRDefault="006A2D54" w:rsidP="006A2D54">
            <w:pPr>
              <w:spacing w:after="0" w:line="240" w:lineRule="auto"/>
              <w:jc w:val="right"/>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4000.00</w:t>
            </w:r>
          </w:p>
        </w:tc>
        <w:tc>
          <w:tcPr>
            <w:tcW w:w="1591" w:type="dxa"/>
            <w:shd w:val="clear" w:color="auto" w:fill="auto"/>
            <w:noWrap/>
            <w:vAlign w:val="bottom"/>
            <w:hideMark/>
          </w:tcPr>
          <w:p w14:paraId="2D1E7393" w14:textId="77777777" w:rsidR="006A2D54" w:rsidRPr="00896F75" w:rsidRDefault="006A2D54" w:rsidP="006A2D54">
            <w:pPr>
              <w:spacing w:after="0" w:line="240" w:lineRule="auto"/>
              <w:jc w:val="right"/>
              <w:rPr>
                <w:rFonts w:ascii="Calibri" w:eastAsia="Times New Roman" w:hAnsi="Calibri" w:cs="Calibri"/>
                <w:color w:val="1F3864" w:themeColor="accent1" w:themeShade="80"/>
              </w:rPr>
            </w:pPr>
          </w:p>
        </w:tc>
      </w:tr>
      <w:tr w:rsidR="00896F75" w:rsidRPr="00896F75" w14:paraId="0962EC8B" w14:textId="77777777" w:rsidTr="00141F0F">
        <w:trPr>
          <w:trHeight w:val="296"/>
        </w:trPr>
        <w:tc>
          <w:tcPr>
            <w:tcW w:w="2403" w:type="dxa"/>
            <w:shd w:val="clear" w:color="auto" w:fill="auto"/>
            <w:noWrap/>
            <w:vAlign w:val="bottom"/>
            <w:hideMark/>
          </w:tcPr>
          <w:p w14:paraId="598C9D78" w14:textId="77777777" w:rsidR="006A2D54" w:rsidRPr="00896F75" w:rsidRDefault="006A2D54" w:rsidP="006A2D54">
            <w:pPr>
              <w:spacing w:after="0" w:line="240" w:lineRule="auto"/>
              <w:rPr>
                <w:rFonts w:ascii="Times New Roman" w:eastAsia="Times New Roman" w:hAnsi="Times New Roman" w:cs="Times New Roman"/>
                <w:color w:val="1F3864" w:themeColor="accent1" w:themeShade="80"/>
                <w:sz w:val="20"/>
                <w:szCs w:val="20"/>
              </w:rPr>
            </w:pPr>
          </w:p>
        </w:tc>
        <w:tc>
          <w:tcPr>
            <w:tcW w:w="3445" w:type="dxa"/>
            <w:shd w:val="clear" w:color="auto" w:fill="auto"/>
            <w:noWrap/>
            <w:vAlign w:val="bottom"/>
            <w:hideMark/>
          </w:tcPr>
          <w:p w14:paraId="0281EDDF" w14:textId="77777777" w:rsidR="006A2D54" w:rsidRPr="00896F75" w:rsidRDefault="006A2D54" w:rsidP="006A2D54">
            <w:pPr>
              <w:spacing w:after="0" w:line="240" w:lineRule="auto"/>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NET EXPENDITURE</w:t>
            </w:r>
          </w:p>
        </w:tc>
        <w:tc>
          <w:tcPr>
            <w:tcW w:w="1790" w:type="dxa"/>
            <w:shd w:val="clear" w:color="auto" w:fill="auto"/>
            <w:noWrap/>
            <w:vAlign w:val="bottom"/>
            <w:hideMark/>
          </w:tcPr>
          <w:p w14:paraId="4D8F3F5B" w14:textId="77777777" w:rsidR="006A2D54" w:rsidRPr="00896F75" w:rsidRDefault="006A2D54" w:rsidP="006A2D54">
            <w:pPr>
              <w:spacing w:after="0" w:line="240" w:lineRule="auto"/>
              <w:rPr>
                <w:rFonts w:ascii="Calibri" w:eastAsia="Times New Roman" w:hAnsi="Calibri" w:cs="Calibri"/>
                <w:color w:val="1F3864" w:themeColor="accent1" w:themeShade="80"/>
              </w:rPr>
            </w:pPr>
          </w:p>
        </w:tc>
        <w:tc>
          <w:tcPr>
            <w:tcW w:w="1591" w:type="dxa"/>
            <w:shd w:val="clear" w:color="auto" w:fill="auto"/>
            <w:noWrap/>
            <w:vAlign w:val="bottom"/>
            <w:hideMark/>
          </w:tcPr>
          <w:p w14:paraId="0B7E5A82" w14:textId="77777777" w:rsidR="006A2D54" w:rsidRPr="00896F75" w:rsidRDefault="006A2D54" w:rsidP="006A2D54">
            <w:pPr>
              <w:spacing w:after="0" w:line="240" w:lineRule="auto"/>
              <w:jc w:val="right"/>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-1948.27</w:t>
            </w:r>
          </w:p>
        </w:tc>
      </w:tr>
      <w:tr w:rsidR="00896F75" w:rsidRPr="00896F75" w14:paraId="486536AE" w14:textId="77777777" w:rsidTr="00141F0F">
        <w:trPr>
          <w:trHeight w:val="296"/>
        </w:trPr>
        <w:tc>
          <w:tcPr>
            <w:tcW w:w="2403" w:type="dxa"/>
            <w:shd w:val="clear" w:color="auto" w:fill="auto"/>
            <w:noWrap/>
            <w:vAlign w:val="bottom"/>
            <w:hideMark/>
          </w:tcPr>
          <w:p w14:paraId="331956A1" w14:textId="77777777" w:rsidR="006A2D54" w:rsidRPr="00896F75" w:rsidRDefault="006A2D54" w:rsidP="006A2D54">
            <w:pPr>
              <w:spacing w:after="0" w:line="240" w:lineRule="auto"/>
              <w:jc w:val="right"/>
              <w:rPr>
                <w:rFonts w:ascii="Calibri" w:eastAsia="Times New Roman" w:hAnsi="Calibri" w:cs="Calibri"/>
                <w:color w:val="1F3864" w:themeColor="accent1" w:themeShade="80"/>
              </w:rPr>
            </w:pPr>
          </w:p>
        </w:tc>
        <w:tc>
          <w:tcPr>
            <w:tcW w:w="3445" w:type="dxa"/>
            <w:shd w:val="clear" w:color="auto" w:fill="auto"/>
            <w:noWrap/>
            <w:vAlign w:val="bottom"/>
            <w:hideMark/>
          </w:tcPr>
          <w:p w14:paraId="6E1D38ED" w14:textId="77777777" w:rsidR="006A2D54" w:rsidRPr="00896F75" w:rsidRDefault="006A2D54" w:rsidP="006A2D54">
            <w:pPr>
              <w:spacing w:after="0" w:line="240" w:lineRule="auto"/>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BANK BALANCE</w:t>
            </w:r>
          </w:p>
        </w:tc>
        <w:tc>
          <w:tcPr>
            <w:tcW w:w="1790" w:type="dxa"/>
            <w:shd w:val="clear" w:color="auto" w:fill="auto"/>
            <w:noWrap/>
            <w:vAlign w:val="bottom"/>
            <w:hideMark/>
          </w:tcPr>
          <w:p w14:paraId="721DBF26" w14:textId="77777777" w:rsidR="006A2D54" w:rsidRPr="00896F75" w:rsidRDefault="006A2D54" w:rsidP="006A2D54">
            <w:pPr>
              <w:spacing w:after="0" w:line="240" w:lineRule="auto"/>
              <w:jc w:val="right"/>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2759.29</w:t>
            </w:r>
          </w:p>
        </w:tc>
        <w:tc>
          <w:tcPr>
            <w:tcW w:w="1591" w:type="dxa"/>
            <w:shd w:val="clear" w:color="auto" w:fill="auto"/>
            <w:noWrap/>
            <w:vAlign w:val="bottom"/>
            <w:hideMark/>
          </w:tcPr>
          <w:p w14:paraId="7A3B1A19" w14:textId="77777777" w:rsidR="006A2D54" w:rsidRPr="00896F75" w:rsidRDefault="006A2D54" w:rsidP="006A2D54">
            <w:pPr>
              <w:spacing w:after="0" w:line="240" w:lineRule="auto"/>
              <w:jc w:val="right"/>
              <w:rPr>
                <w:rFonts w:ascii="Calibri" w:eastAsia="Times New Roman" w:hAnsi="Calibri" w:cs="Calibri"/>
                <w:color w:val="1F3864" w:themeColor="accent1" w:themeShade="80"/>
              </w:rPr>
            </w:pPr>
          </w:p>
        </w:tc>
      </w:tr>
      <w:tr w:rsidR="006A2D54" w:rsidRPr="00896F75" w14:paraId="7BCAADFF" w14:textId="77777777" w:rsidTr="00141F0F">
        <w:trPr>
          <w:trHeight w:val="296"/>
        </w:trPr>
        <w:tc>
          <w:tcPr>
            <w:tcW w:w="2403" w:type="dxa"/>
            <w:shd w:val="clear" w:color="auto" w:fill="auto"/>
            <w:noWrap/>
            <w:vAlign w:val="bottom"/>
            <w:hideMark/>
          </w:tcPr>
          <w:p w14:paraId="6DEF85F4" w14:textId="77777777" w:rsidR="006A2D54" w:rsidRPr="00896F75" w:rsidRDefault="006A2D54" w:rsidP="00141F0F">
            <w:pPr>
              <w:spacing w:after="0" w:line="240" w:lineRule="auto"/>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31/03/2022</w:t>
            </w:r>
          </w:p>
        </w:tc>
        <w:tc>
          <w:tcPr>
            <w:tcW w:w="3445" w:type="dxa"/>
            <w:shd w:val="clear" w:color="auto" w:fill="auto"/>
            <w:noWrap/>
            <w:vAlign w:val="bottom"/>
            <w:hideMark/>
          </w:tcPr>
          <w:p w14:paraId="18F2CC31" w14:textId="77777777" w:rsidR="006A2D54" w:rsidRPr="00896F75" w:rsidRDefault="006A2D54" w:rsidP="006A2D54">
            <w:pPr>
              <w:spacing w:after="0" w:line="240" w:lineRule="auto"/>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 xml:space="preserve">BAL PER S/M </w:t>
            </w:r>
          </w:p>
        </w:tc>
        <w:tc>
          <w:tcPr>
            <w:tcW w:w="1790" w:type="dxa"/>
            <w:shd w:val="clear" w:color="auto" w:fill="auto"/>
            <w:noWrap/>
            <w:vAlign w:val="bottom"/>
            <w:hideMark/>
          </w:tcPr>
          <w:p w14:paraId="359032AB" w14:textId="77777777" w:rsidR="006A2D54" w:rsidRPr="00896F75" w:rsidRDefault="006A2D54" w:rsidP="006A2D54">
            <w:pPr>
              <w:spacing w:after="0" w:line="240" w:lineRule="auto"/>
              <w:jc w:val="right"/>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2759.29</w:t>
            </w:r>
          </w:p>
        </w:tc>
        <w:tc>
          <w:tcPr>
            <w:tcW w:w="1591" w:type="dxa"/>
            <w:shd w:val="clear" w:color="auto" w:fill="auto"/>
            <w:noWrap/>
            <w:vAlign w:val="bottom"/>
            <w:hideMark/>
          </w:tcPr>
          <w:p w14:paraId="77F48CCE" w14:textId="77777777" w:rsidR="006A2D54" w:rsidRPr="00896F75" w:rsidRDefault="006A2D54" w:rsidP="006A2D54">
            <w:pPr>
              <w:spacing w:after="0" w:line="240" w:lineRule="auto"/>
              <w:jc w:val="right"/>
              <w:rPr>
                <w:rFonts w:ascii="Calibri" w:eastAsia="Times New Roman" w:hAnsi="Calibri" w:cs="Calibri"/>
                <w:color w:val="1F3864" w:themeColor="accent1" w:themeShade="80"/>
              </w:rPr>
            </w:pPr>
          </w:p>
        </w:tc>
      </w:tr>
    </w:tbl>
    <w:p w14:paraId="48DC7AD1" w14:textId="3D3A7D95" w:rsidR="006A2D54" w:rsidRPr="00896F75" w:rsidRDefault="006A2D54" w:rsidP="006A2D54">
      <w:pPr>
        <w:rPr>
          <w:rFonts w:ascii="Calibri" w:eastAsia="Calibri" w:hAnsi="Calibri" w:cs="Calibri"/>
          <w:i/>
          <w:color w:val="1F3864" w:themeColor="accent1" w:themeShade="80"/>
          <w:sz w:val="32"/>
          <w:szCs w:val="32"/>
        </w:rPr>
      </w:pPr>
    </w:p>
    <w:p w14:paraId="07F09001" w14:textId="75F4BD4A" w:rsidR="006A2D54" w:rsidRPr="00896F75" w:rsidRDefault="006A2D54" w:rsidP="006A2D54">
      <w:pPr>
        <w:rPr>
          <w:rFonts w:ascii="Calibri" w:eastAsia="Calibri" w:hAnsi="Calibri" w:cs="Calibri"/>
          <w:i/>
          <w:color w:val="1F3864" w:themeColor="accent1" w:themeShade="80"/>
          <w:sz w:val="32"/>
          <w:szCs w:val="32"/>
        </w:rPr>
      </w:pPr>
      <w:r w:rsidRPr="00896F75">
        <w:rPr>
          <w:rFonts w:ascii="Calibri" w:eastAsia="Calibri" w:hAnsi="Calibri" w:cs="Calibri"/>
          <w:i/>
          <w:color w:val="1F3864" w:themeColor="accent1" w:themeShade="80"/>
          <w:sz w:val="32"/>
          <w:szCs w:val="32"/>
        </w:rPr>
        <w:t>Reserves</w:t>
      </w:r>
    </w:p>
    <w:tbl>
      <w:tblPr>
        <w:tblW w:w="9210" w:type="dxa"/>
        <w:tblLook w:val="04A0" w:firstRow="1" w:lastRow="0" w:firstColumn="1" w:lastColumn="0" w:noHBand="0" w:noVBand="1"/>
      </w:tblPr>
      <w:tblGrid>
        <w:gridCol w:w="4829"/>
        <w:gridCol w:w="2728"/>
        <w:gridCol w:w="1653"/>
      </w:tblGrid>
      <w:tr w:rsidR="00896F75" w:rsidRPr="00896F75" w14:paraId="070CC83F" w14:textId="77777777" w:rsidTr="006A2D54">
        <w:trPr>
          <w:trHeight w:val="336"/>
        </w:trPr>
        <w:tc>
          <w:tcPr>
            <w:tcW w:w="482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A633EAC" w14:textId="77777777" w:rsidR="006A2D54" w:rsidRPr="00896F75" w:rsidRDefault="006A2D54" w:rsidP="006A2D54">
            <w:pPr>
              <w:spacing w:after="0" w:line="240" w:lineRule="auto"/>
              <w:rPr>
                <w:rFonts w:ascii="Calibri" w:eastAsia="Times New Roman" w:hAnsi="Calibri" w:cs="Calibri"/>
                <w:b/>
                <w:bCs/>
                <w:color w:val="1F3864" w:themeColor="accent1" w:themeShade="80"/>
              </w:rPr>
            </w:pPr>
            <w:r w:rsidRPr="00896F75">
              <w:rPr>
                <w:rFonts w:ascii="Calibri" w:eastAsia="Times New Roman" w:hAnsi="Calibri" w:cs="Calibri"/>
                <w:b/>
                <w:bCs/>
                <w:color w:val="1F3864" w:themeColor="accent1" w:themeShade="80"/>
              </w:rPr>
              <w:t>GENERAL RESERVES</w:t>
            </w:r>
          </w:p>
        </w:tc>
        <w:tc>
          <w:tcPr>
            <w:tcW w:w="2728" w:type="dxa"/>
            <w:tcBorders>
              <w:top w:val="single" w:sz="8" w:space="0" w:color="auto"/>
              <w:left w:val="nil"/>
              <w:bottom w:val="single" w:sz="8" w:space="0" w:color="auto"/>
              <w:right w:val="single" w:sz="8" w:space="0" w:color="auto"/>
            </w:tcBorders>
            <w:shd w:val="clear" w:color="auto" w:fill="auto"/>
            <w:noWrap/>
            <w:vAlign w:val="center"/>
            <w:hideMark/>
          </w:tcPr>
          <w:p w14:paraId="3C68049B" w14:textId="77777777" w:rsidR="006A2D54" w:rsidRPr="00896F75" w:rsidRDefault="006A2D54" w:rsidP="006A2D54">
            <w:pPr>
              <w:spacing w:after="0" w:line="240" w:lineRule="auto"/>
              <w:rPr>
                <w:rFonts w:ascii="Calibri" w:eastAsia="Times New Roman" w:hAnsi="Calibri" w:cs="Calibri"/>
                <w:b/>
                <w:bCs/>
                <w:color w:val="1F3864" w:themeColor="accent1" w:themeShade="80"/>
              </w:rPr>
            </w:pPr>
            <w:r w:rsidRPr="00896F75">
              <w:rPr>
                <w:rFonts w:ascii="Calibri" w:eastAsia="Times New Roman" w:hAnsi="Calibri" w:cs="Calibri"/>
                <w:b/>
                <w:bCs/>
                <w:color w:val="1F3864" w:themeColor="accent1" w:themeShade="80"/>
              </w:rPr>
              <w:t>Bfwd 2020/21</w:t>
            </w:r>
          </w:p>
        </w:tc>
        <w:tc>
          <w:tcPr>
            <w:tcW w:w="1653" w:type="dxa"/>
            <w:tcBorders>
              <w:top w:val="single" w:sz="8" w:space="0" w:color="auto"/>
              <w:left w:val="nil"/>
              <w:bottom w:val="single" w:sz="8" w:space="0" w:color="auto"/>
              <w:right w:val="single" w:sz="8" w:space="0" w:color="auto"/>
            </w:tcBorders>
            <w:shd w:val="clear" w:color="auto" w:fill="auto"/>
            <w:noWrap/>
            <w:vAlign w:val="center"/>
            <w:hideMark/>
          </w:tcPr>
          <w:p w14:paraId="7D858A04" w14:textId="77777777" w:rsidR="006A2D54" w:rsidRPr="00896F75" w:rsidRDefault="006A2D54" w:rsidP="006A2D54">
            <w:pPr>
              <w:spacing w:after="0" w:line="240" w:lineRule="auto"/>
              <w:jc w:val="right"/>
              <w:rPr>
                <w:rFonts w:ascii="Calibri" w:eastAsia="Times New Roman" w:hAnsi="Calibri" w:cs="Calibri"/>
                <w:b/>
                <w:bCs/>
                <w:color w:val="1F3864" w:themeColor="accent1" w:themeShade="80"/>
              </w:rPr>
            </w:pPr>
            <w:r w:rsidRPr="00896F75">
              <w:rPr>
                <w:rFonts w:ascii="Calibri" w:eastAsia="Times New Roman" w:hAnsi="Calibri" w:cs="Calibri"/>
                <w:b/>
                <w:bCs/>
                <w:color w:val="1F3864" w:themeColor="accent1" w:themeShade="80"/>
              </w:rPr>
              <w:t>4045</w:t>
            </w:r>
          </w:p>
        </w:tc>
      </w:tr>
      <w:tr w:rsidR="00896F75" w:rsidRPr="00896F75" w14:paraId="6713C11F" w14:textId="77777777" w:rsidTr="006A2D54">
        <w:trPr>
          <w:trHeight w:val="336"/>
        </w:trPr>
        <w:tc>
          <w:tcPr>
            <w:tcW w:w="4829" w:type="dxa"/>
            <w:tcBorders>
              <w:top w:val="nil"/>
              <w:left w:val="single" w:sz="8" w:space="0" w:color="auto"/>
              <w:bottom w:val="single" w:sz="8" w:space="0" w:color="auto"/>
              <w:right w:val="single" w:sz="8" w:space="0" w:color="auto"/>
            </w:tcBorders>
            <w:shd w:val="clear" w:color="auto" w:fill="auto"/>
            <w:noWrap/>
            <w:vAlign w:val="center"/>
            <w:hideMark/>
          </w:tcPr>
          <w:p w14:paraId="106AD80E" w14:textId="77777777" w:rsidR="006A2D54" w:rsidRPr="00896F75" w:rsidRDefault="006A2D54" w:rsidP="006A2D54">
            <w:pPr>
              <w:spacing w:after="0" w:line="240" w:lineRule="auto"/>
              <w:rPr>
                <w:rFonts w:ascii="Calibri" w:eastAsia="Times New Roman" w:hAnsi="Calibri" w:cs="Calibri"/>
                <w:b/>
                <w:bCs/>
                <w:color w:val="1F3864" w:themeColor="accent1" w:themeShade="80"/>
              </w:rPr>
            </w:pPr>
            <w:r w:rsidRPr="00896F75">
              <w:rPr>
                <w:rFonts w:ascii="Calibri" w:eastAsia="Times New Roman" w:hAnsi="Calibri" w:cs="Calibri"/>
                <w:b/>
                <w:bCs/>
                <w:color w:val="1F3864" w:themeColor="accent1" w:themeShade="80"/>
              </w:rPr>
              <w:t>General reserves</w:t>
            </w:r>
          </w:p>
        </w:tc>
        <w:tc>
          <w:tcPr>
            <w:tcW w:w="2728" w:type="dxa"/>
            <w:tcBorders>
              <w:top w:val="nil"/>
              <w:left w:val="nil"/>
              <w:bottom w:val="single" w:sz="8" w:space="0" w:color="auto"/>
              <w:right w:val="single" w:sz="8" w:space="0" w:color="auto"/>
            </w:tcBorders>
            <w:shd w:val="clear" w:color="auto" w:fill="auto"/>
            <w:noWrap/>
            <w:vAlign w:val="center"/>
            <w:hideMark/>
          </w:tcPr>
          <w:p w14:paraId="6DEF4948" w14:textId="77777777" w:rsidR="006A2D54" w:rsidRPr="00896F75" w:rsidRDefault="006A2D54" w:rsidP="006A2D54">
            <w:pPr>
              <w:spacing w:after="0" w:line="240" w:lineRule="auto"/>
              <w:rPr>
                <w:rFonts w:ascii="Calibri" w:eastAsia="Times New Roman" w:hAnsi="Calibri" w:cs="Calibri"/>
                <w:b/>
                <w:bCs/>
                <w:color w:val="1F3864" w:themeColor="accent1" w:themeShade="80"/>
              </w:rPr>
            </w:pPr>
            <w:r w:rsidRPr="00896F75">
              <w:rPr>
                <w:rFonts w:ascii="Calibri" w:eastAsia="Times New Roman" w:hAnsi="Calibri" w:cs="Calibri"/>
                <w:b/>
                <w:bCs/>
                <w:color w:val="1F3864" w:themeColor="accent1" w:themeShade="80"/>
              </w:rPr>
              <w:t>2020/21</w:t>
            </w:r>
          </w:p>
        </w:tc>
        <w:tc>
          <w:tcPr>
            <w:tcW w:w="1653" w:type="dxa"/>
            <w:tcBorders>
              <w:top w:val="nil"/>
              <w:left w:val="nil"/>
              <w:bottom w:val="single" w:sz="8" w:space="0" w:color="auto"/>
              <w:right w:val="single" w:sz="8" w:space="0" w:color="auto"/>
            </w:tcBorders>
            <w:shd w:val="clear" w:color="auto" w:fill="auto"/>
            <w:noWrap/>
            <w:vAlign w:val="center"/>
            <w:hideMark/>
          </w:tcPr>
          <w:p w14:paraId="0FDB31D7" w14:textId="77777777" w:rsidR="006A2D54" w:rsidRPr="00896F75" w:rsidRDefault="006A2D54" w:rsidP="006A2D54">
            <w:pPr>
              <w:spacing w:after="0" w:line="240" w:lineRule="auto"/>
              <w:jc w:val="right"/>
              <w:rPr>
                <w:rFonts w:ascii="Calibri" w:eastAsia="Times New Roman" w:hAnsi="Calibri" w:cs="Calibri"/>
                <w:b/>
                <w:bCs/>
                <w:color w:val="1F3864" w:themeColor="accent1" w:themeShade="80"/>
              </w:rPr>
            </w:pPr>
            <w:r w:rsidRPr="00896F75">
              <w:rPr>
                <w:rFonts w:ascii="Calibri" w:eastAsia="Times New Roman" w:hAnsi="Calibri" w:cs="Calibri"/>
                <w:b/>
                <w:bCs/>
                <w:color w:val="1F3864" w:themeColor="accent1" w:themeShade="80"/>
              </w:rPr>
              <w:t>547</w:t>
            </w:r>
          </w:p>
        </w:tc>
      </w:tr>
      <w:tr w:rsidR="00896F75" w:rsidRPr="00896F75" w14:paraId="7F74BB46" w14:textId="77777777" w:rsidTr="006A2D54">
        <w:trPr>
          <w:trHeight w:val="336"/>
        </w:trPr>
        <w:tc>
          <w:tcPr>
            <w:tcW w:w="4829" w:type="dxa"/>
            <w:tcBorders>
              <w:top w:val="nil"/>
              <w:left w:val="single" w:sz="8" w:space="0" w:color="auto"/>
              <w:bottom w:val="single" w:sz="8" w:space="0" w:color="auto"/>
              <w:right w:val="single" w:sz="8" w:space="0" w:color="auto"/>
            </w:tcBorders>
            <w:shd w:val="clear" w:color="auto" w:fill="auto"/>
            <w:noWrap/>
            <w:vAlign w:val="center"/>
            <w:hideMark/>
          </w:tcPr>
          <w:p w14:paraId="7BE4AF0E" w14:textId="77777777" w:rsidR="006A2D54" w:rsidRPr="00896F75" w:rsidRDefault="006A2D54" w:rsidP="006A2D54">
            <w:pPr>
              <w:spacing w:after="0" w:line="240" w:lineRule="auto"/>
              <w:rPr>
                <w:rFonts w:ascii="Calibri" w:eastAsia="Times New Roman" w:hAnsi="Calibri" w:cs="Calibri"/>
                <w:b/>
                <w:bCs/>
                <w:color w:val="1F3864" w:themeColor="accent1" w:themeShade="80"/>
              </w:rPr>
            </w:pPr>
            <w:r w:rsidRPr="00896F75">
              <w:rPr>
                <w:rFonts w:ascii="Calibri" w:eastAsia="Times New Roman" w:hAnsi="Calibri" w:cs="Calibri"/>
                <w:b/>
                <w:bCs/>
                <w:color w:val="1F3864" w:themeColor="accent1" w:themeShade="80"/>
              </w:rPr>
              <w:t>Total General reserves</w:t>
            </w:r>
          </w:p>
        </w:tc>
        <w:tc>
          <w:tcPr>
            <w:tcW w:w="2728" w:type="dxa"/>
            <w:tcBorders>
              <w:top w:val="nil"/>
              <w:left w:val="nil"/>
              <w:bottom w:val="single" w:sz="8" w:space="0" w:color="auto"/>
              <w:right w:val="single" w:sz="8" w:space="0" w:color="auto"/>
            </w:tcBorders>
            <w:shd w:val="clear" w:color="auto" w:fill="auto"/>
            <w:noWrap/>
            <w:vAlign w:val="center"/>
            <w:hideMark/>
          </w:tcPr>
          <w:p w14:paraId="0F1CA267" w14:textId="77777777" w:rsidR="006A2D54" w:rsidRPr="00896F75" w:rsidRDefault="006A2D54" w:rsidP="006A2D54">
            <w:pPr>
              <w:spacing w:after="0" w:line="240" w:lineRule="auto"/>
              <w:rPr>
                <w:rFonts w:ascii="Calibri" w:eastAsia="Times New Roman" w:hAnsi="Calibri" w:cs="Calibri"/>
                <w:b/>
                <w:bCs/>
                <w:color w:val="1F3864" w:themeColor="accent1" w:themeShade="80"/>
              </w:rPr>
            </w:pPr>
            <w:r w:rsidRPr="00896F75">
              <w:rPr>
                <w:rFonts w:ascii="Calibri" w:eastAsia="Times New Roman" w:hAnsi="Calibri" w:cs="Calibri"/>
                <w:b/>
                <w:bCs/>
                <w:color w:val="1F3864" w:themeColor="accent1" w:themeShade="80"/>
              </w:rPr>
              <w:t> </w:t>
            </w:r>
          </w:p>
        </w:tc>
        <w:tc>
          <w:tcPr>
            <w:tcW w:w="1653" w:type="dxa"/>
            <w:tcBorders>
              <w:top w:val="nil"/>
              <w:left w:val="nil"/>
              <w:bottom w:val="single" w:sz="8" w:space="0" w:color="auto"/>
              <w:right w:val="single" w:sz="8" w:space="0" w:color="auto"/>
            </w:tcBorders>
            <w:shd w:val="clear" w:color="auto" w:fill="auto"/>
            <w:noWrap/>
            <w:vAlign w:val="center"/>
            <w:hideMark/>
          </w:tcPr>
          <w:p w14:paraId="588EF5B3" w14:textId="77777777" w:rsidR="006A2D54" w:rsidRPr="00896F75" w:rsidRDefault="006A2D54" w:rsidP="006A2D54">
            <w:pPr>
              <w:spacing w:after="0" w:line="240" w:lineRule="auto"/>
              <w:jc w:val="right"/>
              <w:rPr>
                <w:rFonts w:ascii="Calibri" w:eastAsia="Times New Roman" w:hAnsi="Calibri" w:cs="Calibri"/>
                <w:b/>
                <w:bCs/>
                <w:color w:val="1F3864" w:themeColor="accent1" w:themeShade="80"/>
              </w:rPr>
            </w:pPr>
            <w:r w:rsidRPr="00896F75">
              <w:rPr>
                <w:rFonts w:ascii="Calibri" w:eastAsia="Times New Roman" w:hAnsi="Calibri" w:cs="Calibri"/>
                <w:b/>
                <w:bCs/>
                <w:color w:val="1F3864" w:themeColor="accent1" w:themeShade="80"/>
              </w:rPr>
              <w:t>4592</w:t>
            </w:r>
          </w:p>
        </w:tc>
      </w:tr>
      <w:tr w:rsidR="00896F75" w:rsidRPr="00896F75" w14:paraId="2C0793E2" w14:textId="77777777" w:rsidTr="006A2D54">
        <w:trPr>
          <w:trHeight w:val="336"/>
        </w:trPr>
        <w:tc>
          <w:tcPr>
            <w:tcW w:w="4829" w:type="dxa"/>
            <w:tcBorders>
              <w:top w:val="nil"/>
              <w:left w:val="single" w:sz="8" w:space="0" w:color="auto"/>
              <w:bottom w:val="single" w:sz="8" w:space="0" w:color="auto"/>
              <w:right w:val="single" w:sz="8" w:space="0" w:color="auto"/>
            </w:tcBorders>
            <w:shd w:val="clear" w:color="auto" w:fill="auto"/>
            <w:noWrap/>
            <w:vAlign w:val="center"/>
            <w:hideMark/>
          </w:tcPr>
          <w:p w14:paraId="3C41782C" w14:textId="77777777" w:rsidR="006A2D54" w:rsidRPr="00896F75" w:rsidRDefault="006A2D54" w:rsidP="006A2D54">
            <w:pPr>
              <w:spacing w:after="0" w:line="240" w:lineRule="auto"/>
              <w:rPr>
                <w:rFonts w:ascii="Calibri" w:eastAsia="Times New Roman" w:hAnsi="Calibri" w:cs="Calibri"/>
                <w:b/>
                <w:bCs/>
                <w:color w:val="1F3864" w:themeColor="accent1" w:themeShade="80"/>
              </w:rPr>
            </w:pPr>
            <w:r w:rsidRPr="00896F75">
              <w:rPr>
                <w:rFonts w:ascii="Calibri" w:eastAsia="Times New Roman" w:hAnsi="Calibri" w:cs="Calibri"/>
                <w:b/>
                <w:bCs/>
                <w:color w:val="1F3864" w:themeColor="accent1" w:themeShade="80"/>
              </w:rPr>
              <w:t>Earmarked tree reserves</w:t>
            </w:r>
          </w:p>
        </w:tc>
        <w:tc>
          <w:tcPr>
            <w:tcW w:w="2728" w:type="dxa"/>
            <w:tcBorders>
              <w:top w:val="nil"/>
              <w:left w:val="nil"/>
              <w:bottom w:val="single" w:sz="8" w:space="0" w:color="auto"/>
              <w:right w:val="single" w:sz="8" w:space="0" w:color="auto"/>
            </w:tcBorders>
            <w:shd w:val="clear" w:color="auto" w:fill="auto"/>
            <w:noWrap/>
            <w:vAlign w:val="center"/>
            <w:hideMark/>
          </w:tcPr>
          <w:p w14:paraId="36AC00AF" w14:textId="77777777" w:rsidR="006A2D54" w:rsidRPr="00896F75" w:rsidRDefault="006A2D54" w:rsidP="006A2D54">
            <w:pPr>
              <w:spacing w:after="0" w:line="240" w:lineRule="auto"/>
              <w:rPr>
                <w:rFonts w:ascii="Calibri" w:eastAsia="Times New Roman" w:hAnsi="Calibri" w:cs="Calibri"/>
                <w:b/>
                <w:bCs/>
                <w:color w:val="1F3864" w:themeColor="accent1" w:themeShade="80"/>
              </w:rPr>
            </w:pPr>
            <w:r w:rsidRPr="00896F75">
              <w:rPr>
                <w:rFonts w:ascii="Calibri" w:eastAsia="Times New Roman" w:hAnsi="Calibri" w:cs="Calibri"/>
                <w:b/>
                <w:bCs/>
                <w:color w:val="1F3864" w:themeColor="accent1" w:themeShade="80"/>
              </w:rPr>
              <w:t>c/fwd</w:t>
            </w:r>
          </w:p>
        </w:tc>
        <w:tc>
          <w:tcPr>
            <w:tcW w:w="1653" w:type="dxa"/>
            <w:tcBorders>
              <w:top w:val="nil"/>
              <w:left w:val="nil"/>
              <w:bottom w:val="single" w:sz="8" w:space="0" w:color="auto"/>
              <w:right w:val="single" w:sz="8" w:space="0" w:color="auto"/>
            </w:tcBorders>
            <w:shd w:val="clear" w:color="auto" w:fill="auto"/>
            <w:noWrap/>
            <w:vAlign w:val="center"/>
            <w:hideMark/>
          </w:tcPr>
          <w:p w14:paraId="7FA30519" w14:textId="77777777" w:rsidR="006A2D54" w:rsidRPr="00896F75" w:rsidRDefault="006A2D54" w:rsidP="006A2D54">
            <w:pPr>
              <w:spacing w:after="0" w:line="240" w:lineRule="auto"/>
              <w:jc w:val="right"/>
              <w:rPr>
                <w:rFonts w:ascii="Calibri" w:eastAsia="Times New Roman" w:hAnsi="Calibri" w:cs="Calibri"/>
                <w:b/>
                <w:bCs/>
                <w:color w:val="1F3864" w:themeColor="accent1" w:themeShade="80"/>
              </w:rPr>
            </w:pPr>
            <w:r w:rsidRPr="00896F75">
              <w:rPr>
                <w:rFonts w:ascii="Calibri" w:eastAsia="Times New Roman" w:hAnsi="Calibri" w:cs="Calibri"/>
                <w:b/>
                <w:bCs/>
                <w:color w:val="1F3864" w:themeColor="accent1" w:themeShade="80"/>
              </w:rPr>
              <w:t>115</w:t>
            </w:r>
          </w:p>
        </w:tc>
      </w:tr>
      <w:tr w:rsidR="00896F75" w:rsidRPr="00896F75" w14:paraId="64A32B35" w14:textId="77777777" w:rsidTr="006A2D54">
        <w:trPr>
          <w:trHeight w:val="336"/>
        </w:trPr>
        <w:tc>
          <w:tcPr>
            <w:tcW w:w="4829" w:type="dxa"/>
            <w:tcBorders>
              <w:top w:val="nil"/>
              <w:left w:val="single" w:sz="8" w:space="0" w:color="auto"/>
              <w:bottom w:val="single" w:sz="8" w:space="0" w:color="auto"/>
              <w:right w:val="single" w:sz="8" w:space="0" w:color="auto"/>
            </w:tcBorders>
            <w:shd w:val="clear" w:color="auto" w:fill="auto"/>
            <w:noWrap/>
            <w:vAlign w:val="center"/>
            <w:hideMark/>
          </w:tcPr>
          <w:p w14:paraId="39C10C0F" w14:textId="77777777" w:rsidR="006A2D54" w:rsidRPr="00896F75" w:rsidRDefault="006A2D54" w:rsidP="006A2D54">
            <w:pPr>
              <w:spacing w:after="0" w:line="240" w:lineRule="auto"/>
              <w:rPr>
                <w:rFonts w:ascii="Calibri" w:eastAsia="Times New Roman" w:hAnsi="Calibri" w:cs="Calibri"/>
                <w:b/>
                <w:bCs/>
                <w:color w:val="1F3864" w:themeColor="accent1" w:themeShade="80"/>
              </w:rPr>
            </w:pPr>
            <w:r w:rsidRPr="00896F75">
              <w:rPr>
                <w:rFonts w:ascii="Calibri" w:eastAsia="Times New Roman" w:hAnsi="Calibri" w:cs="Calibri"/>
                <w:b/>
                <w:bCs/>
                <w:color w:val="1F3864" w:themeColor="accent1" w:themeShade="80"/>
              </w:rPr>
              <w:t>under spend/overspend during 21/22</w:t>
            </w:r>
          </w:p>
        </w:tc>
        <w:tc>
          <w:tcPr>
            <w:tcW w:w="2728" w:type="dxa"/>
            <w:tcBorders>
              <w:top w:val="nil"/>
              <w:left w:val="nil"/>
              <w:bottom w:val="single" w:sz="8" w:space="0" w:color="auto"/>
              <w:right w:val="single" w:sz="8" w:space="0" w:color="auto"/>
            </w:tcBorders>
            <w:shd w:val="clear" w:color="auto" w:fill="auto"/>
            <w:noWrap/>
            <w:vAlign w:val="center"/>
            <w:hideMark/>
          </w:tcPr>
          <w:p w14:paraId="3DF875D0" w14:textId="77777777" w:rsidR="006A2D54" w:rsidRPr="00896F75" w:rsidRDefault="006A2D54" w:rsidP="006A2D54">
            <w:pPr>
              <w:spacing w:after="0" w:line="240" w:lineRule="auto"/>
              <w:rPr>
                <w:rFonts w:ascii="Calibri" w:eastAsia="Times New Roman" w:hAnsi="Calibri" w:cs="Calibri"/>
                <w:b/>
                <w:bCs/>
                <w:color w:val="1F3864" w:themeColor="accent1" w:themeShade="80"/>
              </w:rPr>
            </w:pPr>
            <w:r w:rsidRPr="00896F75">
              <w:rPr>
                <w:rFonts w:ascii="Calibri" w:eastAsia="Times New Roman" w:hAnsi="Calibri" w:cs="Calibri"/>
                <w:b/>
                <w:bCs/>
                <w:color w:val="1F3864" w:themeColor="accent1" w:themeShade="80"/>
              </w:rPr>
              <w:t> </w:t>
            </w:r>
          </w:p>
        </w:tc>
        <w:tc>
          <w:tcPr>
            <w:tcW w:w="1653" w:type="dxa"/>
            <w:tcBorders>
              <w:top w:val="nil"/>
              <w:left w:val="nil"/>
              <w:bottom w:val="single" w:sz="8" w:space="0" w:color="auto"/>
              <w:right w:val="single" w:sz="8" w:space="0" w:color="auto"/>
            </w:tcBorders>
            <w:shd w:val="clear" w:color="auto" w:fill="auto"/>
            <w:noWrap/>
            <w:vAlign w:val="center"/>
            <w:hideMark/>
          </w:tcPr>
          <w:p w14:paraId="7FCC88A5" w14:textId="77777777" w:rsidR="006A2D54" w:rsidRPr="00896F75" w:rsidRDefault="006A2D54" w:rsidP="006A2D54">
            <w:pPr>
              <w:spacing w:after="0" w:line="240" w:lineRule="auto"/>
              <w:jc w:val="right"/>
              <w:rPr>
                <w:rFonts w:ascii="Calibri" w:eastAsia="Times New Roman" w:hAnsi="Calibri" w:cs="Calibri"/>
                <w:b/>
                <w:bCs/>
                <w:color w:val="1F3864" w:themeColor="accent1" w:themeShade="80"/>
              </w:rPr>
            </w:pPr>
            <w:r w:rsidRPr="00896F75">
              <w:rPr>
                <w:rFonts w:ascii="Calibri" w:eastAsia="Times New Roman" w:hAnsi="Calibri" w:cs="Calibri"/>
                <w:b/>
                <w:bCs/>
                <w:color w:val="1F3864" w:themeColor="accent1" w:themeShade="80"/>
              </w:rPr>
              <w:t>-1948</w:t>
            </w:r>
          </w:p>
        </w:tc>
      </w:tr>
      <w:tr w:rsidR="006A2D54" w:rsidRPr="00896F75" w14:paraId="5D65DD8D" w14:textId="77777777" w:rsidTr="006A2D54">
        <w:trPr>
          <w:trHeight w:val="336"/>
        </w:trPr>
        <w:tc>
          <w:tcPr>
            <w:tcW w:w="4829" w:type="dxa"/>
            <w:tcBorders>
              <w:top w:val="nil"/>
              <w:left w:val="single" w:sz="8" w:space="0" w:color="auto"/>
              <w:bottom w:val="single" w:sz="8" w:space="0" w:color="auto"/>
              <w:right w:val="single" w:sz="8" w:space="0" w:color="auto"/>
            </w:tcBorders>
            <w:shd w:val="clear" w:color="auto" w:fill="auto"/>
            <w:noWrap/>
            <w:vAlign w:val="center"/>
            <w:hideMark/>
          </w:tcPr>
          <w:p w14:paraId="62BD8777" w14:textId="77777777" w:rsidR="006A2D54" w:rsidRPr="00896F75" w:rsidRDefault="006A2D54" w:rsidP="006A2D54">
            <w:pPr>
              <w:spacing w:after="0" w:line="240" w:lineRule="auto"/>
              <w:rPr>
                <w:rFonts w:ascii="Calibri" w:eastAsia="Times New Roman" w:hAnsi="Calibri" w:cs="Calibri"/>
                <w:b/>
                <w:bCs/>
                <w:color w:val="1F3864" w:themeColor="accent1" w:themeShade="80"/>
              </w:rPr>
            </w:pPr>
            <w:r w:rsidRPr="00896F75">
              <w:rPr>
                <w:rFonts w:ascii="Calibri" w:eastAsia="Times New Roman" w:hAnsi="Calibri" w:cs="Calibri"/>
                <w:b/>
                <w:bCs/>
                <w:color w:val="1F3864" w:themeColor="accent1" w:themeShade="80"/>
              </w:rPr>
              <w:t>total reserves as per bank reconciliation</w:t>
            </w:r>
          </w:p>
        </w:tc>
        <w:tc>
          <w:tcPr>
            <w:tcW w:w="2728" w:type="dxa"/>
            <w:tcBorders>
              <w:top w:val="nil"/>
              <w:left w:val="nil"/>
              <w:bottom w:val="single" w:sz="8" w:space="0" w:color="auto"/>
              <w:right w:val="single" w:sz="8" w:space="0" w:color="auto"/>
            </w:tcBorders>
            <w:shd w:val="clear" w:color="auto" w:fill="auto"/>
            <w:noWrap/>
            <w:vAlign w:val="bottom"/>
            <w:hideMark/>
          </w:tcPr>
          <w:p w14:paraId="1C02B9B3" w14:textId="77777777" w:rsidR="006A2D54" w:rsidRPr="00896F75" w:rsidRDefault="006A2D54" w:rsidP="006A2D54">
            <w:pPr>
              <w:spacing w:after="0" w:line="240" w:lineRule="auto"/>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 </w:t>
            </w:r>
          </w:p>
        </w:tc>
        <w:tc>
          <w:tcPr>
            <w:tcW w:w="1653" w:type="dxa"/>
            <w:tcBorders>
              <w:top w:val="nil"/>
              <w:left w:val="nil"/>
              <w:bottom w:val="single" w:sz="8" w:space="0" w:color="auto"/>
              <w:right w:val="single" w:sz="8" w:space="0" w:color="auto"/>
            </w:tcBorders>
            <w:shd w:val="clear" w:color="auto" w:fill="auto"/>
            <w:noWrap/>
            <w:vAlign w:val="center"/>
            <w:hideMark/>
          </w:tcPr>
          <w:p w14:paraId="2F9AB6DC" w14:textId="77777777" w:rsidR="006A2D54" w:rsidRPr="00896F75" w:rsidRDefault="006A2D54" w:rsidP="006A2D54">
            <w:pPr>
              <w:spacing w:after="0" w:line="240" w:lineRule="auto"/>
              <w:jc w:val="right"/>
              <w:rPr>
                <w:rFonts w:ascii="Calibri" w:eastAsia="Times New Roman" w:hAnsi="Calibri" w:cs="Calibri"/>
                <w:b/>
                <w:bCs/>
                <w:color w:val="1F3864" w:themeColor="accent1" w:themeShade="80"/>
              </w:rPr>
            </w:pPr>
            <w:r w:rsidRPr="00896F75">
              <w:rPr>
                <w:rFonts w:ascii="Calibri" w:eastAsia="Times New Roman" w:hAnsi="Calibri" w:cs="Calibri"/>
                <w:b/>
                <w:bCs/>
                <w:color w:val="1F3864" w:themeColor="accent1" w:themeShade="80"/>
              </w:rPr>
              <w:t>2759</w:t>
            </w:r>
          </w:p>
        </w:tc>
      </w:tr>
    </w:tbl>
    <w:p w14:paraId="0A393ADF" w14:textId="66A7CC07" w:rsidR="006A2D54" w:rsidRPr="00896F75" w:rsidRDefault="006A2D54" w:rsidP="006A2D54">
      <w:pPr>
        <w:rPr>
          <w:rFonts w:ascii="Calibri" w:eastAsia="Calibri" w:hAnsi="Calibri" w:cs="Calibri"/>
          <w:i/>
          <w:color w:val="1F3864" w:themeColor="accent1" w:themeShade="80"/>
          <w:sz w:val="32"/>
          <w:szCs w:val="32"/>
        </w:rPr>
      </w:pPr>
    </w:p>
    <w:p w14:paraId="4E4B09F3" w14:textId="2AC941D2" w:rsidR="006A2D54" w:rsidRPr="00896F75" w:rsidRDefault="00961AC6" w:rsidP="006A2D54">
      <w:pPr>
        <w:rPr>
          <w:rFonts w:ascii="Calibri" w:eastAsia="Calibri" w:hAnsi="Calibri" w:cs="Calibri"/>
          <w:i/>
          <w:color w:val="1F3864" w:themeColor="accent1" w:themeShade="80"/>
          <w:sz w:val="32"/>
          <w:szCs w:val="32"/>
        </w:rPr>
      </w:pPr>
      <w:bookmarkStart w:id="0" w:name="_Hlk104213432"/>
      <w:r w:rsidRPr="00896F75">
        <w:rPr>
          <w:rFonts w:ascii="Calibri" w:eastAsia="Calibri" w:hAnsi="Calibri" w:cs="Calibri"/>
          <w:i/>
          <w:color w:val="1F3864" w:themeColor="accent1" w:themeShade="80"/>
          <w:sz w:val="32"/>
          <w:szCs w:val="32"/>
        </w:rPr>
        <w:t>Payment list for May 22 meeting</w:t>
      </w:r>
    </w:p>
    <w:p w14:paraId="05EEDC7A" w14:textId="26D2D2B5" w:rsidR="00961AC6" w:rsidRPr="00896F75" w:rsidRDefault="00961AC6" w:rsidP="006A2D54">
      <w:pPr>
        <w:rPr>
          <w:rFonts w:ascii="Arial" w:eastAsia="Calibri" w:hAnsi="Arial" w:cs="Arial"/>
          <w:iCs/>
          <w:color w:val="1F3864" w:themeColor="accent1" w:themeShade="80"/>
          <w:sz w:val="24"/>
          <w:szCs w:val="24"/>
        </w:rPr>
      </w:pPr>
      <w:r w:rsidRPr="00896F75">
        <w:rPr>
          <w:rFonts w:ascii="Arial" w:eastAsia="Calibri" w:hAnsi="Arial" w:cs="Arial"/>
          <w:iCs/>
          <w:color w:val="1F3864" w:themeColor="accent1" w:themeShade="80"/>
          <w:sz w:val="24"/>
          <w:szCs w:val="24"/>
        </w:rPr>
        <w:t>Salary</w:t>
      </w:r>
      <w:r w:rsidR="00475F6E" w:rsidRPr="00896F75">
        <w:rPr>
          <w:rFonts w:ascii="Arial" w:eastAsia="Calibri" w:hAnsi="Arial" w:cs="Arial"/>
          <w:iCs/>
          <w:color w:val="1F3864" w:themeColor="accent1" w:themeShade="80"/>
          <w:sz w:val="24"/>
          <w:szCs w:val="24"/>
        </w:rPr>
        <w:t xml:space="preserve">  £162.48 plus £26 working from home and expenses £19.20 =£207.68</w:t>
      </w:r>
    </w:p>
    <w:p w14:paraId="231627C7" w14:textId="68ACBA53" w:rsidR="006B2061" w:rsidRPr="00896F75" w:rsidRDefault="006B2061" w:rsidP="006A2D54">
      <w:pPr>
        <w:rPr>
          <w:rFonts w:ascii="Arial" w:eastAsia="Calibri" w:hAnsi="Arial" w:cs="Arial"/>
          <w:iCs/>
          <w:color w:val="1F3864" w:themeColor="accent1" w:themeShade="80"/>
          <w:sz w:val="24"/>
          <w:szCs w:val="24"/>
        </w:rPr>
      </w:pPr>
      <w:r w:rsidRPr="00896F75">
        <w:rPr>
          <w:rFonts w:ascii="Arial" w:eastAsia="Calibri" w:hAnsi="Arial" w:cs="Arial"/>
          <w:iCs/>
          <w:color w:val="1F3864" w:themeColor="accent1" w:themeShade="80"/>
          <w:sz w:val="24"/>
          <w:szCs w:val="24"/>
        </w:rPr>
        <w:t>Introduction to Council = E Learning £14.00 (GAPTC) Cllr Bye</w:t>
      </w:r>
    </w:p>
    <w:p w14:paraId="62618CC6" w14:textId="4574F491" w:rsidR="006A2D54" w:rsidRPr="00896F75" w:rsidRDefault="006B2061" w:rsidP="006A2D54">
      <w:pPr>
        <w:rPr>
          <w:rFonts w:ascii="Arial" w:eastAsia="Calibri" w:hAnsi="Arial" w:cs="Arial"/>
          <w:iCs/>
          <w:color w:val="1F3864" w:themeColor="accent1" w:themeShade="80"/>
          <w:sz w:val="24"/>
          <w:szCs w:val="24"/>
        </w:rPr>
      </w:pPr>
      <w:r w:rsidRPr="00896F75">
        <w:rPr>
          <w:rFonts w:ascii="Arial" w:eastAsia="Calibri" w:hAnsi="Arial" w:cs="Arial"/>
          <w:iCs/>
          <w:color w:val="1F3864" w:themeColor="accent1" w:themeShade="80"/>
          <w:sz w:val="24"/>
          <w:szCs w:val="24"/>
        </w:rPr>
        <w:t>GAPTC annual subscription £72.80 (paid)</w:t>
      </w:r>
    </w:p>
    <w:p w14:paraId="32D74687" w14:textId="00EA3AC1" w:rsidR="006B2061" w:rsidRPr="00896F75" w:rsidRDefault="006B2061" w:rsidP="006A2D54">
      <w:pPr>
        <w:rPr>
          <w:rFonts w:ascii="Arial" w:hAnsi="Arial" w:cs="Arial"/>
          <w:color w:val="1F3864" w:themeColor="accent1" w:themeShade="80"/>
          <w:sz w:val="24"/>
          <w:szCs w:val="24"/>
          <w:shd w:val="clear" w:color="auto" w:fill="FFFFFF"/>
        </w:rPr>
      </w:pPr>
      <w:r w:rsidRPr="00896F75">
        <w:rPr>
          <w:rFonts w:ascii="Arial" w:eastAsia="Calibri" w:hAnsi="Arial" w:cs="Arial"/>
          <w:iCs/>
          <w:color w:val="1F3864" w:themeColor="accent1" w:themeShade="80"/>
          <w:sz w:val="24"/>
          <w:szCs w:val="24"/>
        </w:rPr>
        <w:t xml:space="preserve">Insurance </w:t>
      </w:r>
      <w:r w:rsidR="00685142" w:rsidRPr="00896F75">
        <w:rPr>
          <w:rFonts w:ascii="Arial" w:eastAsia="Calibri" w:hAnsi="Arial" w:cs="Arial"/>
          <w:iCs/>
          <w:color w:val="1F3864" w:themeColor="accent1" w:themeShade="80"/>
          <w:sz w:val="24"/>
          <w:szCs w:val="24"/>
        </w:rPr>
        <w:t>£</w:t>
      </w:r>
      <w:r w:rsidR="00685142" w:rsidRPr="00896F75">
        <w:rPr>
          <w:rFonts w:ascii="Arial" w:hAnsi="Arial" w:cs="Arial"/>
          <w:color w:val="1F3864" w:themeColor="accent1" w:themeShade="80"/>
          <w:sz w:val="24"/>
          <w:szCs w:val="24"/>
          <w:shd w:val="clear" w:color="auto" w:fill="FFFFFF"/>
        </w:rPr>
        <w:t>373.60.</w:t>
      </w:r>
    </w:p>
    <w:p w14:paraId="34DCBF27" w14:textId="0D7CDBEE" w:rsidR="00475F6E" w:rsidRPr="00896F75" w:rsidRDefault="00475F6E" w:rsidP="006A2D54">
      <w:pPr>
        <w:rPr>
          <w:rFonts w:ascii="Arial" w:hAnsi="Arial" w:cs="Arial"/>
          <w:color w:val="1F3864" w:themeColor="accent1" w:themeShade="80"/>
          <w:sz w:val="24"/>
          <w:szCs w:val="24"/>
          <w:shd w:val="clear" w:color="auto" w:fill="FFFFFF"/>
        </w:rPr>
      </w:pPr>
      <w:r w:rsidRPr="00896F75">
        <w:rPr>
          <w:rFonts w:ascii="Arial" w:hAnsi="Arial" w:cs="Arial"/>
          <w:color w:val="1F3864" w:themeColor="accent1" w:themeShade="80"/>
          <w:sz w:val="24"/>
          <w:szCs w:val="24"/>
          <w:shd w:val="clear" w:color="auto" w:fill="FFFFFF"/>
        </w:rPr>
        <w:t xml:space="preserve">HMRC </w:t>
      </w:r>
      <w:r w:rsidR="00BD441A" w:rsidRPr="00896F75">
        <w:rPr>
          <w:rFonts w:ascii="Arial" w:hAnsi="Arial" w:cs="Arial"/>
          <w:color w:val="1F3864" w:themeColor="accent1" w:themeShade="80"/>
          <w:sz w:val="24"/>
          <w:szCs w:val="24"/>
          <w:shd w:val="clear" w:color="auto" w:fill="FFFFFF"/>
        </w:rPr>
        <w:t xml:space="preserve"> £40.80</w:t>
      </w:r>
    </w:p>
    <w:p w14:paraId="0A0DFEFF" w14:textId="236FF730" w:rsidR="00AE320C" w:rsidRPr="00896F75" w:rsidRDefault="00AE320C" w:rsidP="006A2D54">
      <w:pPr>
        <w:rPr>
          <w:rFonts w:ascii="Arial" w:eastAsia="Calibri" w:hAnsi="Arial" w:cs="Arial"/>
          <w:iCs/>
          <w:color w:val="1F3864" w:themeColor="accent1" w:themeShade="80"/>
          <w:sz w:val="24"/>
          <w:szCs w:val="24"/>
        </w:rPr>
      </w:pPr>
      <w:r w:rsidRPr="00896F75">
        <w:rPr>
          <w:rFonts w:ascii="Arial" w:hAnsi="Arial" w:cs="Arial"/>
          <w:color w:val="1F3864" w:themeColor="accent1" w:themeShade="80"/>
          <w:sz w:val="24"/>
          <w:szCs w:val="24"/>
          <w:shd w:val="clear" w:color="auto" w:fill="FFFFFF"/>
        </w:rPr>
        <w:t>VAS service</w:t>
      </w:r>
    </w:p>
    <w:p w14:paraId="043BA6FA" w14:textId="7F818747" w:rsidR="006A2D54" w:rsidRPr="00896F75" w:rsidRDefault="006A2D54" w:rsidP="006A2D54">
      <w:pPr>
        <w:rPr>
          <w:rFonts w:ascii="Calibri" w:eastAsia="Calibri" w:hAnsi="Calibri" w:cs="Calibri"/>
          <w:i/>
          <w:color w:val="1F3864" w:themeColor="accent1" w:themeShade="80"/>
          <w:sz w:val="32"/>
          <w:szCs w:val="32"/>
        </w:rPr>
      </w:pPr>
    </w:p>
    <w:p w14:paraId="272FB36B" w14:textId="6C02D6D3" w:rsidR="006A2D54" w:rsidRPr="00896F75" w:rsidRDefault="006A2D54" w:rsidP="006A2D54">
      <w:pPr>
        <w:rPr>
          <w:rFonts w:ascii="Calibri" w:eastAsia="Calibri" w:hAnsi="Calibri" w:cs="Calibri"/>
          <w:i/>
          <w:color w:val="1F3864" w:themeColor="accent1" w:themeShade="80"/>
          <w:sz w:val="32"/>
          <w:szCs w:val="32"/>
        </w:rPr>
      </w:pPr>
    </w:p>
    <w:p w14:paraId="43F85D61" w14:textId="2A232E7A" w:rsidR="006A2D54" w:rsidRPr="00896F75" w:rsidRDefault="006A2D54" w:rsidP="006A2D54">
      <w:pPr>
        <w:rPr>
          <w:rFonts w:ascii="Calibri" w:eastAsia="Calibri" w:hAnsi="Calibri" w:cs="Calibri"/>
          <w:i/>
          <w:color w:val="1F3864" w:themeColor="accent1" w:themeShade="80"/>
          <w:sz w:val="32"/>
          <w:szCs w:val="32"/>
        </w:rPr>
      </w:pPr>
    </w:p>
    <w:p w14:paraId="22BAC8CD" w14:textId="72B62913" w:rsidR="006A2D54" w:rsidRPr="00896F75" w:rsidRDefault="006A2D54" w:rsidP="006A2D54">
      <w:pPr>
        <w:rPr>
          <w:rFonts w:ascii="Calibri" w:eastAsia="Calibri" w:hAnsi="Calibri" w:cs="Calibri"/>
          <w:i/>
          <w:color w:val="1F3864" w:themeColor="accent1" w:themeShade="80"/>
          <w:sz w:val="32"/>
          <w:szCs w:val="32"/>
        </w:rPr>
      </w:pPr>
    </w:p>
    <w:p w14:paraId="5152BE7B" w14:textId="6E6242D5" w:rsidR="006A2D54" w:rsidRPr="00896F75" w:rsidRDefault="006A2D54" w:rsidP="006A2D54">
      <w:pPr>
        <w:rPr>
          <w:rFonts w:ascii="Calibri" w:eastAsia="Calibri" w:hAnsi="Calibri" w:cs="Calibri"/>
          <w:i/>
          <w:color w:val="1F3864" w:themeColor="accent1" w:themeShade="80"/>
          <w:sz w:val="32"/>
          <w:szCs w:val="32"/>
        </w:rPr>
      </w:pPr>
    </w:p>
    <w:p w14:paraId="4AAAD087" w14:textId="160E9B4B" w:rsidR="006A2D54" w:rsidRDefault="006A2D54" w:rsidP="006A2D54">
      <w:pPr>
        <w:rPr>
          <w:rFonts w:ascii="Calibri" w:eastAsia="Calibri" w:hAnsi="Calibri" w:cs="Calibri"/>
          <w:i/>
          <w:color w:val="008000"/>
          <w:sz w:val="32"/>
          <w:szCs w:val="32"/>
        </w:rPr>
      </w:pPr>
    </w:p>
    <w:p w14:paraId="49685454" w14:textId="4277EA50" w:rsidR="006A2D54" w:rsidRDefault="006A2D54" w:rsidP="006A2D54">
      <w:pPr>
        <w:rPr>
          <w:rFonts w:ascii="Calibri" w:eastAsia="Calibri" w:hAnsi="Calibri" w:cs="Calibri"/>
          <w:i/>
          <w:color w:val="008000"/>
          <w:sz w:val="32"/>
          <w:szCs w:val="32"/>
        </w:rPr>
      </w:pPr>
    </w:p>
    <w:p w14:paraId="4F192A52" w14:textId="13797345" w:rsidR="006A2D54" w:rsidRPr="00896F75" w:rsidRDefault="006A2D54" w:rsidP="006A2D54">
      <w:pPr>
        <w:rPr>
          <w:rFonts w:ascii="Calibri" w:eastAsia="Calibri" w:hAnsi="Calibri" w:cs="Calibri"/>
          <w:i/>
          <w:color w:val="1F3864" w:themeColor="accent1" w:themeShade="80"/>
          <w:sz w:val="32"/>
          <w:szCs w:val="32"/>
        </w:rPr>
      </w:pPr>
    </w:p>
    <w:p w14:paraId="3547CBA0" w14:textId="06EF1D1A" w:rsidR="006A2D54" w:rsidRPr="00896F75" w:rsidRDefault="006A2D54" w:rsidP="006A2D54">
      <w:pPr>
        <w:rPr>
          <w:rFonts w:ascii="Calibri" w:eastAsia="Calibri" w:hAnsi="Calibri" w:cs="Calibri"/>
          <w:i/>
          <w:color w:val="1F3864" w:themeColor="accent1" w:themeShade="80"/>
          <w:sz w:val="32"/>
          <w:szCs w:val="32"/>
        </w:rPr>
      </w:pPr>
      <w:r w:rsidRPr="00896F75">
        <w:rPr>
          <w:rFonts w:ascii="Calibri" w:eastAsia="Calibri" w:hAnsi="Calibri" w:cs="Calibri"/>
          <w:i/>
          <w:color w:val="1F3864" w:themeColor="accent1" w:themeShade="80"/>
          <w:sz w:val="32"/>
          <w:szCs w:val="32"/>
        </w:rPr>
        <w:t>Budget against actual</w:t>
      </w:r>
      <w:r w:rsidR="009C7F6C" w:rsidRPr="00896F75">
        <w:rPr>
          <w:rFonts w:ascii="Calibri" w:eastAsia="Calibri" w:hAnsi="Calibri" w:cs="Calibri"/>
          <w:i/>
          <w:color w:val="1F3864" w:themeColor="accent1" w:themeShade="80"/>
          <w:sz w:val="32"/>
          <w:szCs w:val="32"/>
        </w:rPr>
        <w:t xml:space="preserve"> (updated)</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7"/>
        <w:gridCol w:w="2080"/>
        <w:gridCol w:w="1374"/>
        <w:gridCol w:w="1276"/>
      </w:tblGrid>
      <w:tr w:rsidR="00896F75" w:rsidRPr="00896F75" w14:paraId="17BB11CC" w14:textId="77777777" w:rsidTr="00141F0F">
        <w:trPr>
          <w:trHeight w:val="900"/>
        </w:trPr>
        <w:tc>
          <w:tcPr>
            <w:tcW w:w="3487" w:type="dxa"/>
            <w:shd w:val="clear" w:color="auto" w:fill="auto"/>
            <w:noWrap/>
            <w:vAlign w:val="bottom"/>
            <w:hideMark/>
          </w:tcPr>
          <w:p w14:paraId="5DC96CC6" w14:textId="77777777" w:rsidR="009C7F6C" w:rsidRPr="00896F75" w:rsidRDefault="009C7F6C" w:rsidP="009C7F6C">
            <w:pPr>
              <w:spacing w:after="0" w:line="240" w:lineRule="auto"/>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BUDGET Against actual</w:t>
            </w:r>
          </w:p>
        </w:tc>
        <w:tc>
          <w:tcPr>
            <w:tcW w:w="2080" w:type="dxa"/>
            <w:shd w:val="clear" w:color="auto" w:fill="auto"/>
            <w:noWrap/>
            <w:vAlign w:val="bottom"/>
            <w:hideMark/>
          </w:tcPr>
          <w:p w14:paraId="135EDB66" w14:textId="77777777" w:rsidR="009C7F6C" w:rsidRPr="00896F75" w:rsidRDefault="009C7F6C" w:rsidP="009C7F6C">
            <w:pPr>
              <w:spacing w:after="0" w:line="240" w:lineRule="auto"/>
              <w:jc w:val="right"/>
              <w:rPr>
                <w:rFonts w:ascii="Calibri" w:eastAsia="Times New Roman" w:hAnsi="Calibri" w:cs="Calibri"/>
                <w:color w:val="1F3864" w:themeColor="accent1" w:themeShade="80"/>
                <w:u w:val="single"/>
              </w:rPr>
            </w:pPr>
            <w:r w:rsidRPr="00896F75">
              <w:rPr>
                <w:rFonts w:ascii="Calibri" w:eastAsia="Times New Roman" w:hAnsi="Calibri" w:cs="Calibri"/>
                <w:color w:val="1F3864" w:themeColor="accent1" w:themeShade="80"/>
                <w:u w:val="single"/>
              </w:rPr>
              <w:t>BUDGET</w:t>
            </w:r>
          </w:p>
        </w:tc>
        <w:tc>
          <w:tcPr>
            <w:tcW w:w="1374" w:type="dxa"/>
            <w:shd w:val="clear" w:color="auto" w:fill="auto"/>
            <w:vAlign w:val="bottom"/>
            <w:hideMark/>
          </w:tcPr>
          <w:p w14:paraId="39138802" w14:textId="77777777" w:rsidR="009C7F6C" w:rsidRPr="00896F75" w:rsidRDefault="009C7F6C" w:rsidP="009C7F6C">
            <w:pPr>
              <w:spacing w:after="0" w:line="240" w:lineRule="auto"/>
              <w:rPr>
                <w:rFonts w:ascii="Calibri" w:eastAsia="Times New Roman" w:hAnsi="Calibri" w:cs="Calibri"/>
                <w:color w:val="1F3864" w:themeColor="accent1" w:themeShade="80"/>
                <w:u w:val="single"/>
              </w:rPr>
            </w:pPr>
            <w:r w:rsidRPr="00896F75">
              <w:rPr>
                <w:rFonts w:ascii="Calibri" w:eastAsia="Times New Roman" w:hAnsi="Calibri" w:cs="Calibri"/>
                <w:color w:val="1F3864" w:themeColor="accent1" w:themeShade="80"/>
                <w:u w:val="single"/>
              </w:rPr>
              <w:t>year to date</w:t>
            </w:r>
          </w:p>
        </w:tc>
        <w:tc>
          <w:tcPr>
            <w:tcW w:w="1276" w:type="dxa"/>
            <w:shd w:val="clear" w:color="auto" w:fill="auto"/>
            <w:vAlign w:val="bottom"/>
            <w:hideMark/>
          </w:tcPr>
          <w:p w14:paraId="3D559828" w14:textId="77777777" w:rsidR="009C7F6C" w:rsidRPr="00896F75" w:rsidRDefault="009C7F6C" w:rsidP="009C7F6C">
            <w:pPr>
              <w:spacing w:after="0" w:line="240" w:lineRule="auto"/>
              <w:rPr>
                <w:rFonts w:ascii="Calibri" w:eastAsia="Times New Roman" w:hAnsi="Calibri" w:cs="Calibri"/>
                <w:color w:val="1F3864" w:themeColor="accent1" w:themeShade="80"/>
                <w:u w:val="single"/>
              </w:rPr>
            </w:pPr>
            <w:r w:rsidRPr="00896F75">
              <w:rPr>
                <w:rFonts w:ascii="Calibri" w:eastAsia="Times New Roman" w:hAnsi="Calibri" w:cs="Calibri"/>
                <w:color w:val="1F3864" w:themeColor="accent1" w:themeShade="80"/>
                <w:u w:val="single"/>
              </w:rPr>
              <w:t>BALANCE AVAILABLE TO SPEND</w:t>
            </w:r>
          </w:p>
        </w:tc>
      </w:tr>
      <w:tr w:rsidR="00896F75" w:rsidRPr="00896F75" w14:paraId="54B8D82D" w14:textId="77777777" w:rsidTr="00141F0F">
        <w:trPr>
          <w:trHeight w:val="300"/>
        </w:trPr>
        <w:tc>
          <w:tcPr>
            <w:tcW w:w="3487" w:type="dxa"/>
            <w:shd w:val="clear" w:color="auto" w:fill="auto"/>
            <w:noWrap/>
            <w:vAlign w:val="bottom"/>
            <w:hideMark/>
          </w:tcPr>
          <w:p w14:paraId="7EA67BB9" w14:textId="77777777" w:rsidR="009C7F6C" w:rsidRPr="00896F75" w:rsidRDefault="009C7F6C" w:rsidP="009C7F6C">
            <w:pPr>
              <w:spacing w:after="0" w:line="240" w:lineRule="auto"/>
              <w:rPr>
                <w:rFonts w:ascii="Calibri" w:eastAsia="Times New Roman" w:hAnsi="Calibri" w:cs="Calibri"/>
                <w:color w:val="1F3864" w:themeColor="accent1" w:themeShade="80"/>
                <w:u w:val="single"/>
              </w:rPr>
            </w:pPr>
          </w:p>
        </w:tc>
        <w:tc>
          <w:tcPr>
            <w:tcW w:w="2080" w:type="dxa"/>
            <w:shd w:val="clear" w:color="auto" w:fill="auto"/>
            <w:noWrap/>
            <w:vAlign w:val="bottom"/>
            <w:hideMark/>
          </w:tcPr>
          <w:p w14:paraId="53E56663" w14:textId="77777777" w:rsidR="009C7F6C" w:rsidRPr="00896F75" w:rsidRDefault="009C7F6C" w:rsidP="009C7F6C">
            <w:pPr>
              <w:spacing w:after="0" w:line="240" w:lineRule="auto"/>
              <w:rPr>
                <w:rFonts w:ascii="Times New Roman" w:eastAsia="Times New Roman" w:hAnsi="Times New Roman" w:cs="Times New Roman"/>
                <w:color w:val="1F3864" w:themeColor="accent1" w:themeShade="80"/>
                <w:sz w:val="20"/>
                <w:szCs w:val="20"/>
              </w:rPr>
            </w:pPr>
          </w:p>
        </w:tc>
        <w:tc>
          <w:tcPr>
            <w:tcW w:w="1374" w:type="dxa"/>
            <w:shd w:val="clear" w:color="auto" w:fill="auto"/>
            <w:vAlign w:val="bottom"/>
            <w:hideMark/>
          </w:tcPr>
          <w:p w14:paraId="2295B94F" w14:textId="77777777" w:rsidR="009C7F6C" w:rsidRPr="00896F75" w:rsidRDefault="009C7F6C" w:rsidP="009C7F6C">
            <w:pPr>
              <w:spacing w:after="0" w:line="240" w:lineRule="auto"/>
              <w:jc w:val="right"/>
              <w:rPr>
                <w:rFonts w:ascii="Times New Roman" w:eastAsia="Times New Roman" w:hAnsi="Times New Roman" w:cs="Times New Roman"/>
                <w:color w:val="1F3864" w:themeColor="accent1" w:themeShade="80"/>
                <w:sz w:val="20"/>
                <w:szCs w:val="20"/>
              </w:rPr>
            </w:pPr>
          </w:p>
        </w:tc>
        <w:tc>
          <w:tcPr>
            <w:tcW w:w="1276" w:type="dxa"/>
            <w:shd w:val="clear" w:color="auto" w:fill="auto"/>
            <w:vAlign w:val="bottom"/>
            <w:hideMark/>
          </w:tcPr>
          <w:p w14:paraId="64F2E144" w14:textId="77777777" w:rsidR="009C7F6C" w:rsidRPr="00896F75" w:rsidRDefault="009C7F6C" w:rsidP="009C7F6C">
            <w:pPr>
              <w:spacing w:after="0" w:line="240" w:lineRule="auto"/>
              <w:rPr>
                <w:rFonts w:ascii="Times New Roman" w:eastAsia="Times New Roman" w:hAnsi="Times New Roman" w:cs="Times New Roman"/>
                <w:color w:val="1F3864" w:themeColor="accent1" w:themeShade="80"/>
                <w:sz w:val="20"/>
                <w:szCs w:val="20"/>
              </w:rPr>
            </w:pPr>
          </w:p>
        </w:tc>
      </w:tr>
      <w:tr w:rsidR="00896F75" w:rsidRPr="00896F75" w14:paraId="332489A9" w14:textId="77777777" w:rsidTr="00141F0F">
        <w:trPr>
          <w:trHeight w:val="589"/>
        </w:trPr>
        <w:tc>
          <w:tcPr>
            <w:tcW w:w="3487" w:type="dxa"/>
            <w:shd w:val="clear" w:color="auto" w:fill="auto"/>
            <w:noWrap/>
            <w:vAlign w:val="bottom"/>
            <w:hideMark/>
          </w:tcPr>
          <w:p w14:paraId="524A1475" w14:textId="77777777" w:rsidR="009C7F6C" w:rsidRPr="00896F75" w:rsidRDefault="009C7F6C" w:rsidP="009C7F6C">
            <w:pPr>
              <w:spacing w:after="0" w:line="240" w:lineRule="auto"/>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PRECEPT</w:t>
            </w:r>
          </w:p>
        </w:tc>
        <w:tc>
          <w:tcPr>
            <w:tcW w:w="2080" w:type="dxa"/>
            <w:shd w:val="clear" w:color="auto" w:fill="auto"/>
            <w:noWrap/>
            <w:vAlign w:val="bottom"/>
            <w:hideMark/>
          </w:tcPr>
          <w:p w14:paraId="7EFFABBC" w14:textId="77777777" w:rsidR="009C7F6C" w:rsidRPr="00896F75" w:rsidRDefault="009C7F6C" w:rsidP="009C7F6C">
            <w:pPr>
              <w:spacing w:after="0" w:line="240" w:lineRule="auto"/>
              <w:jc w:val="right"/>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4000</w:t>
            </w:r>
          </w:p>
        </w:tc>
        <w:tc>
          <w:tcPr>
            <w:tcW w:w="1374" w:type="dxa"/>
            <w:shd w:val="clear" w:color="auto" w:fill="auto"/>
            <w:noWrap/>
            <w:vAlign w:val="bottom"/>
            <w:hideMark/>
          </w:tcPr>
          <w:p w14:paraId="316C4655" w14:textId="77777777" w:rsidR="009C7F6C" w:rsidRPr="00896F75" w:rsidRDefault="009C7F6C" w:rsidP="009C7F6C">
            <w:pPr>
              <w:spacing w:after="0" w:line="240" w:lineRule="auto"/>
              <w:jc w:val="right"/>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4000</w:t>
            </w:r>
          </w:p>
        </w:tc>
        <w:tc>
          <w:tcPr>
            <w:tcW w:w="1276" w:type="dxa"/>
            <w:shd w:val="clear" w:color="auto" w:fill="auto"/>
            <w:noWrap/>
            <w:vAlign w:val="bottom"/>
            <w:hideMark/>
          </w:tcPr>
          <w:p w14:paraId="21D2E83F" w14:textId="77777777" w:rsidR="009C7F6C" w:rsidRPr="00896F75" w:rsidRDefault="009C7F6C" w:rsidP="009C7F6C">
            <w:pPr>
              <w:spacing w:after="0" w:line="240" w:lineRule="auto"/>
              <w:jc w:val="right"/>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0</w:t>
            </w:r>
          </w:p>
        </w:tc>
      </w:tr>
      <w:tr w:rsidR="00896F75" w:rsidRPr="00896F75" w14:paraId="4E11A364" w14:textId="77777777" w:rsidTr="00141F0F">
        <w:trPr>
          <w:trHeight w:val="345"/>
        </w:trPr>
        <w:tc>
          <w:tcPr>
            <w:tcW w:w="3487" w:type="dxa"/>
            <w:shd w:val="clear" w:color="auto" w:fill="auto"/>
            <w:noWrap/>
            <w:vAlign w:val="bottom"/>
            <w:hideMark/>
          </w:tcPr>
          <w:p w14:paraId="1BC1EAE5" w14:textId="3127310A" w:rsidR="009C7F6C" w:rsidRPr="00896F75" w:rsidRDefault="009C7F6C" w:rsidP="009C7F6C">
            <w:pPr>
              <w:spacing w:after="0" w:line="240" w:lineRule="auto"/>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GRANT FOR path</w:t>
            </w:r>
            <w:r w:rsidR="00141F0F" w:rsidRPr="00896F75">
              <w:rPr>
                <w:rFonts w:ascii="Calibri" w:eastAsia="Times New Roman" w:hAnsi="Calibri" w:cs="Calibri"/>
                <w:color w:val="1F3864" w:themeColor="accent1" w:themeShade="80"/>
              </w:rPr>
              <w:t xml:space="preserve"> </w:t>
            </w:r>
          </w:p>
        </w:tc>
        <w:tc>
          <w:tcPr>
            <w:tcW w:w="2080" w:type="dxa"/>
            <w:shd w:val="clear" w:color="auto" w:fill="auto"/>
            <w:noWrap/>
            <w:vAlign w:val="bottom"/>
            <w:hideMark/>
          </w:tcPr>
          <w:p w14:paraId="795D0624" w14:textId="77777777" w:rsidR="009C7F6C" w:rsidRPr="00896F75" w:rsidRDefault="009C7F6C" w:rsidP="009C7F6C">
            <w:pPr>
              <w:spacing w:after="0" w:line="240" w:lineRule="auto"/>
              <w:rPr>
                <w:rFonts w:ascii="Calibri" w:eastAsia="Times New Roman" w:hAnsi="Calibri" w:cs="Calibri"/>
                <w:color w:val="1F3864" w:themeColor="accent1" w:themeShade="80"/>
              </w:rPr>
            </w:pPr>
          </w:p>
        </w:tc>
        <w:tc>
          <w:tcPr>
            <w:tcW w:w="1374" w:type="dxa"/>
            <w:shd w:val="clear" w:color="auto" w:fill="auto"/>
            <w:noWrap/>
            <w:vAlign w:val="bottom"/>
            <w:hideMark/>
          </w:tcPr>
          <w:p w14:paraId="00C180B4" w14:textId="77777777" w:rsidR="009C7F6C" w:rsidRPr="00896F75" w:rsidRDefault="009C7F6C" w:rsidP="009C7F6C">
            <w:pPr>
              <w:spacing w:after="0" w:line="240" w:lineRule="auto"/>
              <w:jc w:val="right"/>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3800</w:t>
            </w:r>
          </w:p>
        </w:tc>
        <w:tc>
          <w:tcPr>
            <w:tcW w:w="1276" w:type="dxa"/>
            <w:shd w:val="clear" w:color="auto" w:fill="auto"/>
            <w:noWrap/>
            <w:vAlign w:val="bottom"/>
            <w:hideMark/>
          </w:tcPr>
          <w:p w14:paraId="1A7322FA" w14:textId="77777777" w:rsidR="009C7F6C" w:rsidRPr="00896F75" w:rsidRDefault="009C7F6C" w:rsidP="009C7F6C">
            <w:pPr>
              <w:spacing w:after="0" w:line="240" w:lineRule="auto"/>
              <w:jc w:val="right"/>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0</w:t>
            </w:r>
          </w:p>
        </w:tc>
      </w:tr>
      <w:tr w:rsidR="00896F75" w:rsidRPr="00896F75" w14:paraId="514100C7" w14:textId="77777777" w:rsidTr="00141F0F">
        <w:trPr>
          <w:trHeight w:val="300"/>
        </w:trPr>
        <w:tc>
          <w:tcPr>
            <w:tcW w:w="3487" w:type="dxa"/>
            <w:shd w:val="clear" w:color="auto" w:fill="auto"/>
            <w:noWrap/>
            <w:vAlign w:val="bottom"/>
            <w:hideMark/>
          </w:tcPr>
          <w:p w14:paraId="15B61F1E" w14:textId="77777777" w:rsidR="009C7F6C" w:rsidRPr="00896F75" w:rsidRDefault="009C7F6C" w:rsidP="009C7F6C">
            <w:pPr>
              <w:spacing w:after="0" w:line="240" w:lineRule="auto"/>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INCOME</w:t>
            </w:r>
          </w:p>
        </w:tc>
        <w:tc>
          <w:tcPr>
            <w:tcW w:w="2080" w:type="dxa"/>
            <w:shd w:val="clear" w:color="auto" w:fill="auto"/>
            <w:noWrap/>
            <w:vAlign w:val="bottom"/>
            <w:hideMark/>
          </w:tcPr>
          <w:p w14:paraId="06D46D5C" w14:textId="77777777" w:rsidR="009C7F6C" w:rsidRPr="00896F75" w:rsidRDefault="009C7F6C" w:rsidP="009C7F6C">
            <w:pPr>
              <w:spacing w:after="0" w:line="240" w:lineRule="auto"/>
              <w:jc w:val="right"/>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4000</w:t>
            </w:r>
          </w:p>
        </w:tc>
        <w:tc>
          <w:tcPr>
            <w:tcW w:w="1374" w:type="dxa"/>
            <w:shd w:val="clear" w:color="auto" w:fill="auto"/>
            <w:noWrap/>
            <w:vAlign w:val="bottom"/>
            <w:hideMark/>
          </w:tcPr>
          <w:p w14:paraId="1E742363" w14:textId="77777777" w:rsidR="009C7F6C" w:rsidRPr="00896F75" w:rsidRDefault="009C7F6C" w:rsidP="009C7F6C">
            <w:pPr>
              <w:spacing w:after="0" w:line="240" w:lineRule="auto"/>
              <w:jc w:val="right"/>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7800</w:t>
            </w:r>
          </w:p>
        </w:tc>
        <w:tc>
          <w:tcPr>
            <w:tcW w:w="1276" w:type="dxa"/>
            <w:shd w:val="clear" w:color="auto" w:fill="auto"/>
            <w:noWrap/>
            <w:vAlign w:val="bottom"/>
            <w:hideMark/>
          </w:tcPr>
          <w:p w14:paraId="687E52F2" w14:textId="77777777" w:rsidR="009C7F6C" w:rsidRPr="00896F75" w:rsidRDefault="009C7F6C" w:rsidP="009C7F6C">
            <w:pPr>
              <w:spacing w:after="0" w:line="240" w:lineRule="auto"/>
              <w:jc w:val="right"/>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0</w:t>
            </w:r>
          </w:p>
        </w:tc>
      </w:tr>
      <w:tr w:rsidR="00896F75" w:rsidRPr="00896F75" w14:paraId="3C3D8982" w14:textId="77777777" w:rsidTr="00141F0F">
        <w:trPr>
          <w:trHeight w:val="315"/>
        </w:trPr>
        <w:tc>
          <w:tcPr>
            <w:tcW w:w="3487" w:type="dxa"/>
            <w:shd w:val="clear" w:color="auto" w:fill="auto"/>
            <w:noWrap/>
            <w:vAlign w:val="bottom"/>
            <w:hideMark/>
          </w:tcPr>
          <w:p w14:paraId="45C7BD97" w14:textId="77777777" w:rsidR="009C7F6C" w:rsidRPr="00896F75" w:rsidRDefault="009C7F6C" w:rsidP="009C7F6C">
            <w:pPr>
              <w:spacing w:after="0" w:line="240" w:lineRule="auto"/>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EXPENSES</w:t>
            </w:r>
          </w:p>
        </w:tc>
        <w:tc>
          <w:tcPr>
            <w:tcW w:w="2080" w:type="dxa"/>
            <w:shd w:val="clear" w:color="auto" w:fill="auto"/>
            <w:noWrap/>
            <w:vAlign w:val="bottom"/>
            <w:hideMark/>
          </w:tcPr>
          <w:p w14:paraId="1AC127E5" w14:textId="77777777" w:rsidR="009C7F6C" w:rsidRPr="00896F75" w:rsidRDefault="009C7F6C" w:rsidP="009C7F6C">
            <w:pPr>
              <w:spacing w:after="0" w:line="240" w:lineRule="auto"/>
              <w:rPr>
                <w:rFonts w:ascii="Calibri" w:eastAsia="Times New Roman" w:hAnsi="Calibri" w:cs="Calibri"/>
                <w:color w:val="1F3864" w:themeColor="accent1" w:themeShade="80"/>
              </w:rPr>
            </w:pPr>
          </w:p>
        </w:tc>
        <w:tc>
          <w:tcPr>
            <w:tcW w:w="1374" w:type="dxa"/>
            <w:shd w:val="clear" w:color="auto" w:fill="auto"/>
            <w:noWrap/>
            <w:vAlign w:val="bottom"/>
            <w:hideMark/>
          </w:tcPr>
          <w:p w14:paraId="7F242E17" w14:textId="77777777" w:rsidR="009C7F6C" w:rsidRPr="00896F75" w:rsidRDefault="009C7F6C" w:rsidP="009C7F6C">
            <w:pPr>
              <w:spacing w:after="0" w:line="240" w:lineRule="auto"/>
              <w:rPr>
                <w:rFonts w:ascii="Times New Roman" w:eastAsia="Times New Roman" w:hAnsi="Times New Roman" w:cs="Times New Roman"/>
                <w:color w:val="1F3864" w:themeColor="accent1" w:themeShade="80"/>
                <w:sz w:val="20"/>
                <w:szCs w:val="20"/>
              </w:rPr>
            </w:pPr>
          </w:p>
        </w:tc>
        <w:tc>
          <w:tcPr>
            <w:tcW w:w="1276" w:type="dxa"/>
            <w:shd w:val="clear" w:color="auto" w:fill="auto"/>
            <w:noWrap/>
            <w:vAlign w:val="bottom"/>
            <w:hideMark/>
          </w:tcPr>
          <w:p w14:paraId="2A092783" w14:textId="77777777" w:rsidR="009C7F6C" w:rsidRPr="00896F75" w:rsidRDefault="009C7F6C" w:rsidP="009C7F6C">
            <w:pPr>
              <w:spacing w:after="0" w:line="240" w:lineRule="auto"/>
              <w:rPr>
                <w:rFonts w:ascii="Times New Roman" w:eastAsia="Times New Roman" w:hAnsi="Times New Roman" w:cs="Times New Roman"/>
                <w:color w:val="1F3864" w:themeColor="accent1" w:themeShade="80"/>
                <w:sz w:val="20"/>
                <w:szCs w:val="20"/>
              </w:rPr>
            </w:pPr>
          </w:p>
        </w:tc>
      </w:tr>
      <w:tr w:rsidR="00896F75" w:rsidRPr="00896F75" w14:paraId="4B3AEEF4" w14:textId="77777777" w:rsidTr="00141F0F">
        <w:trPr>
          <w:trHeight w:val="300"/>
        </w:trPr>
        <w:tc>
          <w:tcPr>
            <w:tcW w:w="3487" w:type="dxa"/>
            <w:shd w:val="clear" w:color="auto" w:fill="auto"/>
            <w:noWrap/>
            <w:vAlign w:val="bottom"/>
            <w:hideMark/>
          </w:tcPr>
          <w:p w14:paraId="1FD10D8E" w14:textId="77777777" w:rsidR="009C7F6C" w:rsidRPr="00896F75" w:rsidRDefault="009C7F6C" w:rsidP="009C7F6C">
            <w:pPr>
              <w:spacing w:after="0" w:line="240" w:lineRule="auto"/>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salary</w:t>
            </w:r>
          </w:p>
        </w:tc>
        <w:tc>
          <w:tcPr>
            <w:tcW w:w="2080" w:type="dxa"/>
            <w:shd w:val="clear" w:color="auto" w:fill="auto"/>
            <w:noWrap/>
            <w:vAlign w:val="bottom"/>
            <w:hideMark/>
          </w:tcPr>
          <w:p w14:paraId="3201C572" w14:textId="77777777" w:rsidR="009C7F6C" w:rsidRPr="00896F75" w:rsidRDefault="009C7F6C" w:rsidP="009C7F6C">
            <w:pPr>
              <w:spacing w:after="0" w:line="240" w:lineRule="auto"/>
              <w:jc w:val="right"/>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2400</w:t>
            </w:r>
          </w:p>
        </w:tc>
        <w:tc>
          <w:tcPr>
            <w:tcW w:w="1374" w:type="dxa"/>
            <w:shd w:val="clear" w:color="auto" w:fill="auto"/>
            <w:noWrap/>
            <w:vAlign w:val="bottom"/>
            <w:hideMark/>
          </w:tcPr>
          <w:p w14:paraId="09007D7C" w14:textId="77777777" w:rsidR="009C7F6C" w:rsidRPr="00896F75" w:rsidRDefault="009C7F6C" w:rsidP="009C7F6C">
            <w:pPr>
              <w:spacing w:after="0" w:line="240" w:lineRule="auto"/>
              <w:jc w:val="right"/>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2398</w:t>
            </w:r>
          </w:p>
        </w:tc>
        <w:tc>
          <w:tcPr>
            <w:tcW w:w="1276" w:type="dxa"/>
            <w:shd w:val="clear" w:color="auto" w:fill="auto"/>
            <w:noWrap/>
            <w:vAlign w:val="bottom"/>
            <w:hideMark/>
          </w:tcPr>
          <w:p w14:paraId="72DAB411" w14:textId="77777777" w:rsidR="009C7F6C" w:rsidRPr="00896F75" w:rsidRDefault="009C7F6C" w:rsidP="009C7F6C">
            <w:pPr>
              <w:spacing w:after="0" w:line="240" w:lineRule="auto"/>
              <w:jc w:val="right"/>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2</w:t>
            </w:r>
          </w:p>
        </w:tc>
      </w:tr>
      <w:tr w:rsidR="00896F75" w:rsidRPr="00896F75" w14:paraId="6ECDA374" w14:textId="77777777" w:rsidTr="00141F0F">
        <w:trPr>
          <w:trHeight w:val="300"/>
        </w:trPr>
        <w:tc>
          <w:tcPr>
            <w:tcW w:w="3487" w:type="dxa"/>
            <w:shd w:val="clear" w:color="auto" w:fill="auto"/>
            <w:noWrap/>
            <w:vAlign w:val="bottom"/>
            <w:hideMark/>
          </w:tcPr>
          <w:p w14:paraId="2EEDED5E" w14:textId="77777777" w:rsidR="009C7F6C" w:rsidRPr="00896F75" w:rsidRDefault="009C7F6C" w:rsidP="009C7F6C">
            <w:pPr>
              <w:spacing w:after="0" w:line="240" w:lineRule="auto"/>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HIRE OF VENUE</w:t>
            </w:r>
          </w:p>
        </w:tc>
        <w:tc>
          <w:tcPr>
            <w:tcW w:w="2080" w:type="dxa"/>
            <w:shd w:val="clear" w:color="auto" w:fill="auto"/>
            <w:noWrap/>
            <w:vAlign w:val="bottom"/>
            <w:hideMark/>
          </w:tcPr>
          <w:p w14:paraId="78B80A1C" w14:textId="77777777" w:rsidR="009C7F6C" w:rsidRPr="00896F75" w:rsidRDefault="009C7F6C" w:rsidP="009C7F6C">
            <w:pPr>
              <w:spacing w:after="0" w:line="240" w:lineRule="auto"/>
              <w:jc w:val="right"/>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200</w:t>
            </w:r>
          </w:p>
        </w:tc>
        <w:tc>
          <w:tcPr>
            <w:tcW w:w="1374" w:type="dxa"/>
            <w:shd w:val="clear" w:color="auto" w:fill="auto"/>
            <w:noWrap/>
            <w:vAlign w:val="bottom"/>
            <w:hideMark/>
          </w:tcPr>
          <w:p w14:paraId="4768C1A4" w14:textId="77777777" w:rsidR="009C7F6C" w:rsidRPr="00896F75" w:rsidRDefault="009C7F6C" w:rsidP="009C7F6C">
            <w:pPr>
              <w:spacing w:after="0" w:line="240" w:lineRule="auto"/>
              <w:jc w:val="right"/>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107</w:t>
            </w:r>
          </w:p>
        </w:tc>
        <w:tc>
          <w:tcPr>
            <w:tcW w:w="1276" w:type="dxa"/>
            <w:shd w:val="clear" w:color="auto" w:fill="auto"/>
            <w:noWrap/>
            <w:vAlign w:val="bottom"/>
            <w:hideMark/>
          </w:tcPr>
          <w:p w14:paraId="18D998F5" w14:textId="77777777" w:rsidR="009C7F6C" w:rsidRPr="00896F75" w:rsidRDefault="009C7F6C" w:rsidP="009C7F6C">
            <w:pPr>
              <w:spacing w:after="0" w:line="240" w:lineRule="auto"/>
              <w:jc w:val="right"/>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93</w:t>
            </w:r>
          </w:p>
        </w:tc>
      </w:tr>
      <w:tr w:rsidR="00896F75" w:rsidRPr="00896F75" w14:paraId="50256ADD" w14:textId="77777777" w:rsidTr="00141F0F">
        <w:trPr>
          <w:trHeight w:val="300"/>
        </w:trPr>
        <w:tc>
          <w:tcPr>
            <w:tcW w:w="3487" w:type="dxa"/>
            <w:shd w:val="clear" w:color="auto" w:fill="auto"/>
            <w:noWrap/>
            <w:vAlign w:val="bottom"/>
            <w:hideMark/>
          </w:tcPr>
          <w:p w14:paraId="620478AC" w14:textId="77777777" w:rsidR="009C7F6C" w:rsidRPr="00896F75" w:rsidRDefault="009C7F6C" w:rsidP="009C7F6C">
            <w:pPr>
              <w:spacing w:after="0" w:line="240" w:lineRule="auto"/>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SUBSCRIPTION TO GAPTC</w:t>
            </w:r>
          </w:p>
        </w:tc>
        <w:tc>
          <w:tcPr>
            <w:tcW w:w="2080" w:type="dxa"/>
            <w:shd w:val="clear" w:color="auto" w:fill="auto"/>
            <w:noWrap/>
            <w:vAlign w:val="bottom"/>
            <w:hideMark/>
          </w:tcPr>
          <w:p w14:paraId="60964F1A" w14:textId="77777777" w:rsidR="009C7F6C" w:rsidRPr="00896F75" w:rsidRDefault="009C7F6C" w:rsidP="009C7F6C">
            <w:pPr>
              <w:spacing w:after="0" w:line="240" w:lineRule="auto"/>
              <w:jc w:val="right"/>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80</w:t>
            </w:r>
          </w:p>
        </w:tc>
        <w:tc>
          <w:tcPr>
            <w:tcW w:w="1374" w:type="dxa"/>
            <w:shd w:val="clear" w:color="auto" w:fill="auto"/>
            <w:noWrap/>
            <w:vAlign w:val="bottom"/>
            <w:hideMark/>
          </w:tcPr>
          <w:p w14:paraId="01657283" w14:textId="77777777" w:rsidR="009C7F6C" w:rsidRPr="00896F75" w:rsidRDefault="009C7F6C" w:rsidP="009C7F6C">
            <w:pPr>
              <w:spacing w:after="0" w:line="240" w:lineRule="auto"/>
              <w:jc w:val="right"/>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72</w:t>
            </w:r>
          </w:p>
        </w:tc>
        <w:tc>
          <w:tcPr>
            <w:tcW w:w="1276" w:type="dxa"/>
            <w:shd w:val="clear" w:color="auto" w:fill="auto"/>
            <w:noWrap/>
            <w:vAlign w:val="bottom"/>
            <w:hideMark/>
          </w:tcPr>
          <w:p w14:paraId="2BE6CBCE" w14:textId="77777777" w:rsidR="009C7F6C" w:rsidRPr="00896F75" w:rsidRDefault="009C7F6C" w:rsidP="009C7F6C">
            <w:pPr>
              <w:spacing w:after="0" w:line="240" w:lineRule="auto"/>
              <w:jc w:val="right"/>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8</w:t>
            </w:r>
          </w:p>
        </w:tc>
      </w:tr>
      <w:tr w:rsidR="00896F75" w:rsidRPr="00896F75" w14:paraId="37504647" w14:textId="77777777" w:rsidTr="00141F0F">
        <w:trPr>
          <w:trHeight w:val="300"/>
        </w:trPr>
        <w:tc>
          <w:tcPr>
            <w:tcW w:w="3487" w:type="dxa"/>
            <w:shd w:val="clear" w:color="auto" w:fill="auto"/>
            <w:noWrap/>
            <w:vAlign w:val="bottom"/>
            <w:hideMark/>
          </w:tcPr>
          <w:p w14:paraId="46817B23" w14:textId="77777777" w:rsidR="009C7F6C" w:rsidRPr="00896F75" w:rsidRDefault="009C7F6C" w:rsidP="009C7F6C">
            <w:pPr>
              <w:spacing w:after="0" w:line="240" w:lineRule="auto"/>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TRAINING</w:t>
            </w:r>
          </w:p>
        </w:tc>
        <w:tc>
          <w:tcPr>
            <w:tcW w:w="2080" w:type="dxa"/>
            <w:shd w:val="clear" w:color="auto" w:fill="auto"/>
            <w:noWrap/>
            <w:vAlign w:val="bottom"/>
            <w:hideMark/>
          </w:tcPr>
          <w:p w14:paraId="705DBD96" w14:textId="77777777" w:rsidR="009C7F6C" w:rsidRPr="00896F75" w:rsidRDefault="009C7F6C" w:rsidP="009C7F6C">
            <w:pPr>
              <w:spacing w:after="0" w:line="240" w:lineRule="auto"/>
              <w:jc w:val="right"/>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220</w:t>
            </w:r>
          </w:p>
        </w:tc>
        <w:tc>
          <w:tcPr>
            <w:tcW w:w="1374" w:type="dxa"/>
            <w:shd w:val="clear" w:color="auto" w:fill="auto"/>
            <w:noWrap/>
            <w:vAlign w:val="bottom"/>
            <w:hideMark/>
          </w:tcPr>
          <w:p w14:paraId="573F1575" w14:textId="77777777" w:rsidR="009C7F6C" w:rsidRPr="00896F75" w:rsidRDefault="009C7F6C" w:rsidP="009C7F6C">
            <w:pPr>
              <w:spacing w:after="0" w:line="240" w:lineRule="auto"/>
              <w:jc w:val="right"/>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0</w:t>
            </w:r>
          </w:p>
        </w:tc>
        <w:tc>
          <w:tcPr>
            <w:tcW w:w="1276" w:type="dxa"/>
            <w:shd w:val="clear" w:color="auto" w:fill="auto"/>
            <w:noWrap/>
            <w:vAlign w:val="bottom"/>
            <w:hideMark/>
          </w:tcPr>
          <w:p w14:paraId="2A270DFC" w14:textId="77777777" w:rsidR="009C7F6C" w:rsidRPr="00896F75" w:rsidRDefault="009C7F6C" w:rsidP="009C7F6C">
            <w:pPr>
              <w:spacing w:after="0" w:line="240" w:lineRule="auto"/>
              <w:jc w:val="right"/>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220</w:t>
            </w:r>
          </w:p>
        </w:tc>
      </w:tr>
      <w:tr w:rsidR="00896F75" w:rsidRPr="00896F75" w14:paraId="1E9471C6" w14:textId="77777777" w:rsidTr="00141F0F">
        <w:trPr>
          <w:trHeight w:val="300"/>
        </w:trPr>
        <w:tc>
          <w:tcPr>
            <w:tcW w:w="3487" w:type="dxa"/>
            <w:shd w:val="clear" w:color="auto" w:fill="auto"/>
            <w:noWrap/>
            <w:vAlign w:val="bottom"/>
            <w:hideMark/>
          </w:tcPr>
          <w:p w14:paraId="1DA4E172" w14:textId="77777777" w:rsidR="009C7F6C" w:rsidRPr="00896F75" w:rsidRDefault="009C7F6C" w:rsidP="009C7F6C">
            <w:pPr>
              <w:spacing w:after="0" w:line="240" w:lineRule="auto"/>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INSURANCE</w:t>
            </w:r>
          </w:p>
        </w:tc>
        <w:tc>
          <w:tcPr>
            <w:tcW w:w="2080" w:type="dxa"/>
            <w:shd w:val="clear" w:color="auto" w:fill="auto"/>
            <w:noWrap/>
            <w:vAlign w:val="bottom"/>
            <w:hideMark/>
          </w:tcPr>
          <w:p w14:paraId="5969891C" w14:textId="77777777" w:rsidR="009C7F6C" w:rsidRPr="00896F75" w:rsidRDefault="009C7F6C" w:rsidP="009C7F6C">
            <w:pPr>
              <w:spacing w:after="0" w:line="240" w:lineRule="auto"/>
              <w:jc w:val="right"/>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350</w:t>
            </w:r>
          </w:p>
        </w:tc>
        <w:tc>
          <w:tcPr>
            <w:tcW w:w="1374" w:type="dxa"/>
            <w:shd w:val="clear" w:color="auto" w:fill="auto"/>
            <w:noWrap/>
            <w:vAlign w:val="bottom"/>
            <w:hideMark/>
          </w:tcPr>
          <w:p w14:paraId="40BDE7F0" w14:textId="77777777" w:rsidR="009C7F6C" w:rsidRPr="00896F75" w:rsidRDefault="009C7F6C" w:rsidP="009C7F6C">
            <w:pPr>
              <w:spacing w:after="0" w:line="240" w:lineRule="auto"/>
              <w:jc w:val="right"/>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358</w:t>
            </w:r>
          </w:p>
        </w:tc>
        <w:tc>
          <w:tcPr>
            <w:tcW w:w="1276" w:type="dxa"/>
            <w:shd w:val="clear" w:color="auto" w:fill="auto"/>
            <w:noWrap/>
            <w:vAlign w:val="bottom"/>
            <w:hideMark/>
          </w:tcPr>
          <w:p w14:paraId="5077CA30" w14:textId="77777777" w:rsidR="009C7F6C" w:rsidRPr="00896F75" w:rsidRDefault="009C7F6C" w:rsidP="009C7F6C">
            <w:pPr>
              <w:spacing w:after="0" w:line="240" w:lineRule="auto"/>
              <w:jc w:val="right"/>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-8</w:t>
            </w:r>
          </w:p>
        </w:tc>
      </w:tr>
      <w:tr w:rsidR="00896F75" w:rsidRPr="00896F75" w14:paraId="723EF21E" w14:textId="77777777" w:rsidTr="00141F0F">
        <w:trPr>
          <w:trHeight w:val="300"/>
        </w:trPr>
        <w:tc>
          <w:tcPr>
            <w:tcW w:w="3487" w:type="dxa"/>
            <w:shd w:val="clear" w:color="auto" w:fill="auto"/>
            <w:noWrap/>
            <w:vAlign w:val="bottom"/>
            <w:hideMark/>
          </w:tcPr>
          <w:p w14:paraId="3FDD86B5" w14:textId="77777777" w:rsidR="009C7F6C" w:rsidRPr="00896F75" w:rsidRDefault="009C7F6C" w:rsidP="009C7F6C">
            <w:pPr>
              <w:spacing w:after="0" w:line="240" w:lineRule="auto"/>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USE OF HOME/ mileage and stationery</w:t>
            </w:r>
          </w:p>
        </w:tc>
        <w:tc>
          <w:tcPr>
            <w:tcW w:w="2080" w:type="dxa"/>
            <w:shd w:val="clear" w:color="auto" w:fill="auto"/>
            <w:noWrap/>
            <w:vAlign w:val="bottom"/>
            <w:hideMark/>
          </w:tcPr>
          <w:p w14:paraId="30859610" w14:textId="77777777" w:rsidR="009C7F6C" w:rsidRPr="00896F75" w:rsidRDefault="009C7F6C" w:rsidP="009C7F6C">
            <w:pPr>
              <w:spacing w:after="0" w:line="240" w:lineRule="auto"/>
              <w:jc w:val="right"/>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330</w:t>
            </w:r>
          </w:p>
        </w:tc>
        <w:tc>
          <w:tcPr>
            <w:tcW w:w="1374" w:type="dxa"/>
            <w:shd w:val="clear" w:color="auto" w:fill="auto"/>
            <w:noWrap/>
            <w:vAlign w:val="bottom"/>
            <w:hideMark/>
          </w:tcPr>
          <w:p w14:paraId="0FDAA228" w14:textId="77777777" w:rsidR="009C7F6C" w:rsidRPr="00896F75" w:rsidRDefault="009C7F6C" w:rsidP="009C7F6C">
            <w:pPr>
              <w:spacing w:after="0" w:line="240" w:lineRule="auto"/>
              <w:jc w:val="right"/>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382</w:t>
            </w:r>
          </w:p>
        </w:tc>
        <w:tc>
          <w:tcPr>
            <w:tcW w:w="1276" w:type="dxa"/>
            <w:shd w:val="clear" w:color="auto" w:fill="auto"/>
            <w:noWrap/>
            <w:vAlign w:val="bottom"/>
            <w:hideMark/>
          </w:tcPr>
          <w:p w14:paraId="518B90CD" w14:textId="77777777" w:rsidR="009C7F6C" w:rsidRPr="00896F75" w:rsidRDefault="009C7F6C" w:rsidP="009C7F6C">
            <w:pPr>
              <w:spacing w:after="0" w:line="240" w:lineRule="auto"/>
              <w:jc w:val="right"/>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-52</w:t>
            </w:r>
          </w:p>
        </w:tc>
      </w:tr>
      <w:tr w:rsidR="00896F75" w:rsidRPr="00896F75" w14:paraId="1002186C" w14:textId="77777777" w:rsidTr="00141F0F">
        <w:trPr>
          <w:trHeight w:val="300"/>
        </w:trPr>
        <w:tc>
          <w:tcPr>
            <w:tcW w:w="3487" w:type="dxa"/>
            <w:shd w:val="clear" w:color="auto" w:fill="auto"/>
            <w:noWrap/>
            <w:vAlign w:val="bottom"/>
            <w:hideMark/>
          </w:tcPr>
          <w:p w14:paraId="73DB6D72" w14:textId="77777777" w:rsidR="009C7F6C" w:rsidRPr="00896F75" w:rsidRDefault="009C7F6C" w:rsidP="009C7F6C">
            <w:pPr>
              <w:spacing w:after="0" w:line="240" w:lineRule="auto"/>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TREES</w:t>
            </w:r>
          </w:p>
        </w:tc>
        <w:tc>
          <w:tcPr>
            <w:tcW w:w="2080" w:type="dxa"/>
            <w:shd w:val="clear" w:color="auto" w:fill="auto"/>
            <w:noWrap/>
            <w:vAlign w:val="bottom"/>
            <w:hideMark/>
          </w:tcPr>
          <w:p w14:paraId="440294B1" w14:textId="77777777" w:rsidR="009C7F6C" w:rsidRPr="00896F75" w:rsidRDefault="009C7F6C" w:rsidP="009C7F6C">
            <w:pPr>
              <w:spacing w:after="0" w:line="240" w:lineRule="auto"/>
              <w:jc w:val="right"/>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115</w:t>
            </w:r>
          </w:p>
        </w:tc>
        <w:tc>
          <w:tcPr>
            <w:tcW w:w="1374" w:type="dxa"/>
            <w:shd w:val="clear" w:color="auto" w:fill="auto"/>
            <w:noWrap/>
            <w:vAlign w:val="bottom"/>
            <w:hideMark/>
          </w:tcPr>
          <w:p w14:paraId="320F21E5" w14:textId="77777777" w:rsidR="009C7F6C" w:rsidRPr="00896F75" w:rsidRDefault="009C7F6C" w:rsidP="009C7F6C">
            <w:pPr>
              <w:spacing w:after="0" w:line="240" w:lineRule="auto"/>
              <w:jc w:val="right"/>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0</w:t>
            </w:r>
          </w:p>
        </w:tc>
        <w:tc>
          <w:tcPr>
            <w:tcW w:w="1276" w:type="dxa"/>
            <w:shd w:val="clear" w:color="auto" w:fill="auto"/>
            <w:noWrap/>
            <w:vAlign w:val="bottom"/>
            <w:hideMark/>
          </w:tcPr>
          <w:p w14:paraId="09940EA2" w14:textId="77777777" w:rsidR="009C7F6C" w:rsidRPr="00896F75" w:rsidRDefault="009C7F6C" w:rsidP="009C7F6C">
            <w:pPr>
              <w:spacing w:after="0" w:line="240" w:lineRule="auto"/>
              <w:jc w:val="right"/>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115</w:t>
            </w:r>
          </w:p>
        </w:tc>
      </w:tr>
      <w:tr w:rsidR="00896F75" w:rsidRPr="00896F75" w14:paraId="2B7EFCAB" w14:textId="77777777" w:rsidTr="00141F0F">
        <w:trPr>
          <w:trHeight w:val="300"/>
        </w:trPr>
        <w:tc>
          <w:tcPr>
            <w:tcW w:w="3487" w:type="dxa"/>
            <w:shd w:val="clear" w:color="auto" w:fill="auto"/>
            <w:noWrap/>
            <w:vAlign w:val="bottom"/>
            <w:hideMark/>
          </w:tcPr>
          <w:p w14:paraId="3B6FAA39" w14:textId="77777777" w:rsidR="009C7F6C" w:rsidRPr="00896F75" w:rsidRDefault="009C7F6C" w:rsidP="009C7F6C">
            <w:pPr>
              <w:spacing w:after="0" w:line="240" w:lineRule="auto"/>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 xml:space="preserve"> footpath</w:t>
            </w:r>
          </w:p>
        </w:tc>
        <w:tc>
          <w:tcPr>
            <w:tcW w:w="2080" w:type="dxa"/>
            <w:shd w:val="clear" w:color="auto" w:fill="auto"/>
            <w:noWrap/>
            <w:vAlign w:val="bottom"/>
            <w:hideMark/>
          </w:tcPr>
          <w:p w14:paraId="45E20F05" w14:textId="77777777" w:rsidR="009C7F6C" w:rsidRPr="00896F75" w:rsidRDefault="009C7F6C" w:rsidP="009C7F6C">
            <w:pPr>
              <w:spacing w:after="0" w:line="240" w:lineRule="auto"/>
              <w:jc w:val="right"/>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0</w:t>
            </w:r>
          </w:p>
        </w:tc>
        <w:tc>
          <w:tcPr>
            <w:tcW w:w="1374" w:type="dxa"/>
            <w:shd w:val="clear" w:color="auto" w:fill="auto"/>
            <w:noWrap/>
            <w:vAlign w:val="bottom"/>
            <w:hideMark/>
          </w:tcPr>
          <w:p w14:paraId="0C670325" w14:textId="77777777" w:rsidR="009C7F6C" w:rsidRPr="00896F75" w:rsidRDefault="009C7F6C" w:rsidP="009C7F6C">
            <w:pPr>
              <w:spacing w:after="0" w:line="240" w:lineRule="auto"/>
              <w:jc w:val="right"/>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5880</w:t>
            </w:r>
          </w:p>
        </w:tc>
        <w:tc>
          <w:tcPr>
            <w:tcW w:w="1276" w:type="dxa"/>
            <w:shd w:val="clear" w:color="auto" w:fill="auto"/>
            <w:noWrap/>
            <w:vAlign w:val="bottom"/>
            <w:hideMark/>
          </w:tcPr>
          <w:p w14:paraId="66F04B20" w14:textId="77777777" w:rsidR="009C7F6C" w:rsidRPr="00896F75" w:rsidRDefault="009C7F6C" w:rsidP="009C7F6C">
            <w:pPr>
              <w:spacing w:after="0" w:line="240" w:lineRule="auto"/>
              <w:jc w:val="right"/>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-5880</w:t>
            </w:r>
          </w:p>
        </w:tc>
      </w:tr>
      <w:tr w:rsidR="00896F75" w:rsidRPr="00896F75" w14:paraId="2A8545F4" w14:textId="77777777" w:rsidTr="00141F0F">
        <w:trPr>
          <w:trHeight w:val="300"/>
        </w:trPr>
        <w:tc>
          <w:tcPr>
            <w:tcW w:w="3487" w:type="dxa"/>
            <w:shd w:val="clear" w:color="auto" w:fill="auto"/>
            <w:noWrap/>
            <w:vAlign w:val="bottom"/>
            <w:hideMark/>
          </w:tcPr>
          <w:p w14:paraId="41AFF121" w14:textId="77777777" w:rsidR="009C7F6C" w:rsidRPr="00896F75" w:rsidRDefault="009C7F6C" w:rsidP="009C7F6C">
            <w:pPr>
              <w:spacing w:after="0" w:line="240" w:lineRule="auto"/>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DONATIONS S137</w:t>
            </w:r>
          </w:p>
        </w:tc>
        <w:tc>
          <w:tcPr>
            <w:tcW w:w="2080" w:type="dxa"/>
            <w:shd w:val="clear" w:color="auto" w:fill="auto"/>
            <w:noWrap/>
            <w:vAlign w:val="bottom"/>
            <w:hideMark/>
          </w:tcPr>
          <w:p w14:paraId="15C263FF" w14:textId="77777777" w:rsidR="009C7F6C" w:rsidRPr="00896F75" w:rsidRDefault="009C7F6C" w:rsidP="009C7F6C">
            <w:pPr>
              <w:spacing w:after="0" w:line="240" w:lineRule="auto"/>
              <w:jc w:val="right"/>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0</w:t>
            </w:r>
          </w:p>
        </w:tc>
        <w:tc>
          <w:tcPr>
            <w:tcW w:w="1374" w:type="dxa"/>
            <w:shd w:val="clear" w:color="auto" w:fill="auto"/>
            <w:noWrap/>
            <w:vAlign w:val="bottom"/>
            <w:hideMark/>
          </w:tcPr>
          <w:p w14:paraId="5D82DB6B" w14:textId="77777777" w:rsidR="009C7F6C" w:rsidRPr="00896F75" w:rsidRDefault="009C7F6C" w:rsidP="009C7F6C">
            <w:pPr>
              <w:spacing w:after="0" w:line="240" w:lineRule="auto"/>
              <w:jc w:val="right"/>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0</w:t>
            </w:r>
          </w:p>
        </w:tc>
        <w:tc>
          <w:tcPr>
            <w:tcW w:w="1276" w:type="dxa"/>
            <w:shd w:val="clear" w:color="auto" w:fill="auto"/>
            <w:noWrap/>
            <w:vAlign w:val="bottom"/>
            <w:hideMark/>
          </w:tcPr>
          <w:p w14:paraId="0028710A" w14:textId="77777777" w:rsidR="009C7F6C" w:rsidRPr="00896F75" w:rsidRDefault="009C7F6C" w:rsidP="009C7F6C">
            <w:pPr>
              <w:spacing w:after="0" w:line="240" w:lineRule="auto"/>
              <w:jc w:val="right"/>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0</w:t>
            </w:r>
          </w:p>
        </w:tc>
      </w:tr>
      <w:tr w:rsidR="00896F75" w:rsidRPr="00896F75" w14:paraId="4D3968A2" w14:textId="77777777" w:rsidTr="00141F0F">
        <w:trPr>
          <w:trHeight w:val="300"/>
        </w:trPr>
        <w:tc>
          <w:tcPr>
            <w:tcW w:w="3487" w:type="dxa"/>
            <w:shd w:val="clear" w:color="auto" w:fill="auto"/>
            <w:noWrap/>
            <w:vAlign w:val="bottom"/>
            <w:hideMark/>
          </w:tcPr>
          <w:p w14:paraId="55D979C2" w14:textId="77777777" w:rsidR="009C7F6C" w:rsidRPr="00896F75" w:rsidRDefault="009C7F6C" w:rsidP="009C7F6C">
            <w:pPr>
              <w:spacing w:after="0" w:line="240" w:lineRule="auto"/>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VAS costs</w:t>
            </w:r>
          </w:p>
        </w:tc>
        <w:tc>
          <w:tcPr>
            <w:tcW w:w="2080" w:type="dxa"/>
            <w:shd w:val="clear" w:color="auto" w:fill="auto"/>
            <w:noWrap/>
            <w:vAlign w:val="bottom"/>
            <w:hideMark/>
          </w:tcPr>
          <w:p w14:paraId="1320E0B8" w14:textId="77777777" w:rsidR="009C7F6C" w:rsidRPr="00896F75" w:rsidRDefault="009C7F6C" w:rsidP="009C7F6C">
            <w:pPr>
              <w:spacing w:after="0" w:line="240" w:lineRule="auto"/>
              <w:jc w:val="right"/>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142</w:t>
            </w:r>
          </w:p>
        </w:tc>
        <w:tc>
          <w:tcPr>
            <w:tcW w:w="1374" w:type="dxa"/>
            <w:shd w:val="clear" w:color="auto" w:fill="auto"/>
            <w:noWrap/>
            <w:vAlign w:val="bottom"/>
            <w:hideMark/>
          </w:tcPr>
          <w:p w14:paraId="6F59B321" w14:textId="77777777" w:rsidR="009C7F6C" w:rsidRPr="00896F75" w:rsidRDefault="009C7F6C" w:rsidP="009C7F6C">
            <w:pPr>
              <w:spacing w:after="0" w:line="240" w:lineRule="auto"/>
              <w:jc w:val="right"/>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152</w:t>
            </w:r>
          </w:p>
        </w:tc>
        <w:tc>
          <w:tcPr>
            <w:tcW w:w="1276" w:type="dxa"/>
            <w:shd w:val="clear" w:color="auto" w:fill="auto"/>
            <w:noWrap/>
            <w:vAlign w:val="bottom"/>
            <w:hideMark/>
          </w:tcPr>
          <w:p w14:paraId="5F39F358" w14:textId="77777777" w:rsidR="009C7F6C" w:rsidRPr="00896F75" w:rsidRDefault="009C7F6C" w:rsidP="009C7F6C">
            <w:pPr>
              <w:spacing w:after="0" w:line="240" w:lineRule="auto"/>
              <w:jc w:val="right"/>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-10</w:t>
            </w:r>
          </w:p>
        </w:tc>
      </w:tr>
      <w:tr w:rsidR="00896F75" w:rsidRPr="00896F75" w14:paraId="5D7CE4E3" w14:textId="77777777" w:rsidTr="00141F0F">
        <w:trPr>
          <w:trHeight w:val="300"/>
        </w:trPr>
        <w:tc>
          <w:tcPr>
            <w:tcW w:w="3487" w:type="dxa"/>
            <w:shd w:val="clear" w:color="auto" w:fill="auto"/>
            <w:noWrap/>
            <w:vAlign w:val="bottom"/>
            <w:hideMark/>
          </w:tcPr>
          <w:p w14:paraId="2E6FFDBF" w14:textId="77777777" w:rsidR="009C7F6C" w:rsidRPr="00896F75" w:rsidRDefault="009C7F6C" w:rsidP="009C7F6C">
            <w:pPr>
              <w:spacing w:after="0" w:line="240" w:lineRule="auto"/>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audit fees</w:t>
            </w:r>
          </w:p>
        </w:tc>
        <w:tc>
          <w:tcPr>
            <w:tcW w:w="2080" w:type="dxa"/>
            <w:shd w:val="clear" w:color="auto" w:fill="auto"/>
            <w:noWrap/>
            <w:vAlign w:val="bottom"/>
            <w:hideMark/>
          </w:tcPr>
          <w:p w14:paraId="19665BA2" w14:textId="77777777" w:rsidR="009C7F6C" w:rsidRPr="00896F75" w:rsidRDefault="009C7F6C" w:rsidP="009C7F6C">
            <w:pPr>
              <w:spacing w:after="0" w:line="240" w:lineRule="auto"/>
              <w:rPr>
                <w:rFonts w:ascii="Calibri" w:eastAsia="Times New Roman" w:hAnsi="Calibri" w:cs="Calibri"/>
                <w:color w:val="1F3864" w:themeColor="accent1" w:themeShade="80"/>
              </w:rPr>
            </w:pPr>
          </w:p>
        </w:tc>
        <w:tc>
          <w:tcPr>
            <w:tcW w:w="1374" w:type="dxa"/>
            <w:shd w:val="clear" w:color="auto" w:fill="auto"/>
            <w:noWrap/>
            <w:vAlign w:val="bottom"/>
            <w:hideMark/>
          </w:tcPr>
          <w:p w14:paraId="06D62820" w14:textId="77777777" w:rsidR="009C7F6C" w:rsidRPr="00896F75" w:rsidRDefault="009C7F6C" w:rsidP="009C7F6C">
            <w:pPr>
              <w:spacing w:after="0" w:line="240" w:lineRule="auto"/>
              <w:jc w:val="right"/>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150</w:t>
            </w:r>
          </w:p>
        </w:tc>
        <w:tc>
          <w:tcPr>
            <w:tcW w:w="1276" w:type="dxa"/>
            <w:shd w:val="clear" w:color="auto" w:fill="auto"/>
            <w:noWrap/>
            <w:vAlign w:val="bottom"/>
            <w:hideMark/>
          </w:tcPr>
          <w:p w14:paraId="60CE1808" w14:textId="77777777" w:rsidR="009C7F6C" w:rsidRPr="00896F75" w:rsidRDefault="009C7F6C" w:rsidP="009C7F6C">
            <w:pPr>
              <w:spacing w:after="0" w:line="240" w:lineRule="auto"/>
              <w:jc w:val="right"/>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-150</w:t>
            </w:r>
          </w:p>
        </w:tc>
      </w:tr>
      <w:tr w:rsidR="00896F75" w:rsidRPr="00896F75" w14:paraId="2142B0EF" w14:textId="77777777" w:rsidTr="00141F0F">
        <w:trPr>
          <w:trHeight w:val="300"/>
        </w:trPr>
        <w:tc>
          <w:tcPr>
            <w:tcW w:w="5567" w:type="dxa"/>
            <w:gridSpan w:val="2"/>
            <w:shd w:val="clear" w:color="auto" w:fill="auto"/>
            <w:noWrap/>
            <w:vAlign w:val="bottom"/>
            <w:hideMark/>
          </w:tcPr>
          <w:p w14:paraId="1B65CD95" w14:textId="77777777" w:rsidR="009C7F6C" w:rsidRPr="00896F75" w:rsidRDefault="009C7F6C" w:rsidP="009C7F6C">
            <w:pPr>
              <w:spacing w:after="0" w:line="240" w:lineRule="auto"/>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Neighbourhood D P</w:t>
            </w:r>
          </w:p>
        </w:tc>
        <w:tc>
          <w:tcPr>
            <w:tcW w:w="1374" w:type="dxa"/>
            <w:shd w:val="clear" w:color="auto" w:fill="auto"/>
            <w:noWrap/>
            <w:vAlign w:val="bottom"/>
            <w:hideMark/>
          </w:tcPr>
          <w:p w14:paraId="2B8C7CEF" w14:textId="77777777" w:rsidR="009C7F6C" w:rsidRPr="00896F75" w:rsidRDefault="009C7F6C" w:rsidP="009C7F6C">
            <w:pPr>
              <w:spacing w:after="0" w:line="240" w:lineRule="auto"/>
              <w:rPr>
                <w:rFonts w:ascii="Calibri" w:eastAsia="Times New Roman" w:hAnsi="Calibri" w:cs="Calibri"/>
                <w:color w:val="1F3864" w:themeColor="accent1" w:themeShade="80"/>
              </w:rPr>
            </w:pPr>
          </w:p>
        </w:tc>
        <w:tc>
          <w:tcPr>
            <w:tcW w:w="1276" w:type="dxa"/>
            <w:shd w:val="clear" w:color="auto" w:fill="auto"/>
            <w:noWrap/>
            <w:vAlign w:val="bottom"/>
            <w:hideMark/>
          </w:tcPr>
          <w:p w14:paraId="47A1B251" w14:textId="77777777" w:rsidR="009C7F6C" w:rsidRPr="00896F75" w:rsidRDefault="009C7F6C" w:rsidP="009C7F6C">
            <w:pPr>
              <w:spacing w:after="0" w:line="240" w:lineRule="auto"/>
              <w:jc w:val="right"/>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0</w:t>
            </w:r>
          </w:p>
        </w:tc>
      </w:tr>
      <w:tr w:rsidR="00896F75" w:rsidRPr="00896F75" w14:paraId="0AA675E4" w14:textId="77777777" w:rsidTr="00141F0F">
        <w:trPr>
          <w:trHeight w:val="300"/>
        </w:trPr>
        <w:tc>
          <w:tcPr>
            <w:tcW w:w="3487" w:type="dxa"/>
            <w:shd w:val="clear" w:color="auto" w:fill="auto"/>
            <w:noWrap/>
            <w:vAlign w:val="bottom"/>
            <w:hideMark/>
          </w:tcPr>
          <w:p w14:paraId="168A7CB2" w14:textId="77777777" w:rsidR="009C7F6C" w:rsidRPr="00896F75" w:rsidRDefault="009C7F6C" w:rsidP="009C7F6C">
            <w:pPr>
              <w:spacing w:after="0" w:line="240" w:lineRule="auto"/>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ADMINISTRATION COSTS</w:t>
            </w:r>
          </w:p>
        </w:tc>
        <w:tc>
          <w:tcPr>
            <w:tcW w:w="2080" w:type="dxa"/>
            <w:shd w:val="clear" w:color="auto" w:fill="auto"/>
            <w:noWrap/>
            <w:vAlign w:val="bottom"/>
            <w:hideMark/>
          </w:tcPr>
          <w:p w14:paraId="59DE7129" w14:textId="77777777" w:rsidR="009C7F6C" w:rsidRPr="00896F75" w:rsidRDefault="009C7F6C" w:rsidP="009C7F6C">
            <w:pPr>
              <w:spacing w:after="0" w:line="240" w:lineRule="auto"/>
              <w:jc w:val="right"/>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153</w:t>
            </w:r>
          </w:p>
        </w:tc>
        <w:tc>
          <w:tcPr>
            <w:tcW w:w="1374" w:type="dxa"/>
            <w:shd w:val="clear" w:color="auto" w:fill="auto"/>
            <w:noWrap/>
            <w:vAlign w:val="bottom"/>
            <w:hideMark/>
          </w:tcPr>
          <w:p w14:paraId="45A80A16" w14:textId="77777777" w:rsidR="009C7F6C" w:rsidRPr="00896F75" w:rsidRDefault="009C7F6C" w:rsidP="009C7F6C">
            <w:pPr>
              <w:spacing w:after="0" w:line="240" w:lineRule="auto"/>
              <w:jc w:val="right"/>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250</w:t>
            </w:r>
          </w:p>
        </w:tc>
        <w:tc>
          <w:tcPr>
            <w:tcW w:w="1276" w:type="dxa"/>
            <w:shd w:val="clear" w:color="auto" w:fill="auto"/>
            <w:noWrap/>
            <w:vAlign w:val="bottom"/>
            <w:hideMark/>
          </w:tcPr>
          <w:p w14:paraId="5A97BFD0" w14:textId="77777777" w:rsidR="009C7F6C" w:rsidRPr="00896F75" w:rsidRDefault="009C7F6C" w:rsidP="009C7F6C">
            <w:pPr>
              <w:spacing w:after="0" w:line="240" w:lineRule="auto"/>
              <w:jc w:val="right"/>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-97</w:t>
            </w:r>
          </w:p>
        </w:tc>
      </w:tr>
      <w:tr w:rsidR="00896F75" w:rsidRPr="00896F75" w14:paraId="72FF4B84" w14:textId="77777777" w:rsidTr="00141F0F">
        <w:trPr>
          <w:trHeight w:val="300"/>
        </w:trPr>
        <w:tc>
          <w:tcPr>
            <w:tcW w:w="3487" w:type="dxa"/>
            <w:shd w:val="clear" w:color="auto" w:fill="auto"/>
            <w:noWrap/>
            <w:vAlign w:val="bottom"/>
            <w:hideMark/>
          </w:tcPr>
          <w:p w14:paraId="2F0571D0" w14:textId="77777777" w:rsidR="009C7F6C" w:rsidRPr="00896F75" w:rsidRDefault="009C7F6C" w:rsidP="009C7F6C">
            <w:pPr>
              <w:spacing w:after="0" w:line="240" w:lineRule="auto"/>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PREDICTED SURPLUS</w:t>
            </w:r>
          </w:p>
        </w:tc>
        <w:tc>
          <w:tcPr>
            <w:tcW w:w="2080" w:type="dxa"/>
            <w:shd w:val="clear" w:color="auto" w:fill="auto"/>
            <w:noWrap/>
            <w:vAlign w:val="bottom"/>
            <w:hideMark/>
          </w:tcPr>
          <w:p w14:paraId="7EEC0510" w14:textId="77777777" w:rsidR="009C7F6C" w:rsidRPr="00896F75" w:rsidRDefault="009C7F6C" w:rsidP="009C7F6C">
            <w:pPr>
              <w:spacing w:after="0" w:line="240" w:lineRule="auto"/>
              <w:jc w:val="right"/>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10</w:t>
            </w:r>
          </w:p>
        </w:tc>
        <w:tc>
          <w:tcPr>
            <w:tcW w:w="1374" w:type="dxa"/>
            <w:shd w:val="clear" w:color="auto" w:fill="auto"/>
            <w:noWrap/>
            <w:vAlign w:val="bottom"/>
            <w:hideMark/>
          </w:tcPr>
          <w:p w14:paraId="3F8B221C" w14:textId="77777777" w:rsidR="009C7F6C" w:rsidRPr="00896F75" w:rsidRDefault="009C7F6C" w:rsidP="009C7F6C">
            <w:pPr>
              <w:spacing w:after="0" w:line="240" w:lineRule="auto"/>
              <w:jc w:val="right"/>
              <w:rPr>
                <w:rFonts w:ascii="Calibri" w:eastAsia="Times New Roman" w:hAnsi="Calibri" w:cs="Calibri"/>
                <w:color w:val="1F3864" w:themeColor="accent1" w:themeShade="80"/>
              </w:rPr>
            </w:pPr>
          </w:p>
        </w:tc>
        <w:tc>
          <w:tcPr>
            <w:tcW w:w="1276" w:type="dxa"/>
            <w:shd w:val="clear" w:color="auto" w:fill="auto"/>
            <w:noWrap/>
            <w:vAlign w:val="bottom"/>
            <w:hideMark/>
          </w:tcPr>
          <w:p w14:paraId="57A86A35" w14:textId="77777777" w:rsidR="009C7F6C" w:rsidRPr="00896F75" w:rsidRDefault="009C7F6C" w:rsidP="009C7F6C">
            <w:pPr>
              <w:spacing w:after="0" w:line="240" w:lineRule="auto"/>
              <w:jc w:val="right"/>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10</w:t>
            </w:r>
          </w:p>
        </w:tc>
      </w:tr>
      <w:tr w:rsidR="00896F75" w:rsidRPr="00896F75" w14:paraId="618CC777" w14:textId="77777777" w:rsidTr="00141F0F">
        <w:trPr>
          <w:trHeight w:val="300"/>
        </w:trPr>
        <w:tc>
          <w:tcPr>
            <w:tcW w:w="3487" w:type="dxa"/>
            <w:shd w:val="clear" w:color="auto" w:fill="auto"/>
            <w:noWrap/>
            <w:vAlign w:val="bottom"/>
            <w:hideMark/>
          </w:tcPr>
          <w:p w14:paraId="4701061B" w14:textId="77777777" w:rsidR="009C7F6C" w:rsidRPr="00896F75" w:rsidRDefault="009C7F6C" w:rsidP="009C7F6C">
            <w:pPr>
              <w:spacing w:after="0" w:line="240" w:lineRule="auto"/>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EXPENDITURE TOTAL</w:t>
            </w:r>
          </w:p>
        </w:tc>
        <w:tc>
          <w:tcPr>
            <w:tcW w:w="2080" w:type="dxa"/>
            <w:shd w:val="clear" w:color="auto" w:fill="auto"/>
            <w:noWrap/>
            <w:vAlign w:val="bottom"/>
            <w:hideMark/>
          </w:tcPr>
          <w:p w14:paraId="0D541D18" w14:textId="77777777" w:rsidR="009C7F6C" w:rsidRPr="00896F75" w:rsidRDefault="009C7F6C" w:rsidP="009C7F6C">
            <w:pPr>
              <w:spacing w:after="0" w:line="240" w:lineRule="auto"/>
              <w:jc w:val="right"/>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4000</w:t>
            </w:r>
          </w:p>
        </w:tc>
        <w:tc>
          <w:tcPr>
            <w:tcW w:w="1374" w:type="dxa"/>
            <w:shd w:val="clear" w:color="auto" w:fill="auto"/>
            <w:noWrap/>
            <w:vAlign w:val="bottom"/>
            <w:hideMark/>
          </w:tcPr>
          <w:p w14:paraId="6EECC8AE" w14:textId="77777777" w:rsidR="009C7F6C" w:rsidRPr="00896F75" w:rsidRDefault="009C7F6C" w:rsidP="009C7F6C">
            <w:pPr>
              <w:spacing w:after="0" w:line="240" w:lineRule="auto"/>
              <w:jc w:val="right"/>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9748</w:t>
            </w:r>
          </w:p>
        </w:tc>
        <w:tc>
          <w:tcPr>
            <w:tcW w:w="1276" w:type="dxa"/>
            <w:shd w:val="clear" w:color="auto" w:fill="auto"/>
            <w:noWrap/>
            <w:vAlign w:val="bottom"/>
            <w:hideMark/>
          </w:tcPr>
          <w:p w14:paraId="0CDBA670" w14:textId="77777777" w:rsidR="009C7F6C" w:rsidRPr="00896F75" w:rsidRDefault="009C7F6C" w:rsidP="009C7F6C">
            <w:pPr>
              <w:spacing w:after="0" w:line="240" w:lineRule="auto"/>
              <w:jc w:val="right"/>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-5748</w:t>
            </w:r>
          </w:p>
        </w:tc>
      </w:tr>
      <w:tr w:rsidR="009C7F6C" w:rsidRPr="00896F75" w14:paraId="639AF725" w14:textId="77777777" w:rsidTr="00141F0F">
        <w:trPr>
          <w:trHeight w:val="315"/>
        </w:trPr>
        <w:tc>
          <w:tcPr>
            <w:tcW w:w="3487" w:type="dxa"/>
            <w:shd w:val="clear" w:color="auto" w:fill="auto"/>
            <w:noWrap/>
            <w:vAlign w:val="bottom"/>
            <w:hideMark/>
          </w:tcPr>
          <w:p w14:paraId="70CD0395" w14:textId="77777777" w:rsidR="009C7F6C" w:rsidRPr="00896F75" w:rsidRDefault="009C7F6C" w:rsidP="009C7F6C">
            <w:pPr>
              <w:spacing w:after="0" w:line="240" w:lineRule="auto"/>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balance available</w:t>
            </w:r>
          </w:p>
        </w:tc>
        <w:tc>
          <w:tcPr>
            <w:tcW w:w="2080" w:type="dxa"/>
            <w:shd w:val="clear" w:color="auto" w:fill="auto"/>
            <w:noWrap/>
            <w:vAlign w:val="bottom"/>
            <w:hideMark/>
          </w:tcPr>
          <w:p w14:paraId="040F65CA" w14:textId="77777777" w:rsidR="009C7F6C" w:rsidRPr="00896F75" w:rsidRDefault="009C7F6C" w:rsidP="009C7F6C">
            <w:pPr>
              <w:spacing w:after="0" w:line="240" w:lineRule="auto"/>
              <w:jc w:val="right"/>
              <w:rPr>
                <w:rFonts w:ascii="Calibri" w:eastAsia="Times New Roman" w:hAnsi="Calibri" w:cs="Calibri"/>
                <w:b/>
                <w:bCs/>
                <w:color w:val="1F3864" w:themeColor="accent1" w:themeShade="80"/>
              </w:rPr>
            </w:pPr>
            <w:r w:rsidRPr="00896F75">
              <w:rPr>
                <w:rFonts w:ascii="Calibri" w:eastAsia="Times New Roman" w:hAnsi="Calibri" w:cs="Calibri"/>
                <w:b/>
                <w:bCs/>
                <w:color w:val="1F3864" w:themeColor="accent1" w:themeShade="80"/>
              </w:rPr>
              <w:t>0</w:t>
            </w:r>
          </w:p>
        </w:tc>
        <w:tc>
          <w:tcPr>
            <w:tcW w:w="1374" w:type="dxa"/>
            <w:shd w:val="clear" w:color="auto" w:fill="auto"/>
            <w:noWrap/>
            <w:vAlign w:val="bottom"/>
            <w:hideMark/>
          </w:tcPr>
          <w:p w14:paraId="5DC0B732" w14:textId="77777777" w:rsidR="009C7F6C" w:rsidRPr="00896F75" w:rsidRDefault="009C7F6C" w:rsidP="009C7F6C">
            <w:pPr>
              <w:spacing w:after="0" w:line="240" w:lineRule="auto"/>
              <w:jc w:val="right"/>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-1948</w:t>
            </w:r>
          </w:p>
        </w:tc>
        <w:tc>
          <w:tcPr>
            <w:tcW w:w="1276" w:type="dxa"/>
            <w:shd w:val="clear" w:color="auto" w:fill="auto"/>
            <w:noWrap/>
            <w:vAlign w:val="bottom"/>
            <w:hideMark/>
          </w:tcPr>
          <w:p w14:paraId="4540D793" w14:textId="77777777" w:rsidR="009C7F6C" w:rsidRPr="00896F75" w:rsidRDefault="009C7F6C" w:rsidP="009C7F6C">
            <w:pPr>
              <w:spacing w:after="0" w:line="240" w:lineRule="auto"/>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 </w:t>
            </w:r>
          </w:p>
        </w:tc>
      </w:tr>
    </w:tbl>
    <w:p w14:paraId="39FA844E" w14:textId="506E683A" w:rsidR="00961AC6" w:rsidRPr="00896F75" w:rsidRDefault="00961AC6" w:rsidP="006A2D54">
      <w:pPr>
        <w:rPr>
          <w:rFonts w:ascii="Calibri" w:eastAsia="Calibri" w:hAnsi="Calibri" w:cs="Calibri"/>
          <w:i/>
          <w:color w:val="1F3864" w:themeColor="accent1" w:themeShade="80"/>
          <w:sz w:val="32"/>
          <w:szCs w:val="32"/>
        </w:rPr>
      </w:pPr>
      <w:r w:rsidRPr="00896F75">
        <w:rPr>
          <w:rFonts w:ascii="Calibri" w:eastAsia="Calibri" w:hAnsi="Calibri" w:cs="Calibri"/>
          <w:i/>
          <w:color w:val="1F3864" w:themeColor="accent1" w:themeShade="80"/>
          <w:sz w:val="32"/>
          <w:szCs w:val="32"/>
        </w:rPr>
        <w:t>AGAR summary</w:t>
      </w:r>
      <w:r w:rsidR="009C7F6C" w:rsidRPr="00896F75">
        <w:rPr>
          <w:rFonts w:ascii="Calibri" w:eastAsia="Calibri" w:hAnsi="Calibri" w:cs="Calibri"/>
          <w:i/>
          <w:color w:val="1F3864" w:themeColor="accent1" w:themeShade="80"/>
          <w:sz w:val="32"/>
          <w:szCs w:val="32"/>
        </w:rPr>
        <w:t xml:space="preserve"> updated</w:t>
      </w:r>
    </w:p>
    <w:tbl>
      <w:tblPr>
        <w:tblW w:w="7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2080"/>
        <w:gridCol w:w="1260"/>
        <w:gridCol w:w="1120"/>
        <w:gridCol w:w="1180"/>
      </w:tblGrid>
      <w:tr w:rsidR="00896F75" w:rsidRPr="00896F75" w14:paraId="2D6A4DB0" w14:textId="77777777" w:rsidTr="009C7F6C">
        <w:trPr>
          <w:trHeight w:val="300"/>
        </w:trPr>
        <w:tc>
          <w:tcPr>
            <w:tcW w:w="1880" w:type="dxa"/>
            <w:shd w:val="clear" w:color="auto" w:fill="auto"/>
            <w:noWrap/>
            <w:vAlign w:val="bottom"/>
            <w:hideMark/>
          </w:tcPr>
          <w:p w14:paraId="1DB2DFED" w14:textId="77777777" w:rsidR="009C7F6C" w:rsidRPr="00896F75" w:rsidRDefault="009C7F6C" w:rsidP="009C7F6C">
            <w:pPr>
              <w:spacing w:after="0" w:line="240" w:lineRule="auto"/>
              <w:rPr>
                <w:rFonts w:ascii="Times New Roman" w:eastAsia="Times New Roman" w:hAnsi="Times New Roman" w:cs="Times New Roman"/>
                <w:color w:val="1F3864" w:themeColor="accent1" w:themeShade="80"/>
                <w:sz w:val="20"/>
                <w:szCs w:val="20"/>
              </w:rPr>
            </w:pPr>
            <w:bookmarkStart w:id="1" w:name="RANGE!A97:D109"/>
            <w:bookmarkEnd w:id="1"/>
          </w:p>
        </w:tc>
        <w:tc>
          <w:tcPr>
            <w:tcW w:w="2080" w:type="dxa"/>
            <w:shd w:val="clear" w:color="auto" w:fill="auto"/>
            <w:noWrap/>
            <w:vAlign w:val="bottom"/>
            <w:hideMark/>
          </w:tcPr>
          <w:p w14:paraId="724537B9" w14:textId="77777777" w:rsidR="009C7F6C" w:rsidRPr="00896F75" w:rsidRDefault="009C7F6C" w:rsidP="009C7F6C">
            <w:pPr>
              <w:spacing w:after="0" w:line="240" w:lineRule="auto"/>
              <w:rPr>
                <w:rFonts w:ascii="Times New Roman" w:eastAsia="Times New Roman" w:hAnsi="Times New Roman" w:cs="Times New Roman"/>
                <w:color w:val="1F3864" w:themeColor="accent1" w:themeShade="80"/>
                <w:sz w:val="20"/>
                <w:szCs w:val="20"/>
              </w:rPr>
            </w:pPr>
          </w:p>
        </w:tc>
        <w:tc>
          <w:tcPr>
            <w:tcW w:w="1260" w:type="dxa"/>
            <w:shd w:val="clear" w:color="auto" w:fill="auto"/>
            <w:noWrap/>
            <w:vAlign w:val="center"/>
            <w:hideMark/>
          </w:tcPr>
          <w:p w14:paraId="6477AFFD" w14:textId="77777777" w:rsidR="009C7F6C" w:rsidRPr="00896F75" w:rsidRDefault="009C7F6C" w:rsidP="009C7F6C">
            <w:pPr>
              <w:spacing w:after="0" w:line="240" w:lineRule="auto"/>
              <w:jc w:val="center"/>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Y/E</w:t>
            </w:r>
          </w:p>
        </w:tc>
        <w:tc>
          <w:tcPr>
            <w:tcW w:w="1120" w:type="dxa"/>
            <w:shd w:val="clear" w:color="auto" w:fill="auto"/>
            <w:noWrap/>
            <w:vAlign w:val="bottom"/>
            <w:hideMark/>
          </w:tcPr>
          <w:p w14:paraId="5EA75972" w14:textId="77777777" w:rsidR="009C7F6C" w:rsidRPr="00896F75" w:rsidRDefault="009C7F6C" w:rsidP="009C7F6C">
            <w:pPr>
              <w:spacing w:after="0" w:line="240" w:lineRule="auto"/>
              <w:jc w:val="center"/>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YTD</w:t>
            </w:r>
          </w:p>
        </w:tc>
        <w:tc>
          <w:tcPr>
            <w:tcW w:w="1180" w:type="dxa"/>
            <w:shd w:val="clear" w:color="auto" w:fill="auto"/>
            <w:noWrap/>
            <w:vAlign w:val="bottom"/>
            <w:hideMark/>
          </w:tcPr>
          <w:p w14:paraId="551F50C4" w14:textId="77777777" w:rsidR="009C7F6C" w:rsidRPr="00896F75" w:rsidRDefault="009C7F6C" w:rsidP="009C7F6C">
            <w:pPr>
              <w:spacing w:after="0" w:line="240" w:lineRule="auto"/>
              <w:jc w:val="center"/>
              <w:rPr>
                <w:rFonts w:ascii="Calibri" w:eastAsia="Times New Roman" w:hAnsi="Calibri" w:cs="Calibri"/>
                <w:color w:val="1F3864" w:themeColor="accent1" w:themeShade="80"/>
              </w:rPr>
            </w:pPr>
          </w:p>
        </w:tc>
      </w:tr>
      <w:tr w:rsidR="00896F75" w:rsidRPr="00896F75" w14:paraId="7C4AA3E5" w14:textId="77777777" w:rsidTr="009C7F6C">
        <w:trPr>
          <w:trHeight w:val="300"/>
        </w:trPr>
        <w:tc>
          <w:tcPr>
            <w:tcW w:w="1880" w:type="dxa"/>
            <w:shd w:val="clear" w:color="auto" w:fill="auto"/>
            <w:noWrap/>
            <w:vAlign w:val="bottom"/>
            <w:hideMark/>
          </w:tcPr>
          <w:p w14:paraId="623334A6" w14:textId="77777777" w:rsidR="009C7F6C" w:rsidRPr="00896F75" w:rsidRDefault="009C7F6C" w:rsidP="009C7F6C">
            <w:pPr>
              <w:spacing w:after="0" w:line="240" w:lineRule="auto"/>
              <w:rPr>
                <w:rFonts w:ascii="Times New Roman" w:eastAsia="Times New Roman" w:hAnsi="Times New Roman" w:cs="Times New Roman"/>
                <w:color w:val="1F3864" w:themeColor="accent1" w:themeShade="80"/>
                <w:sz w:val="20"/>
                <w:szCs w:val="20"/>
              </w:rPr>
            </w:pPr>
          </w:p>
        </w:tc>
        <w:tc>
          <w:tcPr>
            <w:tcW w:w="2080" w:type="dxa"/>
            <w:shd w:val="clear" w:color="auto" w:fill="auto"/>
            <w:noWrap/>
            <w:vAlign w:val="bottom"/>
            <w:hideMark/>
          </w:tcPr>
          <w:p w14:paraId="6177AABB" w14:textId="77777777" w:rsidR="009C7F6C" w:rsidRPr="00896F75" w:rsidRDefault="009C7F6C" w:rsidP="009C7F6C">
            <w:pPr>
              <w:spacing w:after="0" w:line="240" w:lineRule="auto"/>
              <w:rPr>
                <w:rFonts w:ascii="Times New Roman" w:eastAsia="Times New Roman" w:hAnsi="Times New Roman" w:cs="Times New Roman"/>
                <w:color w:val="1F3864" w:themeColor="accent1" w:themeShade="80"/>
                <w:sz w:val="20"/>
                <w:szCs w:val="20"/>
              </w:rPr>
            </w:pPr>
          </w:p>
        </w:tc>
        <w:tc>
          <w:tcPr>
            <w:tcW w:w="1260" w:type="dxa"/>
            <w:shd w:val="clear" w:color="auto" w:fill="auto"/>
            <w:noWrap/>
            <w:vAlign w:val="bottom"/>
            <w:hideMark/>
          </w:tcPr>
          <w:p w14:paraId="46DDAD63" w14:textId="77777777" w:rsidR="009C7F6C" w:rsidRPr="00896F75" w:rsidRDefault="009C7F6C" w:rsidP="009C7F6C">
            <w:pPr>
              <w:spacing w:after="0" w:line="240" w:lineRule="auto"/>
              <w:jc w:val="right"/>
              <w:rPr>
                <w:rFonts w:ascii="Calibri" w:eastAsia="Times New Roman" w:hAnsi="Calibri" w:cs="Calibri"/>
                <w:b/>
                <w:bCs/>
                <w:color w:val="1F3864" w:themeColor="accent1" w:themeShade="80"/>
                <w:u w:val="single"/>
              </w:rPr>
            </w:pPr>
            <w:r w:rsidRPr="00896F75">
              <w:rPr>
                <w:rFonts w:ascii="Calibri" w:eastAsia="Times New Roman" w:hAnsi="Calibri" w:cs="Calibri"/>
                <w:b/>
                <w:bCs/>
                <w:color w:val="1F3864" w:themeColor="accent1" w:themeShade="80"/>
                <w:u w:val="single"/>
              </w:rPr>
              <w:t>2021</w:t>
            </w:r>
          </w:p>
        </w:tc>
        <w:tc>
          <w:tcPr>
            <w:tcW w:w="1120" w:type="dxa"/>
            <w:shd w:val="clear" w:color="auto" w:fill="auto"/>
            <w:noWrap/>
            <w:vAlign w:val="bottom"/>
            <w:hideMark/>
          </w:tcPr>
          <w:p w14:paraId="4151868E" w14:textId="77777777" w:rsidR="009C7F6C" w:rsidRPr="00896F75" w:rsidRDefault="009C7F6C" w:rsidP="009C7F6C">
            <w:pPr>
              <w:spacing w:after="0" w:line="240" w:lineRule="auto"/>
              <w:jc w:val="right"/>
              <w:rPr>
                <w:rFonts w:ascii="Calibri" w:eastAsia="Times New Roman" w:hAnsi="Calibri" w:cs="Calibri"/>
                <w:b/>
                <w:bCs/>
                <w:color w:val="1F3864" w:themeColor="accent1" w:themeShade="80"/>
                <w:u w:val="single"/>
              </w:rPr>
            </w:pPr>
            <w:r w:rsidRPr="00896F75">
              <w:rPr>
                <w:rFonts w:ascii="Calibri" w:eastAsia="Times New Roman" w:hAnsi="Calibri" w:cs="Calibri"/>
                <w:b/>
                <w:bCs/>
                <w:color w:val="1F3864" w:themeColor="accent1" w:themeShade="80"/>
                <w:u w:val="single"/>
              </w:rPr>
              <w:t>2022</w:t>
            </w:r>
          </w:p>
        </w:tc>
        <w:tc>
          <w:tcPr>
            <w:tcW w:w="1180" w:type="dxa"/>
            <w:shd w:val="clear" w:color="auto" w:fill="auto"/>
            <w:noWrap/>
            <w:vAlign w:val="bottom"/>
            <w:hideMark/>
          </w:tcPr>
          <w:p w14:paraId="6FA3DC63" w14:textId="77777777" w:rsidR="009C7F6C" w:rsidRPr="00896F75" w:rsidRDefault="009C7F6C" w:rsidP="009C7F6C">
            <w:pPr>
              <w:spacing w:after="0" w:line="240" w:lineRule="auto"/>
              <w:jc w:val="right"/>
              <w:rPr>
                <w:rFonts w:ascii="Calibri" w:eastAsia="Times New Roman" w:hAnsi="Calibri" w:cs="Calibri"/>
                <w:b/>
                <w:bCs/>
                <w:color w:val="1F3864" w:themeColor="accent1" w:themeShade="80"/>
                <w:u w:val="single"/>
              </w:rPr>
            </w:pPr>
          </w:p>
        </w:tc>
      </w:tr>
      <w:tr w:rsidR="00896F75" w:rsidRPr="00896F75" w14:paraId="4384AA31" w14:textId="77777777" w:rsidTr="009C7F6C">
        <w:trPr>
          <w:trHeight w:val="300"/>
        </w:trPr>
        <w:tc>
          <w:tcPr>
            <w:tcW w:w="1880" w:type="dxa"/>
            <w:shd w:val="clear" w:color="auto" w:fill="auto"/>
            <w:noWrap/>
            <w:vAlign w:val="bottom"/>
            <w:hideMark/>
          </w:tcPr>
          <w:p w14:paraId="567E719D" w14:textId="77777777" w:rsidR="009C7F6C" w:rsidRPr="00896F75" w:rsidRDefault="009C7F6C" w:rsidP="009C7F6C">
            <w:pPr>
              <w:spacing w:after="0" w:line="240" w:lineRule="auto"/>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 xml:space="preserve">box 1 </w:t>
            </w:r>
          </w:p>
        </w:tc>
        <w:tc>
          <w:tcPr>
            <w:tcW w:w="2080" w:type="dxa"/>
            <w:shd w:val="clear" w:color="auto" w:fill="auto"/>
            <w:noWrap/>
            <w:vAlign w:val="bottom"/>
            <w:hideMark/>
          </w:tcPr>
          <w:p w14:paraId="4BD983C1" w14:textId="77777777" w:rsidR="009C7F6C" w:rsidRPr="00896F75" w:rsidRDefault="009C7F6C" w:rsidP="009C7F6C">
            <w:pPr>
              <w:spacing w:after="0" w:line="240" w:lineRule="auto"/>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balances bfwd</w:t>
            </w:r>
          </w:p>
        </w:tc>
        <w:tc>
          <w:tcPr>
            <w:tcW w:w="1260" w:type="dxa"/>
            <w:shd w:val="clear" w:color="auto" w:fill="auto"/>
            <w:noWrap/>
            <w:vAlign w:val="bottom"/>
            <w:hideMark/>
          </w:tcPr>
          <w:p w14:paraId="72A05648" w14:textId="77777777" w:rsidR="009C7F6C" w:rsidRPr="00896F75" w:rsidRDefault="009C7F6C" w:rsidP="009C7F6C">
            <w:pPr>
              <w:spacing w:after="0" w:line="240" w:lineRule="auto"/>
              <w:jc w:val="right"/>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4160</w:t>
            </w:r>
          </w:p>
        </w:tc>
        <w:tc>
          <w:tcPr>
            <w:tcW w:w="1120" w:type="dxa"/>
            <w:shd w:val="clear" w:color="auto" w:fill="auto"/>
            <w:noWrap/>
            <w:vAlign w:val="bottom"/>
            <w:hideMark/>
          </w:tcPr>
          <w:p w14:paraId="0C1AF9D3" w14:textId="77777777" w:rsidR="009C7F6C" w:rsidRPr="00896F75" w:rsidRDefault="009C7F6C" w:rsidP="009C7F6C">
            <w:pPr>
              <w:spacing w:after="0" w:line="240" w:lineRule="auto"/>
              <w:jc w:val="right"/>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4708</w:t>
            </w:r>
          </w:p>
        </w:tc>
        <w:tc>
          <w:tcPr>
            <w:tcW w:w="1180" w:type="dxa"/>
            <w:shd w:val="clear" w:color="auto" w:fill="auto"/>
            <w:noWrap/>
            <w:vAlign w:val="bottom"/>
            <w:hideMark/>
          </w:tcPr>
          <w:p w14:paraId="01EEDC43" w14:textId="77777777" w:rsidR="009C7F6C" w:rsidRPr="00896F75" w:rsidRDefault="009C7F6C" w:rsidP="009C7F6C">
            <w:pPr>
              <w:spacing w:after="0" w:line="240" w:lineRule="auto"/>
              <w:jc w:val="right"/>
              <w:rPr>
                <w:rFonts w:ascii="Calibri" w:eastAsia="Times New Roman" w:hAnsi="Calibri" w:cs="Calibri"/>
                <w:color w:val="1F3864" w:themeColor="accent1" w:themeShade="80"/>
              </w:rPr>
            </w:pPr>
          </w:p>
        </w:tc>
      </w:tr>
      <w:tr w:rsidR="00896F75" w:rsidRPr="00896F75" w14:paraId="2DA074B6" w14:textId="77777777" w:rsidTr="009C7F6C">
        <w:trPr>
          <w:trHeight w:val="300"/>
        </w:trPr>
        <w:tc>
          <w:tcPr>
            <w:tcW w:w="1880" w:type="dxa"/>
            <w:shd w:val="clear" w:color="auto" w:fill="auto"/>
            <w:noWrap/>
            <w:vAlign w:val="bottom"/>
            <w:hideMark/>
          </w:tcPr>
          <w:p w14:paraId="5381E7F4" w14:textId="77777777" w:rsidR="009C7F6C" w:rsidRPr="00896F75" w:rsidRDefault="009C7F6C" w:rsidP="009C7F6C">
            <w:pPr>
              <w:spacing w:after="0" w:line="240" w:lineRule="auto"/>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box 2</w:t>
            </w:r>
          </w:p>
        </w:tc>
        <w:tc>
          <w:tcPr>
            <w:tcW w:w="2080" w:type="dxa"/>
            <w:shd w:val="clear" w:color="auto" w:fill="auto"/>
            <w:noWrap/>
            <w:vAlign w:val="bottom"/>
            <w:hideMark/>
          </w:tcPr>
          <w:p w14:paraId="39AC576E" w14:textId="77777777" w:rsidR="009C7F6C" w:rsidRPr="00896F75" w:rsidRDefault="009C7F6C" w:rsidP="009C7F6C">
            <w:pPr>
              <w:spacing w:after="0" w:line="240" w:lineRule="auto"/>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precept</w:t>
            </w:r>
          </w:p>
        </w:tc>
        <w:tc>
          <w:tcPr>
            <w:tcW w:w="1260" w:type="dxa"/>
            <w:shd w:val="clear" w:color="auto" w:fill="auto"/>
            <w:noWrap/>
            <w:vAlign w:val="bottom"/>
            <w:hideMark/>
          </w:tcPr>
          <w:p w14:paraId="23A2DDFF" w14:textId="77777777" w:rsidR="009C7F6C" w:rsidRPr="00896F75" w:rsidRDefault="009C7F6C" w:rsidP="009C7F6C">
            <w:pPr>
              <w:spacing w:after="0" w:line="240" w:lineRule="auto"/>
              <w:jc w:val="right"/>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4000</w:t>
            </w:r>
          </w:p>
        </w:tc>
        <w:tc>
          <w:tcPr>
            <w:tcW w:w="1120" w:type="dxa"/>
            <w:shd w:val="clear" w:color="auto" w:fill="auto"/>
            <w:noWrap/>
            <w:vAlign w:val="bottom"/>
            <w:hideMark/>
          </w:tcPr>
          <w:p w14:paraId="3A2B3A9B" w14:textId="77777777" w:rsidR="009C7F6C" w:rsidRPr="00896F75" w:rsidRDefault="009C7F6C" w:rsidP="009C7F6C">
            <w:pPr>
              <w:spacing w:after="0" w:line="240" w:lineRule="auto"/>
              <w:jc w:val="right"/>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4000</w:t>
            </w:r>
          </w:p>
        </w:tc>
        <w:tc>
          <w:tcPr>
            <w:tcW w:w="1180" w:type="dxa"/>
            <w:shd w:val="clear" w:color="auto" w:fill="auto"/>
            <w:noWrap/>
            <w:vAlign w:val="bottom"/>
            <w:hideMark/>
          </w:tcPr>
          <w:p w14:paraId="27742447" w14:textId="77777777" w:rsidR="009C7F6C" w:rsidRPr="00896F75" w:rsidRDefault="009C7F6C" w:rsidP="009C7F6C">
            <w:pPr>
              <w:spacing w:after="0" w:line="240" w:lineRule="auto"/>
              <w:jc w:val="right"/>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0</w:t>
            </w:r>
          </w:p>
        </w:tc>
      </w:tr>
      <w:tr w:rsidR="00896F75" w:rsidRPr="00896F75" w14:paraId="460175A6" w14:textId="77777777" w:rsidTr="009C7F6C">
        <w:trPr>
          <w:trHeight w:val="300"/>
        </w:trPr>
        <w:tc>
          <w:tcPr>
            <w:tcW w:w="1880" w:type="dxa"/>
            <w:shd w:val="clear" w:color="auto" w:fill="auto"/>
            <w:noWrap/>
            <w:vAlign w:val="bottom"/>
            <w:hideMark/>
          </w:tcPr>
          <w:p w14:paraId="7FAA3771" w14:textId="77777777" w:rsidR="009C7F6C" w:rsidRPr="00896F75" w:rsidRDefault="009C7F6C" w:rsidP="009C7F6C">
            <w:pPr>
              <w:spacing w:after="0" w:line="240" w:lineRule="auto"/>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 xml:space="preserve">box 3 </w:t>
            </w:r>
          </w:p>
        </w:tc>
        <w:tc>
          <w:tcPr>
            <w:tcW w:w="2080" w:type="dxa"/>
            <w:shd w:val="clear" w:color="auto" w:fill="auto"/>
            <w:noWrap/>
            <w:vAlign w:val="bottom"/>
            <w:hideMark/>
          </w:tcPr>
          <w:p w14:paraId="401DD546" w14:textId="77777777" w:rsidR="009C7F6C" w:rsidRPr="00896F75" w:rsidRDefault="009C7F6C" w:rsidP="009C7F6C">
            <w:pPr>
              <w:spacing w:after="0" w:line="240" w:lineRule="auto"/>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total other receipts</w:t>
            </w:r>
          </w:p>
        </w:tc>
        <w:tc>
          <w:tcPr>
            <w:tcW w:w="1260" w:type="dxa"/>
            <w:shd w:val="clear" w:color="auto" w:fill="auto"/>
            <w:noWrap/>
            <w:vAlign w:val="bottom"/>
            <w:hideMark/>
          </w:tcPr>
          <w:p w14:paraId="538BB592" w14:textId="77777777" w:rsidR="009C7F6C" w:rsidRPr="00896F75" w:rsidRDefault="009C7F6C" w:rsidP="009C7F6C">
            <w:pPr>
              <w:spacing w:after="0" w:line="240" w:lineRule="auto"/>
              <w:jc w:val="right"/>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0</w:t>
            </w:r>
          </w:p>
        </w:tc>
        <w:tc>
          <w:tcPr>
            <w:tcW w:w="1120" w:type="dxa"/>
            <w:shd w:val="clear" w:color="auto" w:fill="auto"/>
            <w:noWrap/>
            <w:vAlign w:val="bottom"/>
            <w:hideMark/>
          </w:tcPr>
          <w:p w14:paraId="31C18565" w14:textId="77777777" w:rsidR="009C7F6C" w:rsidRPr="00896F75" w:rsidRDefault="009C7F6C" w:rsidP="009C7F6C">
            <w:pPr>
              <w:spacing w:after="0" w:line="240" w:lineRule="auto"/>
              <w:jc w:val="right"/>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3800</w:t>
            </w:r>
          </w:p>
        </w:tc>
        <w:tc>
          <w:tcPr>
            <w:tcW w:w="1180" w:type="dxa"/>
            <w:shd w:val="clear" w:color="auto" w:fill="auto"/>
            <w:noWrap/>
            <w:vAlign w:val="bottom"/>
            <w:hideMark/>
          </w:tcPr>
          <w:p w14:paraId="682747FC" w14:textId="77777777" w:rsidR="009C7F6C" w:rsidRPr="00896F75" w:rsidRDefault="009C7F6C" w:rsidP="009C7F6C">
            <w:pPr>
              <w:spacing w:after="0" w:line="240" w:lineRule="auto"/>
              <w:jc w:val="right"/>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-3800</w:t>
            </w:r>
          </w:p>
        </w:tc>
      </w:tr>
      <w:tr w:rsidR="00896F75" w:rsidRPr="00896F75" w14:paraId="5F8E8553" w14:textId="77777777" w:rsidTr="009C7F6C">
        <w:trPr>
          <w:trHeight w:val="300"/>
        </w:trPr>
        <w:tc>
          <w:tcPr>
            <w:tcW w:w="1880" w:type="dxa"/>
            <w:shd w:val="clear" w:color="auto" w:fill="auto"/>
            <w:noWrap/>
            <w:vAlign w:val="bottom"/>
            <w:hideMark/>
          </w:tcPr>
          <w:p w14:paraId="410B38BF" w14:textId="77777777" w:rsidR="009C7F6C" w:rsidRPr="00896F75" w:rsidRDefault="009C7F6C" w:rsidP="009C7F6C">
            <w:pPr>
              <w:spacing w:after="0" w:line="240" w:lineRule="auto"/>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box 4</w:t>
            </w:r>
          </w:p>
        </w:tc>
        <w:tc>
          <w:tcPr>
            <w:tcW w:w="2080" w:type="dxa"/>
            <w:shd w:val="clear" w:color="auto" w:fill="auto"/>
            <w:noWrap/>
            <w:vAlign w:val="bottom"/>
            <w:hideMark/>
          </w:tcPr>
          <w:p w14:paraId="668CD040" w14:textId="77777777" w:rsidR="009C7F6C" w:rsidRPr="00896F75" w:rsidRDefault="009C7F6C" w:rsidP="009C7F6C">
            <w:pPr>
              <w:spacing w:after="0" w:line="240" w:lineRule="auto"/>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staff costs</w:t>
            </w:r>
          </w:p>
        </w:tc>
        <w:tc>
          <w:tcPr>
            <w:tcW w:w="1260" w:type="dxa"/>
            <w:shd w:val="clear" w:color="auto" w:fill="auto"/>
            <w:noWrap/>
            <w:vAlign w:val="bottom"/>
            <w:hideMark/>
          </w:tcPr>
          <w:p w14:paraId="431E116C" w14:textId="77777777" w:rsidR="009C7F6C" w:rsidRPr="00896F75" w:rsidRDefault="009C7F6C" w:rsidP="009C7F6C">
            <w:pPr>
              <w:spacing w:after="0" w:line="240" w:lineRule="auto"/>
              <w:jc w:val="right"/>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2333</w:t>
            </w:r>
          </w:p>
        </w:tc>
        <w:tc>
          <w:tcPr>
            <w:tcW w:w="1120" w:type="dxa"/>
            <w:shd w:val="clear" w:color="auto" w:fill="auto"/>
            <w:noWrap/>
            <w:vAlign w:val="bottom"/>
            <w:hideMark/>
          </w:tcPr>
          <w:p w14:paraId="738F44D5" w14:textId="77777777" w:rsidR="009C7F6C" w:rsidRPr="00896F75" w:rsidRDefault="009C7F6C" w:rsidP="009C7F6C">
            <w:pPr>
              <w:spacing w:after="0" w:line="240" w:lineRule="auto"/>
              <w:jc w:val="right"/>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2398</w:t>
            </w:r>
          </w:p>
        </w:tc>
        <w:tc>
          <w:tcPr>
            <w:tcW w:w="1180" w:type="dxa"/>
            <w:shd w:val="clear" w:color="auto" w:fill="auto"/>
            <w:noWrap/>
            <w:vAlign w:val="bottom"/>
            <w:hideMark/>
          </w:tcPr>
          <w:p w14:paraId="5A508F19" w14:textId="77777777" w:rsidR="009C7F6C" w:rsidRPr="00896F75" w:rsidRDefault="009C7F6C" w:rsidP="009C7F6C">
            <w:pPr>
              <w:spacing w:after="0" w:line="240" w:lineRule="auto"/>
              <w:jc w:val="right"/>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-64</w:t>
            </w:r>
          </w:p>
        </w:tc>
      </w:tr>
      <w:tr w:rsidR="00896F75" w:rsidRPr="00896F75" w14:paraId="4834B4E7" w14:textId="77777777" w:rsidTr="009C7F6C">
        <w:trPr>
          <w:trHeight w:val="300"/>
        </w:trPr>
        <w:tc>
          <w:tcPr>
            <w:tcW w:w="1880" w:type="dxa"/>
            <w:shd w:val="clear" w:color="auto" w:fill="auto"/>
            <w:noWrap/>
            <w:vAlign w:val="bottom"/>
            <w:hideMark/>
          </w:tcPr>
          <w:p w14:paraId="799DB9C9" w14:textId="77777777" w:rsidR="009C7F6C" w:rsidRPr="00896F75" w:rsidRDefault="009C7F6C" w:rsidP="009C7F6C">
            <w:pPr>
              <w:spacing w:after="0" w:line="240" w:lineRule="auto"/>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box 5</w:t>
            </w:r>
          </w:p>
        </w:tc>
        <w:tc>
          <w:tcPr>
            <w:tcW w:w="2080" w:type="dxa"/>
            <w:shd w:val="clear" w:color="auto" w:fill="auto"/>
            <w:noWrap/>
            <w:vAlign w:val="bottom"/>
            <w:hideMark/>
          </w:tcPr>
          <w:p w14:paraId="32ED3ECB" w14:textId="77777777" w:rsidR="009C7F6C" w:rsidRPr="00896F75" w:rsidRDefault="009C7F6C" w:rsidP="009C7F6C">
            <w:pPr>
              <w:spacing w:after="0" w:line="240" w:lineRule="auto"/>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loan interest/capital</w:t>
            </w:r>
          </w:p>
        </w:tc>
        <w:tc>
          <w:tcPr>
            <w:tcW w:w="1260" w:type="dxa"/>
            <w:shd w:val="clear" w:color="auto" w:fill="auto"/>
            <w:noWrap/>
            <w:vAlign w:val="bottom"/>
            <w:hideMark/>
          </w:tcPr>
          <w:p w14:paraId="528EC571" w14:textId="77777777" w:rsidR="009C7F6C" w:rsidRPr="00896F75" w:rsidRDefault="009C7F6C" w:rsidP="009C7F6C">
            <w:pPr>
              <w:spacing w:after="0" w:line="240" w:lineRule="auto"/>
              <w:jc w:val="right"/>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0</w:t>
            </w:r>
          </w:p>
        </w:tc>
        <w:tc>
          <w:tcPr>
            <w:tcW w:w="1120" w:type="dxa"/>
            <w:shd w:val="clear" w:color="auto" w:fill="auto"/>
            <w:noWrap/>
            <w:vAlign w:val="bottom"/>
            <w:hideMark/>
          </w:tcPr>
          <w:p w14:paraId="4A3955C5" w14:textId="77777777" w:rsidR="009C7F6C" w:rsidRPr="00896F75" w:rsidRDefault="009C7F6C" w:rsidP="009C7F6C">
            <w:pPr>
              <w:spacing w:after="0" w:line="240" w:lineRule="auto"/>
              <w:jc w:val="right"/>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0</w:t>
            </w:r>
          </w:p>
        </w:tc>
        <w:tc>
          <w:tcPr>
            <w:tcW w:w="1180" w:type="dxa"/>
            <w:shd w:val="clear" w:color="auto" w:fill="auto"/>
            <w:noWrap/>
            <w:vAlign w:val="bottom"/>
            <w:hideMark/>
          </w:tcPr>
          <w:p w14:paraId="149C389E" w14:textId="77777777" w:rsidR="009C7F6C" w:rsidRPr="00896F75" w:rsidRDefault="009C7F6C" w:rsidP="009C7F6C">
            <w:pPr>
              <w:spacing w:after="0" w:line="240" w:lineRule="auto"/>
              <w:jc w:val="right"/>
              <w:rPr>
                <w:rFonts w:ascii="Calibri" w:eastAsia="Times New Roman" w:hAnsi="Calibri" w:cs="Calibri"/>
                <w:color w:val="1F3864" w:themeColor="accent1" w:themeShade="80"/>
              </w:rPr>
            </w:pPr>
          </w:p>
        </w:tc>
      </w:tr>
      <w:tr w:rsidR="00896F75" w:rsidRPr="00896F75" w14:paraId="0E89B7FA" w14:textId="77777777" w:rsidTr="009C7F6C">
        <w:trPr>
          <w:trHeight w:val="300"/>
        </w:trPr>
        <w:tc>
          <w:tcPr>
            <w:tcW w:w="1880" w:type="dxa"/>
            <w:shd w:val="clear" w:color="auto" w:fill="auto"/>
            <w:noWrap/>
            <w:vAlign w:val="bottom"/>
            <w:hideMark/>
          </w:tcPr>
          <w:p w14:paraId="290CE1E7" w14:textId="77777777" w:rsidR="009C7F6C" w:rsidRPr="00896F75" w:rsidRDefault="009C7F6C" w:rsidP="009C7F6C">
            <w:pPr>
              <w:spacing w:after="0" w:line="240" w:lineRule="auto"/>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box 6</w:t>
            </w:r>
          </w:p>
        </w:tc>
        <w:tc>
          <w:tcPr>
            <w:tcW w:w="2080" w:type="dxa"/>
            <w:shd w:val="clear" w:color="auto" w:fill="auto"/>
            <w:noWrap/>
            <w:vAlign w:val="bottom"/>
            <w:hideMark/>
          </w:tcPr>
          <w:p w14:paraId="6E43288B" w14:textId="77777777" w:rsidR="009C7F6C" w:rsidRPr="00896F75" w:rsidRDefault="009C7F6C" w:rsidP="009C7F6C">
            <w:pPr>
              <w:spacing w:after="0" w:line="240" w:lineRule="auto"/>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other payments</w:t>
            </w:r>
          </w:p>
        </w:tc>
        <w:tc>
          <w:tcPr>
            <w:tcW w:w="1260" w:type="dxa"/>
            <w:shd w:val="clear" w:color="auto" w:fill="auto"/>
            <w:noWrap/>
            <w:vAlign w:val="bottom"/>
            <w:hideMark/>
          </w:tcPr>
          <w:p w14:paraId="21773D3B" w14:textId="77777777" w:rsidR="009C7F6C" w:rsidRPr="00896F75" w:rsidRDefault="009C7F6C" w:rsidP="009C7F6C">
            <w:pPr>
              <w:spacing w:after="0" w:line="240" w:lineRule="auto"/>
              <w:jc w:val="right"/>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1118</w:t>
            </w:r>
          </w:p>
        </w:tc>
        <w:tc>
          <w:tcPr>
            <w:tcW w:w="1120" w:type="dxa"/>
            <w:shd w:val="clear" w:color="auto" w:fill="auto"/>
            <w:noWrap/>
            <w:vAlign w:val="bottom"/>
            <w:hideMark/>
          </w:tcPr>
          <w:p w14:paraId="7674C717" w14:textId="77777777" w:rsidR="009C7F6C" w:rsidRPr="00896F75" w:rsidRDefault="009C7F6C" w:rsidP="009C7F6C">
            <w:pPr>
              <w:spacing w:after="0" w:line="240" w:lineRule="auto"/>
              <w:jc w:val="right"/>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7351</w:t>
            </w:r>
          </w:p>
        </w:tc>
        <w:tc>
          <w:tcPr>
            <w:tcW w:w="1180" w:type="dxa"/>
            <w:shd w:val="clear" w:color="auto" w:fill="auto"/>
            <w:noWrap/>
            <w:vAlign w:val="bottom"/>
            <w:hideMark/>
          </w:tcPr>
          <w:p w14:paraId="7906A235" w14:textId="77777777" w:rsidR="009C7F6C" w:rsidRPr="00896F75" w:rsidRDefault="009C7F6C" w:rsidP="009C7F6C">
            <w:pPr>
              <w:spacing w:after="0" w:line="240" w:lineRule="auto"/>
              <w:jc w:val="right"/>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-6232</w:t>
            </w:r>
          </w:p>
        </w:tc>
      </w:tr>
      <w:tr w:rsidR="00896F75" w:rsidRPr="00896F75" w14:paraId="43B3116B" w14:textId="77777777" w:rsidTr="009C7F6C">
        <w:trPr>
          <w:trHeight w:val="300"/>
        </w:trPr>
        <w:tc>
          <w:tcPr>
            <w:tcW w:w="1880" w:type="dxa"/>
            <w:shd w:val="clear" w:color="auto" w:fill="auto"/>
            <w:noWrap/>
            <w:vAlign w:val="bottom"/>
            <w:hideMark/>
          </w:tcPr>
          <w:p w14:paraId="5463BAE0" w14:textId="77777777" w:rsidR="009C7F6C" w:rsidRPr="00896F75" w:rsidRDefault="009C7F6C" w:rsidP="009C7F6C">
            <w:pPr>
              <w:spacing w:after="0" w:line="240" w:lineRule="auto"/>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box 7</w:t>
            </w:r>
          </w:p>
        </w:tc>
        <w:tc>
          <w:tcPr>
            <w:tcW w:w="2080" w:type="dxa"/>
            <w:shd w:val="clear" w:color="auto" w:fill="auto"/>
            <w:noWrap/>
            <w:vAlign w:val="bottom"/>
            <w:hideMark/>
          </w:tcPr>
          <w:p w14:paraId="1105010A" w14:textId="77777777" w:rsidR="009C7F6C" w:rsidRPr="00896F75" w:rsidRDefault="009C7F6C" w:rsidP="009C7F6C">
            <w:pPr>
              <w:spacing w:after="0" w:line="240" w:lineRule="auto"/>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balances cfwed</w:t>
            </w:r>
          </w:p>
        </w:tc>
        <w:tc>
          <w:tcPr>
            <w:tcW w:w="1260" w:type="dxa"/>
            <w:shd w:val="clear" w:color="auto" w:fill="auto"/>
            <w:noWrap/>
            <w:vAlign w:val="bottom"/>
            <w:hideMark/>
          </w:tcPr>
          <w:p w14:paraId="0805920F" w14:textId="77777777" w:rsidR="009C7F6C" w:rsidRPr="00896F75" w:rsidRDefault="009C7F6C" w:rsidP="009C7F6C">
            <w:pPr>
              <w:spacing w:after="0" w:line="240" w:lineRule="auto"/>
              <w:jc w:val="right"/>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4708</w:t>
            </w:r>
          </w:p>
        </w:tc>
        <w:tc>
          <w:tcPr>
            <w:tcW w:w="1120" w:type="dxa"/>
            <w:shd w:val="clear" w:color="auto" w:fill="auto"/>
            <w:noWrap/>
            <w:vAlign w:val="bottom"/>
            <w:hideMark/>
          </w:tcPr>
          <w:p w14:paraId="58C1107B" w14:textId="77777777" w:rsidR="009C7F6C" w:rsidRPr="00896F75" w:rsidRDefault="009C7F6C" w:rsidP="009C7F6C">
            <w:pPr>
              <w:spacing w:after="0" w:line="240" w:lineRule="auto"/>
              <w:jc w:val="right"/>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2759</w:t>
            </w:r>
          </w:p>
        </w:tc>
        <w:tc>
          <w:tcPr>
            <w:tcW w:w="1180" w:type="dxa"/>
            <w:shd w:val="clear" w:color="auto" w:fill="auto"/>
            <w:noWrap/>
            <w:vAlign w:val="bottom"/>
            <w:hideMark/>
          </w:tcPr>
          <w:p w14:paraId="01A22005" w14:textId="77777777" w:rsidR="009C7F6C" w:rsidRPr="00896F75" w:rsidRDefault="009C7F6C" w:rsidP="009C7F6C">
            <w:pPr>
              <w:spacing w:after="0" w:line="240" w:lineRule="auto"/>
              <w:jc w:val="right"/>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1949</w:t>
            </w:r>
          </w:p>
        </w:tc>
      </w:tr>
      <w:tr w:rsidR="00896F75" w:rsidRPr="00896F75" w14:paraId="030DCE2B" w14:textId="77777777" w:rsidTr="009C7F6C">
        <w:trPr>
          <w:trHeight w:val="300"/>
        </w:trPr>
        <w:tc>
          <w:tcPr>
            <w:tcW w:w="1880" w:type="dxa"/>
            <w:shd w:val="clear" w:color="auto" w:fill="auto"/>
            <w:noWrap/>
            <w:vAlign w:val="bottom"/>
            <w:hideMark/>
          </w:tcPr>
          <w:p w14:paraId="47B01927" w14:textId="77777777" w:rsidR="009C7F6C" w:rsidRPr="00896F75" w:rsidRDefault="009C7F6C" w:rsidP="009C7F6C">
            <w:pPr>
              <w:spacing w:after="0" w:line="240" w:lineRule="auto"/>
              <w:jc w:val="right"/>
              <w:rPr>
                <w:rFonts w:ascii="Calibri" w:eastAsia="Times New Roman" w:hAnsi="Calibri" w:cs="Calibri"/>
                <w:color w:val="1F3864" w:themeColor="accent1" w:themeShade="80"/>
              </w:rPr>
            </w:pPr>
          </w:p>
        </w:tc>
        <w:tc>
          <w:tcPr>
            <w:tcW w:w="2080" w:type="dxa"/>
            <w:shd w:val="clear" w:color="auto" w:fill="auto"/>
            <w:noWrap/>
            <w:vAlign w:val="bottom"/>
            <w:hideMark/>
          </w:tcPr>
          <w:p w14:paraId="49C1C5F5" w14:textId="77777777" w:rsidR="009C7F6C" w:rsidRPr="00896F75" w:rsidRDefault="009C7F6C" w:rsidP="009C7F6C">
            <w:pPr>
              <w:spacing w:after="0" w:line="240" w:lineRule="auto"/>
              <w:rPr>
                <w:rFonts w:ascii="Times New Roman" w:eastAsia="Times New Roman" w:hAnsi="Times New Roman" w:cs="Times New Roman"/>
                <w:color w:val="1F3864" w:themeColor="accent1" w:themeShade="80"/>
                <w:sz w:val="20"/>
                <w:szCs w:val="20"/>
              </w:rPr>
            </w:pPr>
          </w:p>
        </w:tc>
        <w:tc>
          <w:tcPr>
            <w:tcW w:w="1260" w:type="dxa"/>
            <w:shd w:val="clear" w:color="auto" w:fill="auto"/>
            <w:noWrap/>
            <w:vAlign w:val="bottom"/>
            <w:hideMark/>
          </w:tcPr>
          <w:p w14:paraId="29D42B36" w14:textId="77777777" w:rsidR="009C7F6C" w:rsidRPr="00896F75" w:rsidRDefault="009C7F6C" w:rsidP="009C7F6C">
            <w:pPr>
              <w:spacing w:after="0" w:line="240" w:lineRule="auto"/>
              <w:rPr>
                <w:rFonts w:ascii="Times New Roman" w:eastAsia="Times New Roman" w:hAnsi="Times New Roman" w:cs="Times New Roman"/>
                <w:color w:val="1F3864" w:themeColor="accent1" w:themeShade="80"/>
                <w:sz w:val="20"/>
                <w:szCs w:val="20"/>
              </w:rPr>
            </w:pPr>
          </w:p>
        </w:tc>
        <w:tc>
          <w:tcPr>
            <w:tcW w:w="1120" w:type="dxa"/>
            <w:shd w:val="clear" w:color="auto" w:fill="auto"/>
            <w:noWrap/>
            <w:vAlign w:val="bottom"/>
            <w:hideMark/>
          </w:tcPr>
          <w:p w14:paraId="4B8A7CF9" w14:textId="77777777" w:rsidR="009C7F6C" w:rsidRPr="00896F75" w:rsidRDefault="009C7F6C" w:rsidP="009C7F6C">
            <w:pPr>
              <w:spacing w:after="0" w:line="240" w:lineRule="auto"/>
              <w:rPr>
                <w:rFonts w:ascii="Times New Roman" w:eastAsia="Times New Roman" w:hAnsi="Times New Roman" w:cs="Times New Roman"/>
                <w:color w:val="1F3864" w:themeColor="accent1" w:themeShade="80"/>
                <w:sz w:val="20"/>
                <w:szCs w:val="20"/>
              </w:rPr>
            </w:pPr>
          </w:p>
        </w:tc>
        <w:tc>
          <w:tcPr>
            <w:tcW w:w="1180" w:type="dxa"/>
            <w:shd w:val="clear" w:color="auto" w:fill="auto"/>
            <w:noWrap/>
            <w:vAlign w:val="bottom"/>
            <w:hideMark/>
          </w:tcPr>
          <w:p w14:paraId="1AE94BCE" w14:textId="77777777" w:rsidR="009C7F6C" w:rsidRPr="00896F75" w:rsidRDefault="009C7F6C" w:rsidP="009C7F6C">
            <w:pPr>
              <w:spacing w:after="0" w:line="240" w:lineRule="auto"/>
              <w:rPr>
                <w:rFonts w:ascii="Times New Roman" w:eastAsia="Times New Roman" w:hAnsi="Times New Roman" w:cs="Times New Roman"/>
                <w:color w:val="1F3864" w:themeColor="accent1" w:themeShade="80"/>
                <w:sz w:val="20"/>
                <w:szCs w:val="20"/>
              </w:rPr>
            </w:pPr>
          </w:p>
        </w:tc>
      </w:tr>
      <w:tr w:rsidR="00896F75" w:rsidRPr="00896F75" w14:paraId="73EA20E4" w14:textId="77777777" w:rsidTr="009C7F6C">
        <w:trPr>
          <w:trHeight w:val="300"/>
        </w:trPr>
        <w:tc>
          <w:tcPr>
            <w:tcW w:w="1880" w:type="dxa"/>
            <w:shd w:val="clear" w:color="auto" w:fill="auto"/>
            <w:noWrap/>
            <w:vAlign w:val="bottom"/>
            <w:hideMark/>
          </w:tcPr>
          <w:p w14:paraId="43AB012B" w14:textId="77777777" w:rsidR="009C7F6C" w:rsidRPr="00896F75" w:rsidRDefault="009C7F6C" w:rsidP="009C7F6C">
            <w:pPr>
              <w:spacing w:after="0" w:line="240" w:lineRule="auto"/>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box 8</w:t>
            </w:r>
          </w:p>
        </w:tc>
        <w:tc>
          <w:tcPr>
            <w:tcW w:w="2080" w:type="dxa"/>
            <w:shd w:val="clear" w:color="auto" w:fill="auto"/>
            <w:noWrap/>
            <w:vAlign w:val="bottom"/>
            <w:hideMark/>
          </w:tcPr>
          <w:p w14:paraId="12589549" w14:textId="77777777" w:rsidR="009C7F6C" w:rsidRPr="00896F75" w:rsidRDefault="009C7F6C" w:rsidP="009C7F6C">
            <w:pPr>
              <w:spacing w:after="0" w:line="240" w:lineRule="auto"/>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cash and bank</w:t>
            </w:r>
          </w:p>
        </w:tc>
        <w:tc>
          <w:tcPr>
            <w:tcW w:w="1260" w:type="dxa"/>
            <w:shd w:val="clear" w:color="auto" w:fill="auto"/>
            <w:noWrap/>
            <w:vAlign w:val="bottom"/>
            <w:hideMark/>
          </w:tcPr>
          <w:p w14:paraId="6B63C0A6" w14:textId="77777777" w:rsidR="009C7F6C" w:rsidRPr="00896F75" w:rsidRDefault="009C7F6C" w:rsidP="009C7F6C">
            <w:pPr>
              <w:spacing w:after="0" w:line="240" w:lineRule="auto"/>
              <w:jc w:val="right"/>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4708</w:t>
            </w:r>
          </w:p>
        </w:tc>
        <w:tc>
          <w:tcPr>
            <w:tcW w:w="1120" w:type="dxa"/>
            <w:shd w:val="clear" w:color="auto" w:fill="auto"/>
            <w:noWrap/>
            <w:vAlign w:val="bottom"/>
            <w:hideMark/>
          </w:tcPr>
          <w:p w14:paraId="6CE283CF" w14:textId="77777777" w:rsidR="009C7F6C" w:rsidRPr="00896F75" w:rsidRDefault="009C7F6C" w:rsidP="009C7F6C">
            <w:pPr>
              <w:spacing w:after="0" w:line="240" w:lineRule="auto"/>
              <w:jc w:val="right"/>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2759</w:t>
            </w:r>
          </w:p>
        </w:tc>
        <w:tc>
          <w:tcPr>
            <w:tcW w:w="1180" w:type="dxa"/>
            <w:shd w:val="clear" w:color="auto" w:fill="auto"/>
            <w:noWrap/>
            <w:vAlign w:val="bottom"/>
            <w:hideMark/>
          </w:tcPr>
          <w:p w14:paraId="48E77E6E" w14:textId="77777777" w:rsidR="009C7F6C" w:rsidRPr="00896F75" w:rsidRDefault="009C7F6C" w:rsidP="009C7F6C">
            <w:pPr>
              <w:spacing w:after="0" w:line="240" w:lineRule="auto"/>
              <w:jc w:val="right"/>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1948</w:t>
            </w:r>
          </w:p>
        </w:tc>
      </w:tr>
      <w:tr w:rsidR="00896F75" w:rsidRPr="00896F75" w14:paraId="43D858B6" w14:textId="77777777" w:rsidTr="009C7F6C">
        <w:trPr>
          <w:trHeight w:val="300"/>
        </w:trPr>
        <w:tc>
          <w:tcPr>
            <w:tcW w:w="1880" w:type="dxa"/>
            <w:shd w:val="clear" w:color="auto" w:fill="auto"/>
            <w:noWrap/>
            <w:vAlign w:val="bottom"/>
            <w:hideMark/>
          </w:tcPr>
          <w:p w14:paraId="77FCD059" w14:textId="77777777" w:rsidR="009C7F6C" w:rsidRPr="00896F75" w:rsidRDefault="009C7F6C" w:rsidP="009C7F6C">
            <w:pPr>
              <w:spacing w:after="0" w:line="240" w:lineRule="auto"/>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box9</w:t>
            </w:r>
          </w:p>
        </w:tc>
        <w:tc>
          <w:tcPr>
            <w:tcW w:w="2080" w:type="dxa"/>
            <w:shd w:val="clear" w:color="auto" w:fill="auto"/>
            <w:noWrap/>
            <w:vAlign w:val="bottom"/>
            <w:hideMark/>
          </w:tcPr>
          <w:p w14:paraId="38D1DA8C" w14:textId="77777777" w:rsidR="009C7F6C" w:rsidRPr="00896F75" w:rsidRDefault="009C7F6C" w:rsidP="009C7F6C">
            <w:pPr>
              <w:spacing w:after="0" w:line="240" w:lineRule="auto"/>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fixed assets</w:t>
            </w:r>
          </w:p>
        </w:tc>
        <w:tc>
          <w:tcPr>
            <w:tcW w:w="1260" w:type="dxa"/>
            <w:shd w:val="clear" w:color="auto" w:fill="auto"/>
            <w:noWrap/>
            <w:vAlign w:val="bottom"/>
            <w:hideMark/>
          </w:tcPr>
          <w:p w14:paraId="65B9FC35" w14:textId="77777777" w:rsidR="009C7F6C" w:rsidRPr="00896F75" w:rsidRDefault="009C7F6C" w:rsidP="009C7F6C">
            <w:pPr>
              <w:spacing w:after="0" w:line="240" w:lineRule="auto"/>
              <w:jc w:val="right"/>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11397</w:t>
            </w:r>
          </w:p>
        </w:tc>
        <w:tc>
          <w:tcPr>
            <w:tcW w:w="1120" w:type="dxa"/>
            <w:shd w:val="clear" w:color="auto" w:fill="auto"/>
            <w:noWrap/>
            <w:vAlign w:val="bottom"/>
            <w:hideMark/>
          </w:tcPr>
          <w:p w14:paraId="2B0D64CE" w14:textId="77777777" w:rsidR="009C7F6C" w:rsidRPr="00896F75" w:rsidRDefault="009C7F6C" w:rsidP="009C7F6C">
            <w:pPr>
              <w:spacing w:after="0" w:line="240" w:lineRule="auto"/>
              <w:jc w:val="right"/>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11397</w:t>
            </w:r>
          </w:p>
        </w:tc>
        <w:tc>
          <w:tcPr>
            <w:tcW w:w="1180" w:type="dxa"/>
            <w:shd w:val="clear" w:color="auto" w:fill="auto"/>
            <w:noWrap/>
            <w:vAlign w:val="bottom"/>
            <w:hideMark/>
          </w:tcPr>
          <w:p w14:paraId="3BE10DB9" w14:textId="77777777" w:rsidR="009C7F6C" w:rsidRPr="00896F75" w:rsidRDefault="009C7F6C" w:rsidP="009C7F6C">
            <w:pPr>
              <w:spacing w:after="0" w:line="240" w:lineRule="auto"/>
              <w:jc w:val="right"/>
              <w:rPr>
                <w:rFonts w:ascii="Calibri" w:eastAsia="Times New Roman" w:hAnsi="Calibri" w:cs="Calibri"/>
                <w:color w:val="1F3864" w:themeColor="accent1" w:themeShade="80"/>
              </w:rPr>
            </w:pPr>
          </w:p>
        </w:tc>
      </w:tr>
      <w:tr w:rsidR="00896F75" w:rsidRPr="00896F75" w14:paraId="5CAB0F85" w14:textId="77777777" w:rsidTr="009C7F6C">
        <w:trPr>
          <w:trHeight w:val="300"/>
        </w:trPr>
        <w:tc>
          <w:tcPr>
            <w:tcW w:w="1880" w:type="dxa"/>
            <w:shd w:val="clear" w:color="auto" w:fill="auto"/>
            <w:noWrap/>
            <w:vAlign w:val="bottom"/>
            <w:hideMark/>
          </w:tcPr>
          <w:p w14:paraId="5DD0042C" w14:textId="77777777" w:rsidR="009C7F6C" w:rsidRPr="00896F75" w:rsidRDefault="009C7F6C" w:rsidP="009C7F6C">
            <w:pPr>
              <w:spacing w:after="0" w:line="240" w:lineRule="auto"/>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box 10</w:t>
            </w:r>
          </w:p>
        </w:tc>
        <w:tc>
          <w:tcPr>
            <w:tcW w:w="2080" w:type="dxa"/>
            <w:shd w:val="clear" w:color="auto" w:fill="auto"/>
            <w:noWrap/>
            <w:vAlign w:val="bottom"/>
            <w:hideMark/>
          </w:tcPr>
          <w:p w14:paraId="103D05D2" w14:textId="77777777" w:rsidR="009C7F6C" w:rsidRPr="00896F75" w:rsidRDefault="009C7F6C" w:rsidP="009C7F6C">
            <w:pPr>
              <w:spacing w:after="0" w:line="240" w:lineRule="auto"/>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total borrowings</w:t>
            </w:r>
          </w:p>
        </w:tc>
        <w:tc>
          <w:tcPr>
            <w:tcW w:w="1260" w:type="dxa"/>
            <w:shd w:val="clear" w:color="auto" w:fill="auto"/>
            <w:noWrap/>
            <w:vAlign w:val="bottom"/>
            <w:hideMark/>
          </w:tcPr>
          <w:p w14:paraId="10150A1B" w14:textId="77777777" w:rsidR="009C7F6C" w:rsidRPr="00896F75" w:rsidRDefault="009C7F6C" w:rsidP="009C7F6C">
            <w:pPr>
              <w:spacing w:after="0" w:line="240" w:lineRule="auto"/>
              <w:jc w:val="right"/>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0</w:t>
            </w:r>
          </w:p>
        </w:tc>
        <w:tc>
          <w:tcPr>
            <w:tcW w:w="1120" w:type="dxa"/>
            <w:shd w:val="clear" w:color="auto" w:fill="auto"/>
            <w:noWrap/>
            <w:vAlign w:val="bottom"/>
            <w:hideMark/>
          </w:tcPr>
          <w:p w14:paraId="123165DC" w14:textId="77777777" w:rsidR="009C7F6C" w:rsidRPr="00896F75" w:rsidRDefault="009C7F6C" w:rsidP="009C7F6C">
            <w:pPr>
              <w:spacing w:after="0" w:line="240" w:lineRule="auto"/>
              <w:jc w:val="right"/>
              <w:rPr>
                <w:rFonts w:ascii="Calibri" w:eastAsia="Times New Roman" w:hAnsi="Calibri" w:cs="Calibri"/>
                <w:color w:val="1F3864" w:themeColor="accent1" w:themeShade="80"/>
              </w:rPr>
            </w:pPr>
            <w:r w:rsidRPr="00896F75">
              <w:rPr>
                <w:rFonts w:ascii="Calibri" w:eastAsia="Times New Roman" w:hAnsi="Calibri" w:cs="Calibri"/>
                <w:color w:val="1F3864" w:themeColor="accent1" w:themeShade="80"/>
              </w:rPr>
              <w:t>0</w:t>
            </w:r>
          </w:p>
        </w:tc>
        <w:tc>
          <w:tcPr>
            <w:tcW w:w="1180" w:type="dxa"/>
            <w:shd w:val="clear" w:color="auto" w:fill="auto"/>
            <w:noWrap/>
            <w:vAlign w:val="bottom"/>
            <w:hideMark/>
          </w:tcPr>
          <w:p w14:paraId="0C1D574E" w14:textId="77777777" w:rsidR="009C7F6C" w:rsidRPr="00896F75" w:rsidRDefault="009C7F6C" w:rsidP="009C7F6C">
            <w:pPr>
              <w:spacing w:after="0" w:line="240" w:lineRule="auto"/>
              <w:jc w:val="right"/>
              <w:rPr>
                <w:rFonts w:ascii="Calibri" w:eastAsia="Times New Roman" w:hAnsi="Calibri" w:cs="Calibri"/>
                <w:color w:val="1F3864" w:themeColor="accent1" w:themeShade="80"/>
              </w:rPr>
            </w:pPr>
          </w:p>
        </w:tc>
      </w:tr>
      <w:bookmarkEnd w:id="0"/>
    </w:tbl>
    <w:p w14:paraId="6F82ABE8" w14:textId="0309D8FF" w:rsidR="00961AC6" w:rsidRDefault="00961AC6" w:rsidP="006A2D54">
      <w:pPr>
        <w:rPr>
          <w:rFonts w:ascii="Calibri" w:eastAsia="Calibri" w:hAnsi="Calibri" w:cs="Calibri"/>
          <w:i/>
          <w:color w:val="008000"/>
          <w:sz w:val="32"/>
          <w:szCs w:val="32"/>
        </w:rPr>
      </w:pPr>
    </w:p>
    <w:p w14:paraId="057D6755" w14:textId="3873133A" w:rsidR="003D67CB" w:rsidRPr="00896F75" w:rsidRDefault="003D67CB" w:rsidP="003D67CB">
      <w:pPr>
        <w:rPr>
          <w:rFonts w:ascii="Calibri" w:eastAsia="Calibri" w:hAnsi="Calibri" w:cs="Calibri"/>
          <w:i/>
          <w:color w:val="1F3864" w:themeColor="accent1" w:themeShade="80"/>
          <w:sz w:val="32"/>
          <w:szCs w:val="32"/>
        </w:rPr>
      </w:pPr>
      <w:r w:rsidRPr="00896F75">
        <w:rPr>
          <w:rFonts w:ascii="Calibri" w:eastAsia="Calibri" w:hAnsi="Calibri" w:cs="Calibri"/>
          <w:i/>
          <w:color w:val="1F3864" w:themeColor="accent1" w:themeShade="80"/>
          <w:sz w:val="32"/>
          <w:szCs w:val="32"/>
        </w:rPr>
        <w:t xml:space="preserve">AGAR forms </w:t>
      </w:r>
      <w:r w:rsidR="00896F75">
        <w:rPr>
          <w:rFonts w:ascii="Calibri" w:eastAsia="Calibri" w:hAnsi="Calibri" w:cs="Calibri"/>
          <w:i/>
          <w:color w:val="1F3864" w:themeColor="accent1" w:themeShade="80"/>
          <w:sz w:val="32"/>
          <w:szCs w:val="32"/>
        </w:rPr>
        <w:t xml:space="preserve">were </w:t>
      </w:r>
      <w:r w:rsidRPr="00896F75">
        <w:rPr>
          <w:rFonts w:ascii="Calibri" w:eastAsia="Calibri" w:hAnsi="Calibri" w:cs="Calibri"/>
          <w:i/>
          <w:color w:val="1F3864" w:themeColor="accent1" w:themeShade="80"/>
          <w:sz w:val="32"/>
          <w:szCs w:val="32"/>
        </w:rPr>
        <w:t xml:space="preserve">agreed and signed </w:t>
      </w:r>
    </w:p>
    <w:p w14:paraId="2142EECD" w14:textId="375E2110" w:rsidR="002272F4" w:rsidRDefault="002272F4" w:rsidP="006A2D54">
      <w:pPr>
        <w:rPr>
          <w:rFonts w:ascii="Calibri" w:eastAsia="Calibri" w:hAnsi="Calibri" w:cs="Calibri"/>
          <w:i/>
          <w:color w:val="008000"/>
          <w:sz w:val="32"/>
          <w:szCs w:val="32"/>
        </w:rPr>
      </w:pPr>
    </w:p>
    <w:sectPr w:rsidR="002272F4" w:rsidSect="005108BB">
      <w:pgSz w:w="11906" w:h="16838"/>
      <w:pgMar w:top="567"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E09DA"/>
    <w:multiLevelType w:val="hybridMultilevel"/>
    <w:tmpl w:val="4E7EC1CE"/>
    <w:lvl w:ilvl="0" w:tplc="0809000F">
      <w:start w:val="1"/>
      <w:numFmt w:val="decimal"/>
      <w:lvlText w:val="%1."/>
      <w:lvlJc w:val="left"/>
      <w:pPr>
        <w:ind w:left="643"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2A609F"/>
    <w:multiLevelType w:val="hybridMultilevel"/>
    <w:tmpl w:val="63B8DDF8"/>
    <w:lvl w:ilvl="0" w:tplc="08090001">
      <w:start w:val="1"/>
      <w:numFmt w:val="bullet"/>
      <w:lvlText w:val=""/>
      <w:lvlJc w:val="left"/>
      <w:pPr>
        <w:ind w:left="643"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50A5A82"/>
    <w:multiLevelType w:val="multilevel"/>
    <w:tmpl w:val="EADA436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 w15:restartNumberingAfterBreak="0">
    <w:nsid w:val="1511640F"/>
    <w:multiLevelType w:val="multilevel"/>
    <w:tmpl w:val="DD1648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 w15:restartNumberingAfterBreak="0">
    <w:nsid w:val="1FCA3041"/>
    <w:multiLevelType w:val="hybridMultilevel"/>
    <w:tmpl w:val="CC30DF1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9607C09"/>
    <w:multiLevelType w:val="multilevel"/>
    <w:tmpl w:val="84063D1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112B2D"/>
    <w:multiLevelType w:val="multilevel"/>
    <w:tmpl w:val="19C61D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A10949"/>
    <w:multiLevelType w:val="hybridMultilevel"/>
    <w:tmpl w:val="9474B512"/>
    <w:lvl w:ilvl="0" w:tplc="EF88DB92">
      <w:start w:val="10"/>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4F7DD0"/>
    <w:multiLevelType w:val="hybridMultilevel"/>
    <w:tmpl w:val="CC30DF1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9692D00"/>
    <w:multiLevelType w:val="hybridMultilevel"/>
    <w:tmpl w:val="4E7EC1CE"/>
    <w:lvl w:ilvl="0" w:tplc="FFFFFFFF">
      <w:start w:val="1"/>
      <w:numFmt w:val="decimal"/>
      <w:lvlText w:val="%1."/>
      <w:lvlJc w:val="left"/>
      <w:pPr>
        <w:ind w:left="643"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21E3F12"/>
    <w:multiLevelType w:val="hybridMultilevel"/>
    <w:tmpl w:val="CC30DF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4F47A95"/>
    <w:multiLevelType w:val="hybridMultilevel"/>
    <w:tmpl w:val="6FE8ABC6"/>
    <w:lvl w:ilvl="0" w:tplc="4B243722">
      <w:start w:val="1"/>
      <w:numFmt w:val="lowerLetter"/>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12" w15:restartNumberingAfterBreak="0">
    <w:nsid w:val="46852CA9"/>
    <w:multiLevelType w:val="multilevel"/>
    <w:tmpl w:val="31305D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7611216"/>
    <w:multiLevelType w:val="multilevel"/>
    <w:tmpl w:val="16D420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8E074CF"/>
    <w:multiLevelType w:val="hybridMultilevel"/>
    <w:tmpl w:val="FA925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152612"/>
    <w:multiLevelType w:val="multilevel"/>
    <w:tmpl w:val="736436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B583DC2"/>
    <w:multiLevelType w:val="multilevel"/>
    <w:tmpl w:val="31FA9340"/>
    <w:lvl w:ilvl="0">
      <w:start w:val="9"/>
      <w:numFmt w:val="decimal"/>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15:restartNumberingAfterBreak="0">
    <w:nsid w:val="4B9B3ACB"/>
    <w:multiLevelType w:val="hybridMultilevel"/>
    <w:tmpl w:val="607A8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915F68"/>
    <w:multiLevelType w:val="hybridMultilevel"/>
    <w:tmpl w:val="CC4E8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A71443"/>
    <w:multiLevelType w:val="multilevel"/>
    <w:tmpl w:val="30741EB0"/>
    <w:lvl w:ilvl="0">
      <w:start w:val="8"/>
      <w:numFmt w:val="decimal"/>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15:restartNumberingAfterBreak="0">
    <w:nsid w:val="4EF66A5D"/>
    <w:multiLevelType w:val="multilevel"/>
    <w:tmpl w:val="717E4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2F377B1"/>
    <w:multiLevelType w:val="hybridMultilevel"/>
    <w:tmpl w:val="3B0C8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B668DA"/>
    <w:multiLevelType w:val="hybridMultilevel"/>
    <w:tmpl w:val="3E64101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63627A09"/>
    <w:multiLevelType w:val="hybridMultilevel"/>
    <w:tmpl w:val="485EA2E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68583429"/>
    <w:multiLevelType w:val="multilevel"/>
    <w:tmpl w:val="B142B5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9506C36"/>
    <w:multiLevelType w:val="multilevel"/>
    <w:tmpl w:val="30741EB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ABC09BE"/>
    <w:multiLevelType w:val="hybridMultilevel"/>
    <w:tmpl w:val="BD78161E"/>
    <w:lvl w:ilvl="0" w:tplc="D08E5C84">
      <w:start w:val="12"/>
      <w:numFmt w:val="decimal"/>
      <w:lvlText w:val="%1."/>
      <w:lvlJc w:val="left"/>
      <w:pPr>
        <w:ind w:left="360" w:hanging="360"/>
      </w:pPr>
      <w:rPr>
        <w:rFonts w:ascii="Calibri" w:hAnsi="Calibri" w:cs="Calibri"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CD04863"/>
    <w:multiLevelType w:val="multilevel"/>
    <w:tmpl w:val="081C9BBA"/>
    <w:lvl w:ilvl="0">
      <w:start w:val="7"/>
      <w:numFmt w:val="decimal"/>
      <w:lvlText w:val="%1."/>
      <w:lvlJc w:val="left"/>
      <w:pPr>
        <w:ind w:left="0" w:firstLine="0"/>
      </w:pPr>
      <w:rPr>
        <w:rFonts w:hint="default"/>
      </w:rPr>
    </w:lvl>
    <w:lvl w:ilvl="1">
      <w:start w:val="3"/>
      <w:numFmt w:val="lowerLetter"/>
      <w:lvlText w:val="%2."/>
      <w:lvlJc w:val="left"/>
      <w:pPr>
        <w:ind w:left="1530" w:hanging="45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15:restartNumberingAfterBreak="0">
    <w:nsid w:val="73AB43B9"/>
    <w:multiLevelType w:val="hybridMultilevel"/>
    <w:tmpl w:val="8B3C1342"/>
    <w:lvl w:ilvl="0" w:tplc="8D6C14C0">
      <w:start w:val="1"/>
      <w:numFmt w:val="lowerLetter"/>
      <w:lvlText w:val="%1."/>
      <w:lvlJc w:val="left"/>
      <w:pPr>
        <w:ind w:left="394" w:hanging="360"/>
      </w:pPr>
      <w:rPr>
        <w:rFonts w:hint="default"/>
        <w:b/>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29" w15:restartNumberingAfterBreak="0">
    <w:nsid w:val="7611406E"/>
    <w:multiLevelType w:val="hybridMultilevel"/>
    <w:tmpl w:val="F74A57FE"/>
    <w:lvl w:ilvl="0" w:tplc="2F46F2D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86F00FC"/>
    <w:multiLevelType w:val="hybridMultilevel"/>
    <w:tmpl w:val="4E488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2B2686"/>
    <w:multiLevelType w:val="multilevel"/>
    <w:tmpl w:val="2C24C22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D3F3B28"/>
    <w:multiLevelType w:val="hybridMultilevel"/>
    <w:tmpl w:val="8B167130"/>
    <w:lvl w:ilvl="0" w:tplc="DDDA7818">
      <w:start w:val="1"/>
      <w:numFmt w:val="lowerLetter"/>
      <w:lvlText w:val="%1)"/>
      <w:lvlJc w:val="left"/>
      <w:pPr>
        <w:ind w:left="720" w:hanging="360"/>
      </w:pPr>
      <w:rPr>
        <w:rFonts w:ascii="Cambria" w:eastAsia="Cambria" w:hAnsi="Cambria" w:cs="Cambri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88261405">
    <w:abstractNumId w:val="20"/>
  </w:num>
  <w:num w:numId="2" w16cid:durableId="11997493">
    <w:abstractNumId w:val="6"/>
    <w:lvlOverride w:ilvl="0">
      <w:lvl w:ilvl="0">
        <w:numFmt w:val="decimal"/>
        <w:lvlText w:val="%1."/>
        <w:lvlJc w:val="left"/>
      </w:lvl>
    </w:lvlOverride>
  </w:num>
  <w:num w:numId="3" w16cid:durableId="851914011">
    <w:abstractNumId w:val="15"/>
    <w:lvlOverride w:ilvl="0">
      <w:lvl w:ilvl="0">
        <w:numFmt w:val="decimal"/>
        <w:lvlText w:val="%1."/>
        <w:lvlJc w:val="left"/>
      </w:lvl>
    </w:lvlOverride>
  </w:num>
  <w:num w:numId="4" w16cid:durableId="1395203073">
    <w:abstractNumId w:val="24"/>
    <w:lvlOverride w:ilvl="0">
      <w:lvl w:ilvl="0">
        <w:numFmt w:val="decimal"/>
        <w:lvlText w:val="%1."/>
        <w:lvlJc w:val="left"/>
      </w:lvl>
    </w:lvlOverride>
  </w:num>
  <w:num w:numId="5" w16cid:durableId="117073400">
    <w:abstractNumId w:val="5"/>
    <w:lvlOverride w:ilvl="0">
      <w:lvl w:ilvl="0">
        <w:numFmt w:val="decimal"/>
        <w:lvlText w:val="%1."/>
        <w:lvlJc w:val="left"/>
      </w:lvl>
    </w:lvlOverride>
  </w:num>
  <w:num w:numId="6" w16cid:durableId="1891721146">
    <w:abstractNumId w:val="31"/>
    <w:lvlOverride w:ilvl="0">
      <w:lvl w:ilvl="0">
        <w:numFmt w:val="decimal"/>
        <w:lvlText w:val="%1."/>
        <w:lvlJc w:val="left"/>
      </w:lvl>
    </w:lvlOverride>
  </w:num>
  <w:num w:numId="7" w16cid:durableId="1938827174">
    <w:abstractNumId w:val="25"/>
    <w:lvlOverride w:ilvl="0">
      <w:lvl w:ilvl="0">
        <w:numFmt w:val="decimal"/>
        <w:lvlText w:val="%1."/>
        <w:lvlJc w:val="left"/>
      </w:lvl>
    </w:lvlOverride>
  </w:num>
  <w:num w:numId="8" w16cid:durableId="1346984406">
    <w:abstractNumId w:val="13"/>
    <w:lvlOverride w:ilvl="0">
      <w:lvl w:ilvl="0">
        <w:numFmt w:val="lowerLetter"/>
        <w:lvlText w:val="%1."/>
        <w:lvlJc w:val="left"/>
      </w:lvl>
    </w:lvlOverride>
  </w:num>
  <w:num w:numId="9" w16cid:durableId="1997874887">
    <w:abstractNumId w:val="12"/>
    <w:lvlOverride w:ilvl="0">
      <w:lvl w:ilvl="0">
        <w:numFmt w:val="decimal"/>
        <w:lvlText w:val="%1."/>
        <w:lvlJc w:val="left"/>
      </w:lvl>
    </w:lvlOverride>
  </w:num>
  <w:num w:numId="10" w16cid:durableId="16197126">
    <w:abstractNumId w:val="26"/>
  </w:num>
  <w:num w:numId="11" w16cid:durableId="775291441">
    <w:abstractNumId w:val="10"/>
  </w:num>
  <w:num w:numId="12" w16cid:durableId="1773163295">
    <w:abstractNumId w:val="31"/>
    <w:lvlOverride w:ilvl="0">
      <w:lvl w:ilvl="0">
        <w:start w:val="1"/>
        <w:numFmt w:val="decimal"/>
        <w:lvlText w:val="%1."/>
        <w:lvlJc w:val="left"/>
        <w:pPr>
          <w:ind w:left="360" w:hanging="360"/>
        </w:pPr>
        <w:rPr>
          <w:b/>
          <w:bCs/>
        </w:rPr>
      </w:lvl>
    </w:lvlOverride>
    <w:lvlOverride w:ilvl="1">
      <w:lvl w:ilvl="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3" w16cid:durableId="2005931243">
    <w:abstractNumId w:val="23"/>
  </w:num>
  <w:num w:numId="14" w16cid:durableId="210726640">
    <w:abstractNumId w:val="22"/>
  </w:num>
  <w:num w:numId="15" w16cid:durableId="185295866">
    <w:abstractNumId w:val="27"/>
  </w:num>
  <w:num w:numId="16" w16cid:durableId="744650374">
    <w:abstractNumId w:val="16"/>
  </w:num>
  <w:num w:numId="17" w16cid:durableId="341245995">
    <w:abstractNumId w:val="19"/>
  </w:num>
  <w:num w:numId="18" w16cid:durableId="669916233">
    <w:abstractNumId w:val="7"/>
  </w:num>
  <w:num w:numId="19" w16cid:durableId="2121756626">
    <w:abstractNumId w:val="11"/>
  </w:num>
  <w:num w:numId="20" w16cid:durableId="1638219546">
    <w:abstractNumId w:val="28"/>
  </w:num>
  <w:num w:numId="21" w16cid:durableId="11080892">
    <w:abstractNumId w:val="8"/>
  </w:num>
  <w:num w:numId="22" w16cid:durableId="2079093402">
    <w:abstractNumId w:val="30"/>
  </w:num>
  <w:num w:numId="23" w16cid:durableId="407115340">
    <w:abstractNumId w:val="14"/>
  </w:num>
  <w:num w:numId="24" w16cid:durableId="1970164178">
    <w:abstractNumId w:val="4"/>
  </w:num>
  <w:num w:numId="25" w16cid:durableId="1479616347">
    <w:abstractNumId w:val="29"/>
  </w:num>
  <w:num w:numId="26" w16cid:durableId="913321086">
    <w:abstractNumId w:val="0"/>
  </w:num>
  <w:num w:numId="27" w16cid:durableId="845440417">
    <w:abstractNumId w:val="2"/>
    <w:lvlOverride w:ilvl="0">
      <w:lvl w:ilvl="0">
        <w:numFmt w:val="lowerLetter"/>
        <w:lvlText w:val="%1."/>
        <w:lvlJc w:val="left"/>
      </w:lvl>
    </w:lvlOverride>
  </w:num>
  <w:num w:numId="28" w16cid:durableId="1689022836">
    <w:abstractNumId w:val="3"/>
    <w:lvlOverride w:ilvl="0">
      <w:lvl w:ilvl="0">
        <w:numFmt w:val="lowerLetter"/>
        <w:lvlText w:val="%1."/>
        <w:lvlJc w:val="left"/>
      </w:lvl>
    </w:lvlOverride>
  </w:num>
  <w:num w:numId="29" w16cid:durableId="2108111842">
    <w:abstractNumId w:val="1"/>
  </w:num>
  <w:num w:numId="30" w16cid:durableId="227154867">
    <w:abstractNumId w:val="21"/>
  </w:num>
  <w:num w:numId="31" w16cid:durableId="1646157715">
    <w:abstractNumId w:val="18"/>
  </w:num>
  <w:num w:numId="32" w16cid:durableId="308633915">
    <w:abstractNumId w:val="32"/>
  </w:num>
  <w:num w:numId="33" w16cid:durableId="1013415896">
    <w:abstractNumId w:val="17"/>
  </w:num>
  <w:num w:numId="34" w16cid:durableId="1314109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DD8"/>
    <w:rsid w:val="000022F1"/>
    <w:rsid w:val="00024C20"/>
    <w:rsid w:val="00035C12"/>
    <w:rsid w:val="00036699"/>
    <w:rsid w:val="000501F4"/>
    <w:rsid w:val="00065A0F"/>
    <w:rsid w:val="0007650D"/>
    <w:rsid w:val="000908D5"/>
    <w:rsid w:val="000D197F"/>
    <w:rsid w:val="0013300D"/>
    <w:rsid w:val="0013504D"/>
    <w:rsid w:val="00141F0F"/>
    <w:rsid w:val="00153DE6"/>
    <w:rsid w:val="001A1C02"/>
    <w:rsid w:val="001C15B9"/>
    <w:rsid w:val="00216E92"/>
    <w:rsid w:val="0022344A"/>
    <w:rsid w:val="002272F4"/>
    <w:rsid w:val="00251E27"/>
    <w:rsid w:val="00254C9D"/>
    <w:rsid w:val="00274901"/>
    <w:rsid w:val="002A46CA"/>
    <w:rsid w:val="002C5776"/>
    <w:rsid w:val="002C5FBE"/>
    <w:rsid w:val="002D4B5A"/>
    <w:rsid w:val="003015BA"/>
    <w:rsid w:val="003054D7"/>
    <w:rsid w:val="003333B6"/>
    <w:rsid w:val="00340672"/>
    <w:rsid w:val="003515E5"/>
    <w:rsid w:val="00352A14"/>
    <w:rsid w:val="0036565A"/>
    <w:rsid w:val="00396904"/>
    <w:rsid w:val="003A1996"/>
    <w:rsid w:val="003A5761"/>
    <w:rsid w:val="003B6BFF"/>
    <w:rsid w:val="003D4AA9"/>
    <w:rsid w:val="003D67CB"/>
    <w:rsid w:val="003F64EE"/>
    <w:rsid w:val="00442629"/>
    <w:rsid w:val="00457260"/>
    <w:rsid w:val="00475262"/>
    <w:rsid w:val="00475F6E"/>
    <w:rsid w:val="0048064A"/>
    <w:rsid w:val="004A6314"/>
    <w:rsid w:val="004B560D"/>
    <w:rsid w:val="005108BB"/>
    <w:rsid w:val="00513DB2"/>
    <w:rsid w:val="005578C1"/>
    <w:rsid w:val="005A5718"/>
    <w:rsid w:val="005E2780"/>
    <w:rsid w:val="006059F3"/>
    <w:rsid w:val="00623385"/>
    <w:rsid w:val="0062363D"/>
    <w:rsid w:val="006446AB"/>
    <w:rsid w:val="00652373"/>
    <w:rsid w:val="00685142"/>
    <w:rsid w:val="006859E8"/>
    <w:rsid w:val="006A2D54"/>
    <w:rsid w:val="006B2061"/>
    <w:rsid w:val="006B7B64"/>
    <w:rsid w:val="006E468F"/>
    <w:rsid w:val="00707C38"/>
    <w:rsid w:val="00710339"/>
    <w:rsid w:val="007524D4"/>
    <w:rsid w:val="00786B9E"/>
    <w:rsid w:val="007913D3"/>
    <w:rsid w:val="007B475D"/>
    <w:rsid w:val="007C4973"/>
    <w:rsid w:val="007F28E1"/>
    <w:rsid w:val="0080099F"/>
    <w:rsid w:val="00851369"/>
    <w:rsid w:val="00874482"/>
    <w:rsid w:val="008947B9"/>
    <w:rsid w:val="00896F75"/>
    <w:rsid w:val="008B2AC9"/>
    <w:rsid w:val="008B4543"/>
    <w:rsid w:val="008D5336"/>
    <w:rsid w:val="008E0D65"/>
    <w:rsid w:val="008F4257"/>
    <w:rsid w:val="009400DE"/>
    <w:rsid w:val="00946B83"/>
    <w:rsid w:val="00955545"/>
    <w:rsid w:val="00961AC6"/>
    <w:rsid w:val="009A484C"/>
    <w:rsid w:val="009C2AD7"/>
    <w:rsid w:val="009C7F6C"/>
    <w:rsid w:val="00A311EB"/>
    <w:rsid w:val="00A35FB8"/>
    <w:rsid w:val="00A55A51"/>
    <w:rsid w:val="00A82398"/>
    <w:rsid w:val="00A839AB"/>
    <w:rsid w:val="00A96CBF"/>
    <w:rsid w:val="00AA2666"/>
    <w:rsid w:val="00AB50D1"/>
    <w:rsid w:val="00AC2CCE"/>
    <w:rsid w:val="00AC51E0"/>
    <w:rsid w:val="00AE320C"/>
    <w:rsid w:val="00AF536A"/>
    <w:rsid w:val="00BA713D"/>
    <w:rsid w:val="00BB0547"/>
    <w:rsid w:val="00BC5DD8"/>
    <w:rsid w:val="00BD0D57"/>
    <w:rsid w:val="00BD441A"/>
    <w:rsid w:val="00BD7EC6"/>
    <w:rsid w:val="00BE7EE6"/>
    <w:rsid w:val="00C0401E"/>
    <w:rsid w:val="00C05258"/>
    <w:rsid w:val="00C4546F"/>
    <w:rsid w:val="00C75635"/>
    <w:rsid w:val="00C80F1E"/>
    <w:rsid w:val="00CD6F41"/>
    <w:rsid w:val="00CE2D3D"/>
    <w:rsid w:val="00CF7F93"/>
    <w:rsid w:val="00D0345E"/>
    <w:rsid w:val="00D52C62"/>
    <w:rsid w:val="00D73ADC"/>
    <w:rsid w:val="00DD30E4"/>
    <w:rsid w:val="00DF2813"/>
    <w:rsid w:val="00E00359"/>
    <w:rsid w:val="00E46DDA"/>
    <w:rsid w:val="00E71DE5"/>
    <w:rsid w:val="00F52C22"/>
    <w:rsid w:val="00F56D70"/>
    <w:rsid w:val="00F675DB"/>
    <w:rsid w:val="00F726BE"/>
    <w:rsid w:val="00F80D8E"/>
    <w:rsid w:val="00F85535"/>
    <w:rsid w:val="00F914AB"/>
    <w:rsid w:val="00FA0FD9"/>
    <w:rsid w:val="00FB2DC8"/>
    <w:rsid w:val="00FB6F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9ACD9"/>
  <w15:chartTrackingRefBased/>
  <w15:docId w15:val="{1C570C8C-2013-8340-8D59-D1D59FA39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DD8"/>
    <w:pPr>
      <w:spacing w:after="160" w:line="259" w:lineRule="auto"/>
    </w:pPr>
    <w:rPr>
      <w:rFonts w:ascii="Cambria" w:eastAsia="Cambria" w:hAnsi="Cambria" w:cs="Cambria"/>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5DD8"/>
    <w:pPr>
      <w:ind w:left="720"/>
      <w:contextualSpacing/>
    </w:pPr>
  </w:style>
  <w:style w:type="character" w:styleId="Hyperlink">
    <w:name w:val="Hyperlink"/>
    <w:basedOn w:val="DefaultParagraphFont"/>
    <w:uiPriority w:val="99"/>
    <w:unhideWhenUsed/>
    <w:rsid w:val="00BC5DD8"/>
    <w:rPr>
      <w:color w:val="0563C1" w:themeColor="hyperlink"/>
      <w:u w:val="single"/>
    </w:rPr>
  </w:style>
  <w:style w:type="table" w:styleId="TableGrid">
    <w:name w:val="Table Grid"/>
    <w:basedOn w:val="TableNormal"/>
    <w:uiPriority w:val="39"/>
    <w:rsid w:val="006523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4A6314"/>
    <w:rPr>
      <w:b/>
      <w:bCs/>
    </w:rPr>
  </w:style>
  <w:style w:type="paragraph" w:styleId="NormalWeb">
    <w:name w:val="Normal (Web)"/>
    <w:basedOn w:val="Normal"/>
    <w:uiPriority w:val="99"/>
    <w:semiHidden/>
    <w:unhideWhenUsed/>
    <w:rsid w:val="007913D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
    <w:name w:val="il"/>
    <w:basedOn w:val="DefaultParagraphFont"/>
    <w:rsid w:val="00274901"/>
  </w:style>
  <w:style w:type="character" w:styleId="UnresolvedMention">
    <w:name w:val="Unresolved Mention"/>
    <w:basedOn w:val="DefaultParagraphFont"/>
    <w:uiPriority w:val="99"/>
    <w:semiHidden/>
    <w:unhideWhenUsed/>
    <w:rsid w:val="002C5F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94890">
      <w:bodyDiv w:val="1"/>
      <w:marLeft w:val="0"/>
      <w:marRight w:val="0"/>
      <w:marTop w:val="0"/>
      <w:marBottom w:val="0"/>
      <w:divBdr>
        <w:top w:val="none" w:sz="0" w:space="0" w:color="auto"/>
        <w:left w:val="none" w:sz="0" w:space="0" w:color="auto"/>
        <w:bottom w:val="none" w:sz="0" w:space="0" w:color="auto"/>
        <w:right w:val="none" w:sz="0" w:space="0" w:color="auto"/>
      </w:divBdr>
    </w:div>
    <w:div w:id="58553326">
      <w:bodyDiv w:val="1"/>
      <w:marLeft w:val="0"/>
      <w:marRight w:val="0"/>
      <w:marTop w:val="0"/>
      <w:marBottom w:val="0"/>
      <w:divBdr>
        <w:top w:val="none" w:sz="0" w:space="0" w:color="auto"/>
        <w:left w:val="none" w:sz="0" w:space="0" w:color="auto"/>
        <w:bottom w:val="none" w:sz="0" w:space="0" w:color="auto"/>
        <w:right w:val="none" w:sz="0" w:space="0" w:color="auto"/>
      </w:divBdr>
    </w:div>
    <w:div w:id="73019767">
      <w:bodyDiv w:val="1"/>
      <w:marLeft w:val="0"/>
      <w:marRight w:val="0"/>
      <w:marTop w:val="0"/>
      <w:marBottom w:val="0"/>
      <w:divBdr>
        <w:top w:val="none" w:sz="0" w:space="0" w:color="auto"/>
        <w:left w:val="none" w:sz="0" w:space="0" w:color="auto"/>
        <w:bottom w:val="none" w:sz="0" w:space="0" w:color="auto"/>
        <w:right w:val="none" w:sz="0" w:space="0" w:color="auto"/>
      </w:divBdr>
    </w:div>
    <w:div w:id="247542550">
      <w:bodyDiv w:val="1"/>
      <w:marLeft w:val="0"/>
      <w:marRight w:val="0"/>
      <w:marTop w:val="0"/>
      <w:marBottom w:val="0"/>
      <w:divBdr>
        <w:top w:val="none" w:sz="0" w:space="0" w:color="auto"/>
        <w:left w:val="none" w:sz="0" w:space="0" w:color="auto"/>
        <w:bottom w:val="none" w:sz="0" w:space="0" w:color="auto"/>
        <w:right w:val="none" w:sz="0" w:space="0" w:color="auto"/>
      </w:divBdr>
    </w:div>
    <w:div w:id="270090195">
      <w:bodyDiv w:val="1"/>
      <w:marLeft w:val="0"/>
      <w:marRight w:val="0"/>
      <w:marTop w:val="0"/>
      <w:marBottom w:val="0"/>
      <w:divBdr>
        <w:top w:val="none" w:sz="0" w:space="0" w:color="auto"/>
        <w:left w:val="none" w:sz="0" w:space="0" w:color="auto"/>
        <w:bottom w:val="none" w:sz="0" w:space="0" w:color="auto"/>
        <w:right w:val="none" w:sz="0" w:space="0" w:color="auto"/>
      </w:divBdr>
    </w:div>
    <w:div w:id="407382688">
      <w:bodyDiv w:val="1"/>
      <w:marLeft w:val="0"/>
      <w:marRight w:val="0"/>
      <w:marTop w:val="0"/>
      <w:marBottom w:val="0"/>
      <w:divBdr>
        <w:top w:val="none" w:sz="0" w:space="0" w:color="auto"/>
        <w:left w:val="none" w:sz="0" w:space="0" w:color="auto"/>
        <w:bottom w:val="none" w:sz="0" w:space="0" w:color="auto"/>
        <w:right w:val="none" w:sz="0" w:space="0" w:color="auto"/>
      </w:divBdr>
      <w:divsChild>
        <w:div w:id="1909412077">
          <w:marLeft w:val="0"/>
          <w:marRight w:val="0"/>
          <w:marTop w:val="0"/>
          <w:marBottom w:val="0"/>
          <w:divBdr>
            <w:top w:val="none" w:sz="0" w:space="0" w:color="auto"/>
            <w:left w:val="none" w:sz="0" w:space="0" w:color="auto"/>
            <w:bottom w:val="none" w:sz="0" w:space="0" w:color="auto"/>
            <w:right w:val="none" w:sz="0" w:space="0" w:color="auto"/>
          </w:divBdr>
        </w:div>
        <w:div w:id="936139605">
          <w:marLeft w:val="0"/>
          <w:marRight w:val="0"/>
          <w:marTop w:val="0"/>
          <w:marBottom w:val="0"/>
          <w:divBdr>
            <w:top w:val="none" w:sz="0" w:space="0" w:color="auto"/>
            <w:left w:val="none" w:sz="0" w:space="0" w:color="auto"/>
            <w:bottom w:val="none" w:sz="0" w:space="0" w:color="auto"/>
            <w:right w:val="none" w:sz="0" w:space="0" w:color="auto"/>
          </w:divBdr>
        </w:div>
        <w:div w:id="2020887375">
          <w:marLeft w:val="0"/>
          <w:marRight w:val="0"/>
          <w:marTop w:val="0"/>
          <w:marBottom w:val="0"/>
          <w:divBdr>
            <w:top w:val="none" w:sz="0" w:space="0" w:color="auto"/>
            <w:left w:val="none" w:sz="0" w:space="0" w:color="auto"/>
            <w:bottom w:val="none" w:sz="0" w:space="0" w:color="auto"/>
            <w:right w:val="none" w:sz="0" w:space="0" w:color="auto"/>
          </w:divBdr>
        </w:div>
        <w:div w:id="568855296">
          <w:marLeft w:val="0"/>
          <w:marRight w:val="0"/>
          <w:marTop w:val="0"/>
          <w:marBottom w:val="0"/>
          <w:divBdr>
            <w:top w:val="none" w:sz="0" w:space="0" w:color="auto"/>
            <w:left w:val="none" w:sz="0" w:space="0" w:color="auto"/>
            <w:bottom w:val="none" w:sz="0" w:space="0" w:color="auto"/>
            <w:right w:val="none" w:sz="0" w:space="0" w:color="auto"/>
          </w:divBdr>
        </w:div>
        <w:div w:id="2131053087">
          <w:marLeft w:val="0"/>
          <w:marRight w:val="0"/>
          <w:marTop w:val="0"/>
          <w:marBottom w:val="0"/>
          <w:divBdr>
            <w:top w:val="none" w:sz="0" w:space="0" w:color="auto"/>
            <w:left w:val="none" w:sz="0" w:space="0" w:color="auto"/>
            <w:bottom w:val="none" w:sz="0" w:space="0" w:color="auto"/>
            <w:right w:val="none" w:sz="0" w:space="0" w:color="auto"/>
          </w:divBdr>
        </w:div>
        <w:div w:id="459618469">
          <w:marLeft w:val="0"/>
          <w:marRight w:val="0"/>
          <w:marTop w:val="0"/>
          <w:marBottom w:val="0"/>
          <w:divBdr>
            <w:top w:val="none" w:sz="0" w:space="0" w:color="auto"/>
            <w:left w:val="none" w:sz="0" w:space="0" w:color="auto"/>
            <w:bottom w:val="none" w:sz="0" w:space="0" w:color="auto"/>
            <w:right w:val="none" w:sz="0" w:space="0" w:color="auto"/>
          </w:divBdr>
        </w:div>
        <w:div w:id="674647431">
          <w:marLeft w:val="0"/>
          <w:marRight w:val="0"/>
          <w:marTop w:val="0"/>
          <w:marBottom w:val="0"/>
          <w:divBdr>
            <w:top w:val="none" w:sz="0" w:space="0" w:color="auto"/>
            <w:left w:val="none" w:sz="0" w:space="0" w:color="auto"/>
            <w:bottom w:val="none" w:sz="0" w:space="0" w:color="auto"/>
            <w:right w:val="none" w:sz="0" w:space="0" w:color="auto"/>
          </w:divBdr>
        </w:div>
        <w:div w:id="1090543371">
          <w:marLeft w:val="0"/>
          <w:marRight w:val="0"/>
          <w:marTop w:val="0"/>
          <w:marBottom w:val="0"/>
          <w:divBdr>
            <w:top w:val="none" w:sz="0" w:space="0" w:color="auto"/>
            <w:left w:val="none" w:sz="0" w:space="0" w:color="auto"/>
            <w:bottom w:val="none" w:sz="0" w:space="0" w:color="auto"/>
            <w:right w:val="none" w:sz="0" w:space="0" w:color="auto"/>
          </w:divBdr>
        </w:div>
        <w:div w:id="1302268717">
          <w:marLeft w:val="0"/>
          <w:marRight w:val="0"/>
          <w:marTop w:val="0"/>
          <w:marBottom w:val="0"/>
          <w:divBdr>
            <w:top w:val="none" w:sz="0" w:space="0" w:color="auto"/>
            <w:left w:val="none" w:sz="0" w:space="0" w:color="auto"/>
            <w:bottom w:val="none" w:sz="0" w:space="0" w:color="auto"/>
            <w:right w:val="none" w:sz="0" w:space="0" w:color="auto"/>
          </w:divBdr>
        </w:div>
        <w:div w:id="1069496015">
          <w:marLeft w:val="0"/>
          <w:marRight w:val="0"/>
          <w:marTop w:val="0"/>
          <w:marBottom w:val="0"/>
          <w:divBdr>
            <w:top w:val="none" w:sz="0" w:space="0" w:color="auto"/>
            <w:left w:val="none" w:sz="0" w:space="0" w:color="auto"/>
            <w:bottom w:val="none" w:sz="0" w:space="0" w:color="auto"/>
            <w:right w:val="none" w:sz="0" w:space="0" w:color="auto"/>
          </w:divBdr>
        </w:div>
        <w:div w:id="869222540">
          <w:marLeft w:val="0"/>
          <w:marRight w:val="0"/>
          <w:marTop w:val="0"/>
          <w:marBottom w:val="0"/>
          <w:divBdr>
            <w:top w:val="none" w:sz="0" w:space="0" w:color="auto"/>
            <w:left w:val="none" w:sz="0" w:space="0" w:color="auto"/>
            <w:bottom w:val="none" w:sz="0" w:space="0" w:color="auto"/>
            <w:right w:val="none" w:sz="0" w:space="0" w:color="auto"/>
          </w:divBdr>
        </w:div>
        <w:div w:id="1242300878">
          <w:marLeft w:val="0"/>
          <w:marRight w:val="0"/>
          <w:marTop w:val="0"/>
          <w:marBottom w:val="0"/>
          <w:divBdr>
            <w:top w:val="none" w:sz="0" w:space="0" w:color="auto"/>
            <w:left w:val="none" w:sz="0" w:space="0" w:color="auto"/>
            <w:bottom w:val="none" w:sz="0" w:space="0" w:color="auto"/>
            <w:right w:val="none" w:sz="0" w:space="0" w:color="auto"/>
          </w:divBdr>
          <w:divsChild>
            <w:div w:id="1006638256">
              <w:marLeft w:val="0"/>
              <w:marRight w:val="0"/>
              <w:marTop w:val="0"/>
              <w:marBottom w:val="0"/>
              <w:divBdr>
                <w:top w:val="none" w:sz="0" w:space="0" w:color="auto"/>
                <w:left w:val="none" w:sz="0" w:space="0" w:color="auto"/>
                <w:bottom w:val="none" w:sz="0" w:space="0" w:color="auto"/>
                <w:right w:val="none" w:sz="0" w:space="0" w:color="auto"/>
              </w:divBdr>
            </w:div>
            <w:div w:id="780882585">
              <w:marLeft w:val="0"/>
              <w:marRight w:val="0"/>
              <w:marTop w:val="0"/>
              <w:marBottom w:val="0"/>
              <w:divBdr>
                <w:top w:val="none" w:sz="0" w:space="0" w:color="auto"/>
                <w:left w:val="none" w:sz="0" w:space="0" w:color="auto"/>
                <w:bottom w:val="none" w:sz="0" w:space="0" w:color="auto"/>
                <w:right w:val="none" w:sz="0" w:space="0" w:color="auto"/>
              </w:divBdr>
            </w:div>
          </w:divsChild>
        </w:div>
        <w:div w:id="1015840219">
          <w:marLeft w:val="0"/>
          <w:marRight w:val="0"/>
          <w:marTop w:val="0"/>
          <w:marBottom w:val="0"/>
          <w:divBdr>
            <w:top w:val="none" w:sz="0" w:space="0" w:color="auto"/>
            <w:left w:val="none" w:sz="0" w:space="0" w:color="auto"/>
            <w:bottom w:val="none" w:sz="0" w:space="0" w:color="auto"/>
            <w:right w:val="none" w:sz="0" w:space="0" w:color="auto"/>
          </w:divBdr>
        </w:div>
        <w:div w:id="1431119237">
          <w:marLeft w:val="0"/>
          <w:marRight w:val="0"/>
          <w:marTop w:val="0"/>
          <w:marBottom w:val="0"/>
          <w:divBdr>
            <w:top w:val="none" w:sz="0" w:space="0" w:color="auto"/>
            <w:left w:val="none" w:sz="0" w:space="0" w:color="auto"/>
            <w:bottom w:val="none" w:sz="0" w:space="0" w:color="auto"/>
            <w:right w:val="none" w:sz="0" w:space="0" w:color="auto"/>
          </w:divBdr>
        </w:div>
        <w:div w:id="18162156">
          <w:marLeft w:val="0"/>
          <w:marRight w:val="0"/>
          <w:marTop w:val="0"/>
          <w:marBottom w:val="0"/>
          <w:divBdr>
            <w:top w:val="none" w:sz="0" w:space="0" w:color="auto"/>
            <w:left w:val="none" w:sz="0" w:space="0" w:color="auto"/>
            <w:bottom w:val="none" w:sz="0" w:space="0" w:color="auto"/>
            <w:right w:val="none" w:sz="0" w:space="0" w:color="auto"/>
          </w:divBdr>
        </w:div>
        <w:div w:id="1693606040">
          <w:marLeft w:val="0"/>
          <w:marRight w:val="0"/>
          <w:marTop w:val="0"/>
          <w:marBottom w:val="0"/>
          <w:divBdr>
            <w:top w:val="none" w:sz="0" w:space="0" w:color="auto"/>
            <w:left w:val="none" w:sz="0" w:space="0" w:color="auto"/>
            <w:bottom w:val="none" w:sz="0" w:space="0" w:color="auto"/>
            <w:right w:val="none" w:sz="0" w:space="0" w:color="auto"/>
          </w:divBdr>
        </w:div>
        <w:div w:id="210658860">
          <w:marLeft w:val="0"/>
          <w:marRight w:val="0"/>
          <w:marTop w:val="0"/>
          <w:marBottom w:val="0"/>
          <w:divBdr>
            <w:top w:val="none" w:sz="0" w:space="0" w:color="auto"/>
            <w:left w:val="none" w:sz="0" w:space="0" w:color="auto"/>
            <w:bottom w:val="none" w:sz="0" w:space="0" w:color="auto"/>
            <w:right w:val="none" w:sz="0" w:space="0" w:color="auto"/>
          </w:divBdr>
          <w:divsChild>
            <w:div w:id="1269894266">
              <w:marLeft w:val="0"/>
              <w:marRight w:val="0"/>
              <w:marTop w:val="0"/>
              <w:marBottom w:val="0"/>
              <w:divBdr>
                <w:top w:val="none" w:sz="0" w:space="0" w:color="auto"/>
                <w:left w:val="none" w:sz="0" w:space="0" w:color="auto"/>
                <w:bottom w:val="none" w:sz="0" w:space="0" w:color="auto"/>
                <w:right w:val="none" w:sz="0" w:space="0" w:color="auto"/>
              </w:divBdr>
            </w:div>
            <w:div w:id="839195819">
              <w:marLeft w:val="0"/>
              <w:marRight w:val="0"/>
              <w:marTop w:val="0"/>
              <w:marBottom w:val="0"/>
              <w:divBdr>
                <w:top w:val="none" w:sz="0" w:space="0" w:color="auto"/>
                <w:left w:val="none" w:sz="0" w:space="0" w:color="auto"/>
                <w:bottom w:val="none" w:sz="0" w:space="0" w:color="auto"/>
                <w:right w:val="none" w:sz="0" w:space="0" w:color="auto"/>
              </w:divBdr>
            </w:div>
            <w:div w:id="1646621762">
              <w:marLeft w:val="0"/>
              <w:marRight w:val="0"/>
              <w:marTop w:val="0"/>
              <w:marBottom w:val="0"/>
              <w:divBdr>
                <w:top w:val="none" w:sz="0" w:space="0" w:color="auto"/>
                <w:left w:val="none" w:sz="0" w:space="0" w:color="auto"/>
                <w:bottom w:val="none" w:sz="0" w:space="0" w:color="auto"/>
                <w:right w:val="none" w:sz="0" w:space="0" w:color="auto"/>
              </w:divBdr>
            </w:div>
            <w:div w:id="758064665">
              <w:marLeft w:val="0"/>
              <w:marRight w:val="0"/>
              <w:marTop w:val="0"/>
              <w:marBottom w:val="0"/>
              <w:divBdr>
                <w:top w:val="none" w:sz="0" w:space="0" w:color="auto"/>
                <w:left w:val="none" w:sz="0" w:space="0" w:color="auto"/>
                <w:bottom w:val="none" w:sz="0" w:space="0" w:color="auto"/>
                <w:right w:val="none" w:sz="0" w:space="0" w:color="auto"/>
              </w:divBdr>
            </w:div>
            <w:div w:id="445926591">
              <w:marLeft w:val="0"/>
              <w:marRight w:val="0"/>
              <w:marTop w:val="0"/>
              <w:marBottom w:val="0"/>
              <w:divBdr>
                <w:top w:val="none" w:sz="0" w:space="0" w:color="auto"/>
                <w:left w:val="none" w:sz="0" w:space="0" w:color="auto"/>
                <w:bottom w:val="none" w:sz="0" w:space="0" w:color="auto"/>
                <w:right w:val="none" w:sz="0" w:space="0" w:color="auto"/>
              </w:divBdr>
            </w:div>
            <w:div w:id="1536965897">
              <w:marLeft w:val="0"/>
              <w:marRight w:val="0"/>
              <w:marTop w:val="0"/>
              <w:marBottom w:val="0"/>
              <w:divBdr>
                <w:top w:val="none" w:sz="0" w:space="0" w:color="auto"/>
                <w:left w:val="none" w:sz="0" w:space="0" w:color="auto"/>
                <w:bottom w:val="none" w:sz="0" w:space="0" w:color="auto"/>
                <w:right w:val="none" w:sz="0" w:space="0" w:color="auto"/>
              </w:divBdr>
            </w:div>
            <w:div w:id="496073914">
              <w:marLeft w:val="0"/>
              <w:marRight w:val="0"/>
              <w:marTop w:val="0"/>
              <w:marBottom w:val="0"/>
              <w:divBdr>
                <w:top w:val="none" w:sz="0" w:space="0" w:color="auto"/>
                <w:left w:val="none" w:sz="0" w:space="0" w:color="auto"/>
                <w:bottom w:val="none" w:sz="0" w:space="0" w:color="auto"/>
                <w:right w:val="none" w:sz="0" w:space="0" w:color="auto"/>
              </w:divBdr>
            </w:div>
            <w:div w:id="207881471">
              <w:marLeft w:val="0"/>
              <w:marRight w:val="0"/>
              <w:marTop w:val="0"/>
              <w:marBottom w:val="0"/>
              <w:divBdr>
                <w:top w:val="none" w:sz="0" w:space="0" w:color="auto"/>
                <w:left w:val="none" w:sz="0" w:space="0" w:color="auto"/>
                <w:bottom w:val="none" w:sz="0" w:space="0" w:color="auto"/>
                <w:right w:val="none" w:sz="0" w:space="0" w:color="auto"/>
              </w:divBdr>
            </w:div>
            <w:div w:id="1104884159">
              <w:marLeft w:val="0"/>
              <w:marRight w:val="0"/>
              <w:marTop w:val="0"/>
              <w:marBottom w:val="0"/>
              <w:divBdr>
                <w:top w:val="none" w:sz="0" w:space="0" w:color="auto"/>
                <w:left w:val="none" w:sz="0" w:space="0" w:color="auto"/>
                <w:bottom w:val="none" w:sz="0" w:space="0" w:color="auto"/>
                <w:right w:val="none" w:sz="0" w:space="0" w:color="auto"/>
              </w:divBdr>
            </w:div>
          </w:divsChild>
        </w:div>
        <w:div w:id="1512724708">
          <w:marLeft w:val="0"/>
          <w:marRight w:val="0"/>
          <w:marTop w:val="0"/>
          <w:marBottom w:val="0"/>
          <w:divBdr>
            <w:top w:val="none" w:sz="0" w:space="0" w:color="auto"/>
            <w:left w:val="none" w:sz="0" w:space="0" w:color="auto"/>
            <w:bottom w:val="none" w:sz="0" w:space="0" w:color="auto"/>
            <w:right w:val="none" w:sz="0" w:space="0" w:color="auto"/>
          </w:divBdr>
        </w:div>
        <w:div w:id="1040940958">
          <w:marLeft w:val="0"/>
          <w:marRight w:val="0"/>
          <w:marTop w:val="0"/>
          <w:marBottom w:val="0"/>
          <w:divBdr>
            <w:top w:val="none" w:sz="0" w:space="0" w:color="auto"/>
            <w:left w:val="none" w:sz="0" w:space="0" w:color="auto"/>
            <w:bottom w:val="none" w:sz="0" w:space="0" w:color="auto"/>
            <w:right w:val="none" w:sz="0" w:space="0" w:color="auto"/>
          </w:divBdr>
        </w:div>
        <w:div w:id="267125530">
          <w:marLeft w:val="0"/>
          <w:marRight w:val="0"/>
          <w:marTop w:val="0"/>
          <w:marBottom w:val="0"/>
          <w:divBdr>
            <w:top w:val="none" w:sz="0" w:space="0" w:color="auto"/>
            <w:left w:val="none" w:sz="0" w:space="0" w:color="auto"/>
            <w:bottom w:val="none" w:sz="0" w:space="0" w:color="auto"/>
            <w:right w:val="none" w:sz="0" w:space="0" w:color="auto"/>
          </w:divBdr>
        </w:div>
        <w:div w:id="1642466505">
          <w:marLeft w:val="0"/>
          <w:marRight w:val="0"/>
          <w:marTop w:val="0"/>
          <w:marBottom w:val="0"/>
          <w:divBdr>
            <w:top w:val="none" w:sz="0" w:space="0" w:color="auto"/>
            <w:left w:val="none" w:sz="0" w:space="0" w:color="auto"/>
            <w:bottom w:val="none" w:sz="0" w:space="0" w:color="auto"/>
            <w:right w:val="none" w:sz="0" w:space="0" w:color="auto"/>
          </w:divBdr>
          <w:divsChild>
            <w:div w:id="389572911">
              <w:marLeft w:val="0"/>
              <w:marRight w:val="0"/>
              <w:marTop w:val="0"/>
              <w:marBottom w:val="0"/>
              <w:divBdr>
                <w:top w:val="none" w:sz="0" w:space="0" w:color="auto"/>
                <w:left w:val="none" w:sz="0" w:space="0" w:color="auto"/>
                <w:bottom w:val="none" w:sz="0" w:space="0" w:color="auto"/>
                <w:right w:val="none" w:sz="0" w:space="0" w:color="auto"/>
              </w:divBdr>
              <w:divsChild>
                <w:div w:id="194388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209046">
      <w:bodyDiv w:val="1"/>
      <w:marLeft w:val="0"/>
      <w:marRight w:val="0"/>
      <w:marTop w:val="0"/>
      <w:marBottom w:val="0"/>
      <w:divBdr>
        <w:top w:val="none" w:sz="0" w:space="0" w:color="auto"/>
        <w:left w:val="none" w:sz="0" w:space="0" w:color="auto"/>
        <w:bottom w:val="none" w:sz="0" w:space="0" w:color="auto"/>
        <w:right w:val="none" w:sz="0" w:space="0" w:color="auto"/>
      </w:divBdr>
    </w:div>
    <w:div w:id="637759933">
      <w:bodyDiv w:val="1"/>
      <w:marLeft w:val="0"/>
      <w:marRight w:val="0"/>
      <w:marTop w:val="0"/>
      <w:marBottom w:val="0"/>
      <w:divBdr>
        <w:top w:val="none" w:sz="0" w:space="0" w:color="auto"/>
        <w:left w:val="none" w:sz="0" w:space="0" w:color="auto"/>
        <w:bottom w:val="none" w:sz="0" w:space="0" w:color="auto"/>
        <w:right w:val="none" w:sz="0" w:space="0" w:color="auto"/>
      </w:divBdr>
      <w:divsChild>
        <w:div w:id="1532959108">
          <w:marLeft w:val="0"/>
          <w:marRight w:val="0"/>
          <w:marTop w:val="0"/>
          <w:marBottom w:val="0"/>
          <w:divBdr>
            <w:top w:val="none" w:sz="0" w:space="0" w:color="auto"/>
            <w:left w:val="none" w:sz="0" w:space="0" w:color="auto"/>
            <w:bottom w:val="none" w:sz="0" w:space="0" w:color="auto"/>
            <w:right w:val="none" w:sz="0" w:space="0" w:color="auto"/>
          </w:divBdr>
        </w:div>
        <w:div w:id="2076665490">
          <w:marLeft w:val="0"/>
          <w:marRight w:val="0"/>
          <w:marTop w:val="0"/>
          <w:marBottom w:val="0"/>
          <w:divBdr>
            <w:top w:val="none" w:sz="0" w:space="0" w:color="auto"/>
            <w:left w:val="none" w:sz="0" w:space="0" w:color="auto"/>
            <w:bottom w:val="none" w:sz="0" w:space="0" w:color="auto"/>
            <w:right w:val="none" w:sz="0" w:space="0" w:color="auto"/>
          </w:divBdr>
        </w:div>
        <w:div w:id="466509587">
          <w:marLeft w:val="0"/>
          <w:marRight w:val="0"/>
          <w:marTop w:val="0"/>
          <w:marBottom w:val="0"/>
          <w:divBdr>
            <w:top w:val="none" w:sz="0" w:space="0" w:color="auto"/>
            <w:left w:val="none" w:sz="0" w:space="0" w:color="auto"/>
            <w:bottom w:val="none" w:sz="0" w:space="0" w:color="auto"/>
            <w:right w:val="none" w:sz="0" w:space="0" w:color="auto"/>
          </w:divBdr>
        </w:div>
        <w:div w:id="2141025002">
          <w:marLeft w:val="0"/>
          <w:marRight w:val="0"/>
          <w:marTop w:val="0"/>
          <w:marBottom w:val="0"/>
          <w:divBdr>
            <w:top w:val="none" w:sz="0" w:space="0" w:color="auto"/>
            <w:left w:val="none" w:sz="0" w:space="0" w:color="auto"/>
            <w:bottom w:val="none" w:sz="0" w:space="0" w:color="auto"/>
            <w:right w:val="none" w:sz="0" w:space="0" w:color="auto"/>
          </w:divBdr>
        </w:div>
        <w:div w:id="865144307">
          <w:marLeft w:val="0"/>
          <w:marRight w:val="0"/>
          <w:marTop w:val="0"/>
          <w:marBottom w:val="0"/>
          <w:divBdr>
            <w:top w:val="none" w:sz="0" w:space="0" w:color="auto"/>
            <w:left w:val="none" w:sz="0" w:space="0" w:color="auto"/>
            <w:bottom w:val="none" w:sz="0" w:space="0" w:color="auto"/>
            <w:right w:val="none" w:sz="0" w:space="0" w:color="auto"/>
          </w:divBdr>
        </w:div>
        <w:div w:id="871918410">
          <w:marLeft w:val="0"/>
          <w:marRight w:val="0"/>
          <w:marTop w:val="0"/>
          <w:marBottom w:val="0"/>
          <w:divBdr>
            <w:top w:val="none" w:sz="0" w:space="0" w:color="auto"/>
            <w:left w:val="none" w:sz="0" w:space="0" w:color="auto"/>
            <w:bottom w:val="none" w:sz="0" w:space="0" w:color="auto"/>
            <w:right w:val="none" w:sz="0" w:space="0" w:color="auto"/>
          </w:divBdr>
        </w:div>
        <w:div w:id="397481762">
          <w:marLeft w:val="0"/>
          <w:marRight w:val="0"/>
          <w:marTop w:val="0"/>
          <w:marBottom w:val="0"/>
          <w:divBdr>
            <w:top w:val="none" w:sz="0" w:space="0" w:color="auto"/>
            <w:left w:val="none" w:sz="0" w:space="0" w:color="auto"/>
            <w:bottom w:val="none" w:sz="0" w:space="0" w:color="auto"/>
            <w:right w:val="none" w:sz="0" w:space="0" w:color="auto"/>
          </w:divBdr>
        </w:div>
        <w:div w:id="120005929">
          <w:marLeft w:val="0"/>
          <w:marRight w:val="0"/>
          <w:marTop w:val="0"/>
          <w:marBottom w:val="0"/>
          <w:divBdr>
            <w:top w:val="none" w:sz="0" w:space="0" w:color="auto"/>
            <w:left w:val="none" w:sz="0" w:space="0" w:color="auto"/>
            <w:bottom w:val="none" w:sz="0" w:space="0" w:color="auto"/>
            <w:right w:val="none" w:sz="0" w:space="0" w:color="auto"/>
          </w:divBdr>
        </w:div>
        <w:div w:id="456410124">
          <w:marLeft w:val="0"/>
          <w:marRight w:val="0"/>
          <w:marTop w:val="0"/>
          <w:marBottom w:val="0"/>
          <w:divBdr>
            <w:top w:val="none" w:sz="0" w:space="0" w:color="auto"/>
            <w:left w:val="none" w:sz="0" w:space="0" w:color="auto"/>
            <w:bottom w:val="none" w:sz="0" w:space="0" w:color="auto"/>
            <w:right w:val="none" w:sz="0" w:space="0" w:color="auto"/>
          </w:divBdr>
        </w:div>
        <w:div w:id="265622697">
          <w:marLeft w:val="0"/>
          <w:marRight w:val="0"/>
          <w:marTop w:val="0"/>
          <w:marBottom w:val="0"/>
          <w:divBdr>
            <w:top w:val="none" w:sz="0" w:space="0" w:color="auto"/>
            <w:left w:val="none" w:sz="0" w:space="0" w:color="auto"/>
            <w:bottom w:val="none" w:sz="0" w:space="0" w:color="auto"/>
            <w:right w:val="none" w:sz="0" w:space="0" w:color="auto"/>
          </w:divBdr>
        </w:div>
        <w:div w:id="758061427">
          <w:marLeft w:val="0"/>
          <w:marRight w:val="0"/>
          <w:marTop w:val="0"/>
          <w:marBottom w:val="0"/>
          <w:divBdr>
            <w:top w:val="none" w:sz="0" w:space="0" w:color="auto"/>
            <w:left w:val="none" w:sz="0" w:space="0" w:color="auto"/>
            <w:bottom w:val="none" w:sz="0" w:space="0" w:color="auto"/>
            <w:right w:val="none" w:sz="0" w:space="0" w:color="auto"/>
          </w:divBdr>
        </w:div>
        <w:div w:id="1628314601">
          <w:marLeft w:val="0"/>
          <w:marRight w:val="0"/>
          <w:marTop w:val="0"/>
          <w:marBottom w:val="0"/>
          <w:divBdr>
            <w:top w:val="none" w:sz="0" w:space="0" w:color="auto"/>
            <w:left w:val="none" w:sz="0" w:space="0" w:color="auto"/>
            <w:bottom w:val="none" w:sz="0" w:space="0" w:color="auto"/>
            <w:right w:val="none" w:sz="0" w:space="0" w:color="auto"/>
          </w:divBdr>
        </w:div>
        <w:div w:id="1490750465">
          <w:marLeft w:val="0"/>
          <w:marRight w:val="0"/>
          <w:marTop w:val="0"/>
          <w:marBottom w:val="0"/>
          <w:divBdr>
            <w:top w:val="none" w:sz="0" w:space="0" w:color="auto"/>
            <w:left w:val="none" w:sz="0" w:space="0" w:color="auto"/>
            <w:bottom w:val="none" w:sz="0" w:space="0" w:color="auto"/>
            <w:right w:val="none" w:sz="0" w:space="0" w:color="auto"/>
          </w:divBdr>
        </w:div>
        <w:div w:id="191309476">
          <w:marLeft w:val="0"/>
          <w:marRight w:val="0"/>
          <w:marTop w:val="0"/>
          <w:marBottom w:val="0"/>
          <w:divBdr>
            <w:top w:val="none" w:sz="0" w:space="0" w:color="auto"/>
            <w:left w:val="none" w:sz="0" w:space="0" w:color="auto"/>
            <w:bottom w:val="none" w:sz="0" w:space="0" w:color="auto"/>
            <w:right w:val="none" w:sz="0" w:space="0" w:color="auto"/>
          </w:divBdr>
        </w:div>
        <w:div w:id="1762530068">
          <w:marLeft w:val="0"/>
          <w:marRight w:val="0"/>
          <w:marTop w:val="0"/>
          <w:marBottom w:val="0"/>
          <w:divBdr>
            <w:top w:val="none" w:sz="0" w:space="0" w:color="auto"/>
            <w:left w:val="none" w:sz="0" w:space="0" w:color="auto"/>
            <w:bottom w:val="none" w:sz="0" w:space="0" w:color="auto"/>
            <w:right w:val="none" w:sz="0" w:space="0" w:color="auto"/>
          </w:divBdr>
        </w:div>
        <w:div w:id="1747072804">
          <w:marLeft w:val="0"/>
          <w:marRight w:val="0"/>
          <w:marTop w:val="0"/>
          <w:marBottom w:val="0"/>
          <w:divBdr>
            <w:top w:val="none" w:sz="0" w:space="0" w:color="auto"/>
            <w:left w:val="none" w:sz="0" w:space="0" w:color="auto"/>
            <w:bottom w:val="none" w:sz="0" w:space="0" w:color="auto"/>
            <w:right w:val="none" w:sz="0" w:space="0" w:color="auto"/>
          </w:divBdr>
        </w:div>
        <w:div w:id="1771000992">
          <w:marLeft w:val="0"/>
          <w:marRight w:val="0"/>
          <w:marTop w:val="0"/>
          <w:marBottom w:val="0"/>
          <w:divBdr>
            <w:top w:val="none" w:sz="0" w:space="0" w:color="auto"/>
            <w:left w:val="none" w:sz="0" w:space="0" w:color="auto"/>
            <w:bottom w:val="none" w:sz="0" w:space="0" w:color="auto"/>
            <w:right w:val="none" w:sz="0" w:space="0" w:color="auto"/>
          </w:divBdr>
        </w:div>
        <w:div w:id="600644977">
          <w:marLeft w:val="0"/>
          <w:marRight w:val="0"/>
          <w:marTop w:val="0"/>
          <w:marBottom w:val="0"/>
          <w:divBdr>
            <w:top w:val="none" w:sz="0" w:space="0" w:color="auto"/>
            <w:left w:val="none" w:sz="0" w:space="0" w:color="auto"/>
            <w:bottom w:val="none" w:sz="0" w:space="0" w:color="auto"/>
            <w:right w:val="none" w:sz="0" w:space="0" w:color="auto"/>
          </w:divBdr>
        </w:div>
        <w:div w:id="114182965">
          <w:marLeft w:val="0"/>
          <w:marRight w:val="0"/>
          <w:marTop w:val="0"/>
          <w:marBottom w:val="0"/>
          <w:divBdr>
            <w:top w:val="none" w:sz="0" w:space="0" w:color="auto"/>
            <w:left w:val="none" w:sz="0" w:space="0" w:color="auto"/>
            <w:bottom w:val="none" w:sz="0" w:space="0" w:color="auto"/>
            <w:right w:val="none" w:sz="0" w:space="0" w:color="auto"/>
          </w:divBdr>
        </w:div>
        <w:div w:id="1155296137">
          <w:marLeft w:val="0"/>
          <w:marRight w:val="0"/>
          <w:marTop w:val="0"/>
          <w:marBottom w:val="0"/>
          <w:divBdr>
            <w:top w:val="none" w:sz="0" w:space="0" w:color="auto"/>
            <w:left w:val="none" w:sz="0" w:space="0" w:color="auto"/>
            <w:bottom w:val="none" w:sz="0" w:space="0" w:color="auto"/>
            <w:right w:val="none" w:sz="0" w:space="0" w:color="auto"/>
          </w:divBdr>
        </w:div>
        <w:div w:id="20981058">
          <w:marLeft w:val="0"/>
          <w:marRight w:val="0"/>
          <w:marTop w:val="0"/>
          <w:marBottom w:val="0"/>
          <w:divBdr>
            <w:top w:val="none" w:sz="0" w:space="0" w:color="auto"/>
            <w:left w:val="none" w:sz="0" w:space="0" w:color="auto"/>
            <w:bottom w:val="none" w:sz="0" w:space="0" w:color="auto"/>
            <w:right w:val="none" w:sz="0" w:space="0" w:color="auto"/>
          </w:divBdr>
        </w:div>
        <w:div w:id="1554661542">
          <w:marLeft w:val="0"/>
          <w:marRight w:val="0"/>
          <w:marTop w:val="0"/>
          <w:marBottom w:val="0"/>
          <w:divBdr>
            <w:top w:val="none" w:sz="0" w:space="0" w:color="auto"/>
            <w:left w:val="none" w:sz="0" w:space="0" w:color="auto"/>
            <w:bottom w:val="none" w:sz="0" w:space="0" w:color="auto"/>
            <w:right w:val="none" w:sz="0" w:space="0" w:color="auto"/>
          </w:divBdr>
        </w:div>
        <w:div w:id="1104770097">
          <w:marLeft w:val="0"/>
          <w:marRight w:val="0"/>
          <w:marTop w:val="0"/>
          <w:marBottom w:val="0"/>
          <w:divBdr>
            <w:top w:val="none" w:sz="0" w:space="0" w:color="auto"/>
            <w:left w:val="none" w:sz="0" w:space="0" w:color="auto"/>
            <w:bottom w:val="none" w:sz="0" w:space="0" w:color="auto"/>
            <w:right w:val="none" w:sz="0" w:space="0" w:color="auto"/>
          </w:divBdr>
        </w:div>
      </w:divsChild>
    </w:div>
    <w:div w:id="716397133">
      <w:bodyDiv w:val="1"/>
      <w:marLeft w:val="0"/>
      <w:marRight w:val="0"/>
      <w:marTop w:val="0"/>
      <w:marBottom w:val="0"/>
      <w:divBdr>
        <w:top w:val="none" w:sz="0" w:space="0" w:color="auto"/>
        <w:left w:val="none" w:sz="0" w:space="0" w:color="auto"/>
        <w:bottom w:val="none" w:sz="0" w:space="0" w:color="auto"/>
        <w:right w:val="none" w:sz="0" w:space="0" w:color="auto"/>
      </w:divBdr>
    </w:div>
    <w:div w:id="727386390">
      <w:bodyDiv w:val="1"/>
      <w:marLeft w:val="0"/>
      <w:marRight w:val="0"/>
      <w:marTop w:val="0"/>
      <w:marBottom w:val="0"/>
      <w:divBdr>
        <w:top w:val="none" w:sz="0" w:space="0" w:color="auto"/>
        <w:left w:val="none" w:sz="0" w:space="0" w:color="auto"/>
        <w:bottom w:val="none" w:sz="0" w:space="0" w:color="auto"/>
        <w:right w:val="none" w:sz="0" w:space="0" w:color="auto"/>
      </w:divBdr>
    </w:div>
    <w:div w:id="980883342">
      <w:bodyDiv w:val="1"/>
      <w:marLeft w:val="0"/>
      <w:marRight w:val="0"/>
      <w:marTop w:val="0"/>
      <w:marBottom w:val="0"/>
      <w:divBdr>
        <w:top w:val="none" w:sz="0" w:space="0" w:color="auto"/>
        <w:left w:val="none" w:sz="0" w:space="0" w:color="auto"/>
        <w:bottom w:val="none" w:sz="0" w:space="0" w:color="auto"/>
        <w:right w:val="none" w:sz="0" w:space="0" w:color="auto"/>
      </w:divBdr>
    </w:div>
    <w:div w:id="1122529783">
      <w:bodyDiv w:val="1"/>
      <w:marLeft w:val="0"/>
      <w:marRight w:val="0"/>
      <w:marTop w:val="0"/>
      <w:marBottom w:val="0"/>
      <w:divBdr>
        <w:top w:val="none" w:sz="0" w:space="0" w:color="auto"/>
        <w:left w:val="none" w:sz="0" w:space="0" w:color="auto"/>
        <w:bottom w:val="none" w:sz="0" w:space="0" w:color="auto"/>
        <w:right w:val="none" w:sz="0" w:space="0" w:color="auto"/>
      </w:divBdr>
    </w:div>
    <w:div w:id="1162426199">
      <w:bodyDiv w:val="1"/>
      <w:marLeft w:val="0"/>
      <w:marRight w:val="0"/>
      <w:marTop w:val="0"/>
      <w:marBottom w:val="0"/>
      <w:divBdr>
        <w:top w:val="none" w:sz="0" w:space="0" w:color="auto"/>
        <w:left w:val="none" w:sz="0" w:space="0" w:color="auto"/>
        <w:bottom w:val="none" w:sz="0" w:space="0" w:color="auto"/>
        <w:right w:val="none" w:sz="0" w:space="0" w:color="auto"/>
      </w:divBdr>
    </w:div>
    <w:div w:id="1189641398">
      <w:bodyDiv w:val="1"/>
      <w:marLeft w:val="0"/>
      <w:marRight w:val="0"/>
      <w:marTop w:val="0"/>
      <w:marBottom w:val="0"/>
      <w:divBdr>
        <w:top w:val="none" w:sz="0" w:space="0" w:color="auto"/>
        <w:left w:val="none" w:sz="0" w:space="0" w:color="auto"/>
        <w:bottom w:val="none" w:sz="0" w:space="0" w:color="auto"/>
        <w:right w:val="none" w:sz="0" w:space="0" w:color="auto"/>
      </w:divBdr>
    </w:div>
    <w:div w:id="1283222366">
      <w:bodyDiv w:val="1"/>
      <w:marLeft w:val="0"/>
      <w:marRight w:val="0"/>
      <w:marTop w:val="0"/>
      <w:marBottom w:val="0"/>
      <w:divBdr>
        <w:top w:val="none" w:sz="0" w:space="0" w:color="auto"/>
        <w:left w:val="none" w:sz="0" w:space="0" w:color="auto"/>
        <w:bottom w:val="none" w:sz="0" w:space="0" w:color="auto"/>
        <w:right w:val="none" w:sz="0" w:space="0" w:color="auto"/>
      </w:divBdr>
      <w:divsChild>
        <w:div w:id="506018370">
          <w:marLeft w:val="0"/>
          <w:marRight w:val="0"/>
          <w:marTop w:val="0"/>
          <w:marBottom w:val="0"/>
          <w:divBdr>
            <w:top w:val="none" w:sz="0" w:space="0" w:color="auto"/>
            <w:left w:val="none" w:sz="0" w:space="0" w:color="auto"/>
            <w:bottom w:val="none" w:sz="0" w:space="0" w:color="auto"/>
            <w:right w:val="none" w:sz="0" w:space="0" w:color="auto"/>
          </w:divBdr>
        </w:div>
        <w:div w:id="389614498">
          <w:marLeft w:val="0"/>
          <w:marRight w:val="0"/>
          <w:marTop w:val="0"/>
          <w:marBottom w:val="0"/>
          <w:divBdr>
            <w:top w:val="none" w:sz="0" w:space="0" w:color="auto"/>
            <w:left w:val="none" w:sz="0" w:space="0" w:color="auto"/>
            <w:bottom w:val="none" w:sz="0" w:space="0" w:color="auto"/>
            <w:right w:val="none" w:sz="0" w:space="0" w:color="auto"/>
          </w:divBdr>
        </w:div>
        <w:div w:id="1590312088">
          <w:marLeft w:val="0"/>
          <w:marRight w:val="0"/>
          <w:marTop w:val="0"/>
          <w:marBottom w:val="0"/>
          <w:divBdr>
            <w:top w:val="none" w:sz="0" w:space="0" w:color="auto"/>
            <w:left w:val="none" w:sz="0" w:space="0" w:color="auto"/>
            <w:bottom w:val="none" w:sz="0" w:space="0" w:color="auto"/>
            <w:right w:val="none" w:sz="0" w:space="0" w:color="auto"/>
          </w:divBdr>
        </w:div>
        <w:div w:id="737434288">
          <w:marLeft w:val="0"/>
          <w:marRight w:val="0"/>
          <w:marTop w:val="0"/>
          <w:marBottom w:val="0"/>
          <w:divBdr>
            <w:top w:val="none" w:sz="0" w:space="0" w:color="auto"/>
            <w:left w:val="none" w:sz="0" w:space="0" w:color="auto"/>
            <w:bottom w:val="none" w:sz="0" w:space="0" w:color="auto"/>
            <w:right w:val="none" w:sz="0" w:space="0" w:color="auto"/>
          </w:divBdr>
        </w:div>
        <w:div w:id="856696105">
          <w:marLeft w:val="0"/>
          <w:marRight w:val="0"/>
          <w:marTop w:val="0"/>
          <w:marBottom w:val="0"/>
          <w:divBdr>
            <w:top w:val="none" w:sz="0" w:space="0" w:color="auto"/>
            <w:left w:val="none" w:sz="0" w:space="0" w:color="auto"/>
            <w:bottom w:val="none" w:sz="0" w:space="0" w:color="auto"/>
            <w:right w:val="none" w:sz="0" w:space="0" w:color="auto"/>
          </w:divBdr>
        </w:div>
        <w:div w:id="738793074">
          <w:marLeft w:val="0"/>
          <w:marRight w:val="0"/>
          <w:marTop w:val="0"/>
          <w:marBottom w:val="0"/>
          <w:divBdr>
            <w:top w:val="none" w:sz="0" w:space="0" w:color="auto"/>
            <w:left w:val="none" w:sz="0" w:space="0" w:color="auto"/>
            <w:bottom w:val="none" w:sz="0" w:space="0" w:color="auto"/>
            <w:right w:val="none" w:sz="0" w:space="0" w:color="auto"/>
          </w:divBdr>
        </w:div>
        <w:div w:id="601694286">
          <w:marLeft w:val="0"/>
          <w:marRight w:val="0"/>
          <w:marTop w:val="0"/>
          <w:marBottom w:val="0"/>
          <w:divBdr>
            <w:top w:val="none" w:sz="0" w:space="0" w:color="auto"/>
            <w:left w:val="none" w:sz="0" w:space="0" w:color="auto"/>
            <w:bottom w:val="none" w:sz="0" w:space="0" w:color="auto"/>
            <w:right w:val="none" w:sz="0" w:space="0" w:color="auto"/>
          </w:divBdr>
        </w:div>
        <w:div w:id="1676764006">
          <w:marLeft w:val="0"/>
          <w:marRight w:val="0"/>
          <w:marTop w:val="0"/>
          <w:marBottom w:val="0"/>
          <w:divBdr>
            <w:top w:val="none" w:sz="0" w:space="0" w:color="auto"/>
            <w:left w:val="none" w:sz="0" w:space="0" w:color="auto"/>
            <w:bottom w:val="none" w:sz="0" w:space="0" w:color="auto"/>
            <w:right w:val="none" w:sz="0" w:space="0" w:color="auto"/>
          </w:divBdr>
        </w:div>
        <w:div w:id="1386635026">
          <w:marLeft w:val="0"/>
          <w:marRight w:val="0"/>
          <w:marTop w:val="0"/>
          <w:marBottom w:val="0"/>
          <w:divBdr>
            <w:top w:val="none" w:sz="0" w:space="0" w:color="auto"/>
            <w:left w:val="none" w:sz="0" w:space="0" w:color="auto"/>
            <w:bottom w:val="none" w:sz="0" w:space="0" w:color="auto"/>
            <w:right w:val="none" w:sz="0" w:space="0" w:color="auto"/>
          </w:divBdr>
        </w:div>
        <w:div w:id="1825508316">
          <w:marLeft w:val="0"/>
          <w:marRight w:val="0"/>
          <w:marTop w:val="0"/>
          <w:marBottom w:val="0"/>
          <w:divBdr>
            <w:top w:val="none" w:sz="0" w:space="0" w:color="auto"/>
            <w:left w:val="none" w:sz="0" w:space="0" w:color="auto"/>
            <w:bottom w:val="none" w:sz="0" w:space="0" w:color="auto"/>
            <w:right w:val="none" w:sz="0" w:space="0" w:color="auto"/>
          </w:divBdr>
        </w:div>
        <w:div w:id="1889534185">
          <w:marLeft w:val="0"/>
          <w:marRight w:val="0"/>
          <w:marTop w:val="0"/>
          <w:marBottom w:val="0"/>
          <w:divBdr>
            <w:top w:val="none" w:sz="0" w:space="0" w:color="auto"/>
            <w:left w:val="none" w:sz="0" w:space="0" w:color="auto"/>
            <w:bottom w:val="none" w:sz="0" w:space="0" w:color="auto"/>
            <w:right w:val="none" w:sz="0" w:space="0" w:color="auto"/>
          </w:divBdr>
        </w:div>
        <w:div w:id="2080402007">
          <w:marLeft w:val="0"/>
          <w:marRight w:val="0"/>
          <w:marTop w:val="0"/>
          <w:marBottom w:val="0"/>
          <w:divBdr>
            <w:top w:val="none" w:sz="0" w:space="0" w:color="auto"/>
            <w:left w:val="none" w:sz="0" w:space="0" w:color="auto"/>
            <w:bottom w:val="none" w:sz="0" w:space="0" w:color="auto"/>
            <w:right w:val="none" w:sz="0" w:space="0" w:color="auto"/>
          </w:divBdr>
        </w:div>
        <w:div w:id="652295838">
          <w:marLeft w:val="0"/>
          <w:marRight w:val="0"/>
          <w:marTop w:val="0"/>
          <w:marBottom w:val="0"/>
          <w:divBdr>
            <w:top w:val="none" w:sz="0" w:space="0" w:color="auto"/>
            <w:left w:val="none" w:sz="0" w:space="0" w:color="auto"/>
            <w:bottom w:val="none" w:sz="0" w:space="0" w:color="auto"/>
            <w:right w:val="none" w:sz="0" w:space="0" w:color="auto"/>
          </w:divBdr>
        </w:div>
        <w:div w:id="1244796718">
          <w:marLeft w:val="0"/>
          <w:marRight w:val="0"/>
          <w:marTop w:val="0"/>
          <w:marBottom w:val="0"/>
          <w:divBdr>
            <w:top w:val="none" w:sz="0" w:space="0" w:color="auto"/>
            <w:left w:val="none" w:sz="0" w:space="0" w:color="auto"/>
            <w:bottom w:val="none" w:sz="0" w:space="0" w:color="auto"/>
            <w:right w:val="none" w:sz="0" w:space="0" w:color="auto"/>
          </w:divBdr>
        </w:div>
        <w:div w:id="1338385274">
          <w:marLeft w:val="0"/>
          <w:marRight w:val="0"/>
          <w:marTop w:val="0"/>
          <w:marBottom w:val="0"/>
          <w:divBdr>
            <w:top w:val="none" w:sz="0" w:space="0" w:color="auto"/>
            <w:left w:val="none" w:sz="0" w:space="0" w:color="auto"/>
            <w:bottom w:val="none" w:sz="0" w:space="0" w:color="auto"/>
            <w:right w:val="none" w:sz="0" w:space="0" w:color="auto"/>
          </w:divBdr>
        </w:div>
        <w:div w:id="101845773">
          <w:marLeft w:val="0"/>
          <w:marRight w:val="0"/>
          <w:marTop w:val="0"/>
          <w:marBottom w:val="0"/>
          <w:divBdr>
            <w:top w:val="none" w:sz="0" w:space="0" w:color="auto"/>
            <w:left w:val="none" w:sz="0" w:space="0" w:color="auto"/>
            <w:bottom w:val="none" w:sz="0" w:space="0" w:color="auto"/>
            <w:right w:val="none" w:sz="0" w:space="0" w:color="auto"/>
          </w:divBdr>
        </w:div>
      </w:divsChild>
    </w:div>
    <w:div w:id="1380517066">
      <w:bodyDiv w:val="1"/>
      <w:marLeft w:val="0"/>
      <w:marRight w:val="0"/>
      <w:marTop w:val="0"/>
      <w:marBottom w:val="0"/>
      <w:divBdr>
        <w:top w:val="none" w:sz="0" w:space="0" w:color="auto"/>
        <w:left w:val="none" w:sz="0" w:space="0" w:color="auto"/>
        <w:bottom w:val="none" w:sz="0" w:space="0" w:color="auto"/>
        <w:right w:val="none" w:sz="0" w:space="0" w:color="auto"/>
      </w:divBdr>
    </w:div>
    <w:div w:id="1423142448">
      <w:bodyDiv w:val="1"/>
      <w:marLeft w:val="0"/>
      <w:marRight w:val="0"/>
      <w:marTop w:val="0"/>
      <w:marBottom w:val="0"/>
      <w:divBdr>
        <w:top w:val="none" w:sz="0" w:space="0" w:color="auto"/>
        <w:left w:val="none" w:sz="0" w:space="0" w:color="auto"/>
        <w:bottom w:val="none" w:sz="0" w:space="0" w:color="auto"/>
        <w:right w:val="none" w:sz="0" w:space="0" w:color="auto"/>
      </w:divBdr>
      <w:divsChild>
        <w:div w:id="349573780">
          <w:marLeft w:val="-108"/>
          <w:marRight w:val="0"/>
          <w:marTop w:val="0"/>
          <w:marBottom w:val="0"/>
          <w:divBdr>
            <w:top w:val="none" w:sz="0" w:space="0" w:color="auto"/>
            <w:left w:val="none" w:sz="0" w:space="0" w:color="auto"/>
            <w:bottom w:val="none" w:sz="0" w:space="0" w:color="auto"/>
            <w:right w:val="none" w:sz="0" w:space="0" w:color="auto"/>
          </w:divBdr>
        </w:div>
      </w:divsChild>
    </w:div>
    <w:div w:id="1535264437">
      <w:bodyDiv w:val="1"/>
      <w:marLeft w:val="0"/>
      <w:marRight w:val="0"/>
      <w:marTop w:val="0"/>
      <w:marBottom w:val="0"/>
      <w:divBdr>
        <w:top w:val="none" w:sz="0" w:space="0" w:color="auto"/>
        <w:left w:val="none" w:sz="0" w:space="0" w:color="auto"/>
        <w:bottom w:val="none" w:sz="0" w:space="0" w:color="auto"/>
        <w:right w:val="none" w:sz="0" w:space="0" w:color="auto"/>
      </w:divBdr>
    </w:div>
    <w:div w:id="1934196584">
      <w:bodyDiv w:val="1"/>
      <w:marLeft w:val="0"/>
      <w:marRight w:val="0"/>
      <w:marTop w:val="0"/>
      <w:marBottom w:val="0"/>
      <w:divBdr>
        <w:top w:val="none" w:sz="0" w:space="0" w:color="auto"/>
        <w:left w:val="none" w:sz="0" w:space="0" w:color="auto"/>
        <w:bottom w:val="none" w:sz="0" w:space="0" w:color="auto"/>
        <w:right w:val="none" w:sz="0" w:space="0" w:color="auto"/>
      </w:divBdr>
    </w:div>
    <w:div w:id="1947033528">
      <w:bodyDiv w:val="1"/>
      <w:marLeft w:val="0"/>
      <w:marRight w:val="0"/>
      <w:marTop w:val="0"/>
      <w:marBottom w:val="0"/>
      <w:divBdr>
        <w:top w:val="none" w:sz="0" w:space="0" w:color="auto"/>
        <w:left w:val="none" w:sz="0" w:space="0" w:color="auto"/>
        <w:bottom w:val="none" w:sz="0" w:space="0" w:color="auto"/>
        <w:right w:val="none" w:sz="0" w:space="0" w:color="auto"/>
      </w:divBdr>
    </w:div>
    <w:div w:id="1972200439">
      <w:bodyDiv w:val="1"/>
      <w:marLeft w:val="0"/>
      <w:marRight w:val="0"/>
      <w:marTop w:val="0"/>
      <w:marBottom w:val="0"/>
      <w:divBdr>
        <w:top w:val="none" w:sz="0" w:space="0" w:color="auto"/>
        <w:left w:val="none" w:sz="0" w:space="0" w:color="auto"/>
        <w:bottom w:val="none" w:sz="0" w:space="0" w:color="auto"/>
        <w:right w:val="none" w:sz="0" w:space="0" w:color="auto"/>
      </w:divBdr>
    </w:div>
    <w:div w:id="205823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publicaccess.fdean.gov.uk/online-applications/applicationDetails.d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11</Pages>
  <Words>2981</Words>
  <Characters>16995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Wolfson</dc:creator>
  <cp:keywords/>
  <dc:description/>
  <cp:lastModifiedBy>Parish Clerk Cold Aston</cp:lastModifiedBy>
  <cp:revision>3</cp:revision>
  <cp:lastPrinted>2022-05-17T12:25:00Z</cp:lastPrinted>
  <dcterms:created xsi:type="dcterms:W3CDTF">2022-06-27T08:37:00Z</dcterms:created>
  <dcterms:modified xsi:type="dcterms:W3CDTF">2022-06-27T08:59:00Z</dcterms:modified>
</cp:coreProperties>
</file>