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6AF3A" w14:textId="77777777" w:rsidR="00B92D1C" w:rsidRDefault="00B92D1C" w:rsidP="00B92D1C">
      <w:pPr>
        <w:jc w:val="center"/>
        <w:rPr>
          <w:rFonts w:asciiTheme="majorHAnsi" w:hAnsiTheme="majorHAnsi" w:cstheme="majorHAnsi"/>
          <w:i/>
          <w:color w:val="008000"/>
          <w:sz w:val="32"/>
          <w:szCs w:val="32"/>
        </w:rPr>
      </w:pPr>
      <w:r w:rsidRPr="00E47892">
        <w:rPr>
          <w:rFonts w:asciiTheme="majorHAnsi" w:hAnsiTheme="majorHAnsi" w:cstheme="majorHAnsi"/>
          <w:i/>
          <w:color w:val="008000"/>
          <w:sz w:val="32"/>
          <w:szCs w:val="32"/>
        </w:rPr>
        <w:t>Rudford and Highleadon Parish Counc</w:t>
      </w:r>
      <w:r>
        <w:rPr>
          <w:rFonts w:asciiTheme="majorHAnsi" w:hAnsiTheme="majorHAnsi" w:cstheme="majorHAnsi"/>
          <w:i/>
          <w:color w:val="008000"/>
          <w:sz w:val="32"/>
          <w:szCs w:val="32"/>
        </w:rPr>
        <w:t>il</w:t>
      </w:r>
    </w:p>
    <w:p w14:paraId="75C25228" w14:textId="77777777" w:rsidR="00B92D1C" w:rsidRDefault="00B92D1C" w:rsidP="00B92D1C">
      <w:pPr>
        <w:spacing w:line="240" w:lineRule="auto"/>
        <w:jc w:val="center"/>
        <w:rPr>
          <w:rFonts w:ascii="Calibri" w:eastAsia="Times New Roman" w:hAnsi="Calibri" w:cs="Calibri"/>
          <w:b/>
          <w:color w:val="000000"/>
          <w:sz w:val="24"/>
          <w:szCs w:val="24"/>
          <w:lang w:eastAsia="en-GB"/>
        </w:rPr>
      </w:pPr>
      <w:r w:rsidRPr="00062B88">
        <w:rPr>
          <w:rFonts w:ascii="Calibri" w:eastAsia="Times New Roman" w:hAnsi="Calibri" w:cs="Calibri"/>
          <w:b/>
          <w:color w:val="000000"/>
          <w:sz w:val="24"/>
          <w:szCs w:val="24"/>
          <w:lang w:eastAsia="en-GB"/>
        </w:rPr>
        <w:t xml:space="preserve">Agenda for the meeting of the above Parish Council to take place at 7.30pm on </w:t>
      </w:r>
    </w:p>
    <w:p w14:paraId="5D77766C" w14:textId="7367F22B" w:rsidR="00B92D1C" w:rsidRPr="00062B88" w:rsidRDefault="00B92D1C" w:rsidP="00B92D1C">
      <w:pPr>
        <w:spacing w:line="240" w:lineRule="auto"/>
        <w:jc w:val="center"/>
        <w:rPr>
          <w:rFonts w:ascii="Times New Roman" w:eastAsia="Times New Roman" w:hAnsi="Times New Roman" w:cs="Times New Roman"/>
          <w:b/>
          <w:sz w:val="24"/>
          <w:szCs w:val="24"/>
          <w:lang w:eastAsia="en-GB"/>
        </w:rPr>
      </w:pPr>
      <w:r w:rsidRPr="00062B88">
        <w:rPr>
          <w:rFonts w:ascii="Calibri" w:eastAsia="Times New Roman" w:hAnsi="Calibri" w:cs="Calibri"/>
          <w:b/>
          <w:color w:val="000000"/>
          <w:sz w:val="24"/>
          <w:szCs w:val="24"/>
          <w:lang w:eastAsia="en-GB"/>
        </w:rPr>
        <w:t xml:space="preserve">27 September </w:t>
      </w:r>
      <w:proofErr w:type="gramStart"/>
      <w:r w:rsidRPr="00062B88">
        <w:rPr>
          <w:rFonts w:ascii="Calibri" w:eastAsia="Times New Roman" w:hAnsi="Calibri" w:cs="Calibri"/>
          <w:b/>
          <w:color w:val="000000"/>
          <w:sz w:val="24"/>
          <w:szCs w:val="24"/>
          <w:lang w:eastAsia="en-GB"/>
        </w:rPr>
        <w:t>2021  at</w:t>
      </w:r>
      <w:proofErr w:type="gramEnd"/>
      <w:r w:rsidRPr="00062B88">
        <w:rPr>
          <w:rFonts w:ascii="Calibri" w:eastAsia="Times New Roman" w:hAnsi="Calibri" w:cs="Calibri"/>
          <w:b/>
          <w:color w:val="000000"/>
          <w:sz w:val="24"/>
          <w:szCs w:val="24"/>
          <w:lang w:eastAsia="en-GB"/>
        </w:rPr>
        <w:t xml:space="preserve"> the Village Hall </w:t>
      </w:r>
    </w:p>
    <w:p w14:paraId="5EE7FE36" w14:textId="3AD6B028" w:rsidR="00B92D1C" w:rsidRDefault="00B92D1C" w:rsidP="00E36775">
      <w:pPr>
        <w:pStyle w:val="ListParagraph"/>
        <w:numPr>
          <w:ilvl w:val="0"/>
          <w:numId w:val="9"/>
        </w:numPr>
        <w:spacing w:after="0" w:line="240" w:lineRule="auto"/>
        <w:jc w:val="both"/>
        <w:rPr>
          <w:rFonts w:ascii="Arial" w:eastAsia="Times New Roman" w:hAnsi="Arial" w:cs="Arial"/>
          <w:color w:val="000000"/>
          <w:sz w:val="24"/>
          <w:szCs w:val="24"/>
          <w:lang w:eastAsia="en-GB"/>
        </w:rPr>
      </w:pPr>
      <w:r w:rsidRPr="00184409">
        <w:rPr>
          <w:rFonts w:ascii="Calibri" w:eastAsia="Times New Roman" w:hAnsi="Calibri" w:cs="Calibri"/>
          <w:b/>
          <w:bCs/>
          <w:color w:val="000000"/>
          <w:sz w:val="24"/>
          <w:szCs w:val="24"/>
          <w:lang w:eastAsia="en-GB"/>
        </w:rPr>
        <w:t>To note all present</w:t>
      </w:r>
      <w:r>
        <w:rPr>
          <w:rFonts w:ascii="Calibri" w:eastAsia="Times New Roman" w:hAnsi="Calibri" w:cs="Calibri"/>
          <w:b/>
          <w:bCs/>
          <w:color w:val="000000"/>
          <w:sz w:val="24"/>
          <w:szCs w:val="24"/>
          <w:lang w:eastAsia="en-GB"/>
        </w:rPr>
        <w:t xml:space="preserve"> (anticipated </w:t>
      </w:r>
      <w:r w:rsidRPr="00502668">
        <w:rPr>
          <w:rFonts w:ascii="Arial" w:eastAsia="Times New Roman" w:hAnsi="Arial" w:cs="Arial"/>
          <w:color w:val="000000"/>
          <w:sz w:val="24"/>
          <w:szCs w:val="24"/>
          <w:lang w:eastAsia="en-GB"/>
        </w:rPr>
        <w:t>Parish Councillors Bob Wolfson, Mark Deane</w:t>
      </w:r>
      <w:r>
        <w:rPr>
          <w:rFonts w:ascii="Arial" w:eastAsia="Times New Roman" w:hAnsi="Arial" w:cs="Arial"/>
          <w:color w:val="000000"/>
          <w:sz w:val="24"/>
          <w:szCs w:val="24"/>
          <w:lang w:eastAsia="en-GB"/>
        </w:rPr>
        <w:t>,</w:t>
      </w:r>
      <w:r w:rsidRPr="00502668">
        <w:rPr>
          <w:rFonts w:ascii="Arial" w:eastAsia="Times New Roman" w:hAnsi="Arial" w:cs="Arial"/>
          <w:color w:val="000000"/>
          <w:sz w:val="24"/>
          <w:szCs w:val="24"/>
          <w:lang w:eastAsia="en-GB"/>
        </w:rPr>
        <w:t xml:space="preserve"> Sten Salisbury, Amanda Bye, Hannah Perry-Gardiner, Ian Turner, Sten Salisbury, Robert Heigham, County Councillor Philip Robinson, </w:t>
      </w:r>
      <w:r w:rsidRPr="00B92D1C">
        <w:rPr>
          <w:rFonts w:ascii="Arial" w:eastAsia="Times New Roman" w:hAnsi="Arial" w:cs="Arial"/>
          <w:color w:val="000000"/>
          <w:sz w:val="24"/>
          <w:szCs w:val="24"/>
          <w:lang w:eastAsia="en-GB"/>
        </w:rPr>
        <w:t>District Councillor</w:t>
      </w:r>
      <w:r>
        <w:rPr>
          <w:rFonts w:ascii="Arial" w:eastAsia="Times New Roman" w:hAnsi="Arial" w:cs="Arial"/>
          <w:color w:val="000000"/>
          <w:sz w:val="24"/>
          <w:szCs w:val="24"/>
          <w:lang w:eastAsia="en-GB"/>
        </w:rPr>
        <w:t xml:space="preserve">s </w:t>
      </w:r>
      <w:r w:rsidRPr="00B92D1C">
        <w:rPr>
          <w:rFonts w:ascii="Arial" w:eastAsia="Times New Roman" w:hAnsi="Arial" w:cs="Arial"/>
          <w:color w:val="000000"/>
          <w:sz w:val="24"/>
          <w:szCs w:val="24"/>
          <w:lang w:eastAsia="en-GB"/>
        </w:rPr>
        <w:t>Phillip Burford</w:t>
      </w:r>
      <w:r>
        <w:rPr>
          <w:rFonts w:ascii="Arial" w:eastAsia="Times New Roman" w:hAnsi="Arial" w:cs="Arial"/>
          <w:color w:val="000000"/>
          <w:sz w:val="24"/>
          <w:szCs w:val="24"/>
          <w:lang w:eastAsia="en-GB"/>
        </w:rPr>
        <w:t xml:space="preserve"> and Brian Lewis</w:t>
      </w:r>
    </w:p>
    <w:p w14:paraId="4B06F024" w14:textId="0665EAA6" w:rsidR="00B92D1C" w:rsidRPr="00B92D1C" w:rsidRDefault="00B92D1C" w:rsidP="00E36775">
      <w:pPr>
        <w:pStyle w:val="ListParagraph"/>
        <w:numPr>
          <w:ilvl w:val="0"/>
          <w:numId w:val="9"/>
        </w:numPr>
        <w:spacing w:after="0" w:line="240" w:lineRule="auto"/>
        <w:jc w:val="both"/>
        <w:rPr>
          <w:rFonts w:ascii="Arial" w:eastAsia="Times New Roman" w:hAnsi="Arial" w:cs="Arial"/>
          <w:color w:val="000000"/>
          <w:sz w:val="24"/>
          <w:szCs w:val="24"/>
          <w:lang w:eastAsia="en-GB"/>
        </w:rPr>
      </w:pPr>
      <w:r>
        <w:rPr>
          <w:rFonts w:ascii="Calibri" w:eastAsia="Times New Roman" w:hAnsi="Calibri" w:cs="Calibri"/>
          <w:b/>
          <w:bCs/>
          <w:color w:val="000000"/>
          <w:sz w:val="24"/>
          <w:szCs w:val="24"/>
          <w:lang w:eastAsia="en-GB"/>
        </w:rPr>
        <w:t>A</w:t>
      </w:r>
      <w:r w:rsidRPr="00B92D1C">
        <w:rPr>
          <w:rFonts w:ascii="Calibri" w:eastAsia="Times New Roman" w:hAnsi="Calibri" w:cs="Calibri"/>
          <w:b/>
          <w:bCs/>
          <w:color w:val="000000"/>
          <w:sz w:val="24"/>
          <w:szCs w:val="24"/>
          <w:lang w:eastAsia="en-GB"/>
        </w:rPr>
        <w:t>pologies for absence &amp; acceptance of reasons for absences</w:t>
      </w:r>
      <w:r>
        <w:rPr>
          <w:rFonts w:ascii="Calibri" w:eastAsia="Times New Roman" w:hAnsi="Calibri" w:cs="Calibri"/>
          <w:b/>
          <w:bCs/>
          <w:color w:val="000000"/>
          <w:sz w:val="24"/>
          <w:szCs w:val="24"/>
          <w:lang w:eastAsia="en-GB"/>
        </w:rPr>
        <w:t xml:space="preserve"> to be record </w:t>
      </w:r>
    </w:p>
    <w:p w14:paraId="3C4E0E90" w14:textId="2E0815A5" w:rsidR="00B92D1C" w:rsidRPr="00B92D1C" w:rsidRDefault="00B92D1C" w:rsidP="00E36775">
      <w:pPr>
        <w:pStyle w:val="ListParagraph"/>
        <w:numPr>
          <w:ilvl w:val="0"/>
          <w:numId w:val="9"/>
        </w:numPr>
        <w:spacing w:after="0" w:line="240" w:lineRule="auto"/>
        <w:jc w:val="both"/>
        <w:rPr>
          <w:rFonts w:ascii="Arial" w:eastAsia="Times New Roman" w:hAnsi="Arial" w:cs="Arial"/>
          <w:color w:val="000000"/>
          <w:sz w:val="24"/>
          <w:szCs w:val="24"/>
          <w:lang w:eastAsia="en-GB"/>
        </w:rPr>
      </w:pPr>
      <w:r w:rsidRPr="00B92D1C">
        <w:rPr>
          <w:rFonts w:ascii="Calibri" w:eastAsia="Times New Roman" w:hAnsi="Calibri" w:cs="Calibri"/>
          <w:b/>
          <w:bCs/>
          <w:color w:val="000000"/>
          <w:sz w:val="24"/>
          <w:szCs w:val="24"/>
          <w:lang w:eastAsia="en-GB"/>
        </w:rPr>
        <w:t>To receive Declarations of Interest related to items in the agenda.</w:t>
      </w:r>
    </w:p>
    <w:p w14:paraId="19917F82" w14:textId="77777777" w:rsidR="00B92D1C" w:rsidRPr="00184409" w:rsidRDefault="00B92D1C" w:rsidP="00B92D1C">
      <w:pPr>
        <w:spacing w:after="0" w:line="240" w:lineRule="auto"/>
        <w:ind w:left="567" w:hanging="567"/>
        <w:rPr>
          <w:rFonts w:ascii="Times New Roman" w:eastAsia="Times New Roman" w:hAnsi="Times New Roman" w:cs="Times New Roman"/>
          <w:sz w:val="24"/>
          <w:szCs w:val="24"/>
          <w:lang w:eastAsia="en-GB"/>
        </w:rPr>
      </w:pPr>
    </w:p>
    <w:p w14:paraId="6AE6BB95" w14:textId="30B74428" w:rsidR="00B92D1C" w:rsidRPr="00B92D1C" w:rsidRDefault="00B92D1C" w:rsidP="00E36775">
      <w:pPr>
        <w:pStyle w:val="ListParagraph"/>
        <w:numPr>
          <w:ilvl w:val="0"/>
          <w:numId w:val="9"/>
        </w:numPr>
        <w:spacing w:after="0" w:line="240" w:lineRule="auto"/>
        <w:jc w:val="both"/>
        <w:rPr>
          <w:rFonts w:ascii="Times New Roman" w:eastAsia="Times New Roman" w:hAnsi="Times New Roman" w:cs="Times New Roman"/>
          <w:sz w:val="24"/>
          <w:szCs w:val="24"/>
          <w:lang w:eastAsia="en-GB"/>
        </w:rPr>
      </w:pPr>
      <w:r w:rsidRPr="00B92D1C">
        <w:rPr>
          <w:rFonts w:ascii="Calibri" w:eastAsia="Times New Roman" w:hAnsi="Calibri" w:cs="Calibri"/>
          <w:b/>
          <w:bCs/>
          <w:color w:val="000000"/>
          <w:sz w:val="24"/>
          <w:szCs w:val="24"/>
          <w:lang w:eastAsia="en-GB"/>
        </w:rPr>
        <w:t>To approve the minutes of the meeting held on 26 July 2021.</w:t>
      </w:r>
    </w:p>
    <w:p w14:paraId="0A8522EC" w14:textId="77777777" w:rsidR="00B92D1C" w:rsidRPr="00B92D1C" w:rsidRDefault="00B92D1C" w:rsidP="00B92D1C">
      <w:pPr>
        <w:pStyle w:val="ListParagraph"/>
        <w:rPr>
          <w:rFonts w:ascii="Calibri" w:eastAsia="Times New Roman" w:hAnsi="Calibri" w:cs="Calibri"/>
          <w:b/>
          <w:bCs/>
          <w:color w:val="000000"/>
          <w:sz w:val="24"/>
          <w:szCs w:val="24"/>
          <w:lang w:eastAsia="en-GB"/>
        </w:rPr>
      </w:pPr>
    </w:p>
    <w:p w14:paraId="78ECDBDD" w14:textId="6065FAF1" w:rsidR="00B92D1C" w:rsidRPr="00B92D1C" w:rsidRDefault="00B92D1C" w:rsidP="00E36775">
      <w:pPr>
        <w:pStyle w:val="ListParagraph"/>
        <w:numPr>
          <w:ilvl w:val="0"/>
          <w:numId w:val="9"/>
        </w:numPr>
        <w:spacing w:after="0" w:line="240" w:lineRule="auto"/>
        <w:jc w:val="both"/>
        <w:rPr>
          <w:rFonts w:ascii="Times New Roman" w:eastAsia="Times New Roman" w:hAnsi="Times New Roman" w:cs="Times New Roman"/>
          <w:sz w:val="24"/>
          <w:szCs w:val="24"/>
          <w:lang w:eastAsia="en-GB"/>
        </w:rPr>
      </w:pPr>
      <w:r w:rsidRPr="00B92D1C">
        <w:rPr>
          <w:rFonts w:ascii="Calibri" w:eastAsia="Times New Roman" w:hAnsi="Calibri" w:cs="Calibri"/>
          <w:b/>
          <w:bCs/>
          <w:color w:val="000000"/>
          <w:sz w:val="24"/>
          <w:szCs w:val="24"/>
          <w:lang w:eastAsia="en-GB"/>
        </w:rPr>
        <w:t xml:space="preserve">Public </w:t>
      </w:r>
      <w:proofErr w:type="gramStart"/>
      <w:r w:rsidRPr="00B92D1C">
        <w:rPr>
          <w:rFonts w:ascii="Calibri" w:eastAsia="Times New Roman" w:hAnsi="Calibri" w:cs="Calibri"/>
          <w:b/>
          <w:bCs/>
          <w:color w:val="000000"/>
          <w:sz w:val="24"/>
          <w:szCs w:val="24"/>
          <w:lang w:eastAsia="en-GB"/>
        </w:rPr>
        <w:t>Session  -</w:t>
      </w:r>
      <w:proofErr w:type="gramEnd"/>
      <w:r w:rsidRPr="00B92D1C">
        <w:rPr>
          <w:rFonts w:ascii="Calibri" w:eastAsia="Times New Roman" w:hAnsi="Calibri" w:cs="Calibri"/>
          <w:b/>
          <w:bCs/>
          <w:color w:val="000000"/>
          <w:sz w:val="24"/>
          <w:szCs w:val="24"/>
          <w:lang w:eastAsia="en-GB"/>
        </w:rPr>
        <w:t xml:space="preserve">   5 minutes at Chairman’s Discretion.</w:t>
      </w:r>
    </w:p>
    <w:p w14:paraId="44EA1CAF" w14:textId="77777777" w:rsidR="00B92D1C" w:rsidRPr="00B92D1C" w:rsidRDefault="00B92D1C" w:rsidP="00B92D1C">
      <w:pPr>
        <w:pStyle w:val="ListParagraph"/>
        <w:rPr>
          <w:rFonts w:ascii="Times New Roman" w:eastAsia="Times New Roman" w:hAnsi="Times New Roman" w:cs="Times New Roman"/>
          <w:sz w:val="24"/>
          <w:szCs w:val="24"/>
          <w:lang w:eastAsia="en-GB"/>
        </w:rPr>
      </w:pPr>
    </w:p>
    <w:p w14:paraId="67388675" w14:textId="77777777" w:rsidR="00B92D1C" w:rsidRDefault="00B92D1C" w:rsidP="00E36775">
      <w:pPr>
        <w:pStyle w:val="ListParagraph"/>
        <w:numPr>
          <w:ilvl w:val="0"/>
          <w:numId w:val="9"/>
        </w:num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District and County Councillor reports (if available)</w:t>
      </w:r>
    </w:p>
    <w:p w14:paraId="7E8B24F2" w14:textId="77777777" w:rsidR="00B92D1C" w:rsidRPr="00B92D1C" w:rsidRDefault="00B92D1C" w:rsidP="00B92D1C">
      <w:pPr>
        <w:pStyle w:val="ListParagraph"/>
        <w:rPr>
          <w:rFonts w:ascii="Calibri" w:eastAsia="Times New Roman" w:hAnsi="Calibri" w:cs="Calibri"/>
          <w:b/>
          <w:bCs/>
          <w:color w:val="000000"/>
          <w:sz w:val="24"/>
          <w:szCs w:val="24"/>
          <w:lang w:eastAsia="en-GB"/>
        </w:rPr>
      </w:pPr>
    </w:p>
    <w:p w14:paraId="6A03D605" w14:textId="77777777" w:rsidR="00B92D1C" w:rsidRPr="00B92D1C" w:rsidRDefault="00B92D1C" w:rsidP="00E36775">
      <w:pPr>
        <w:pStyle w:val="ListParagraph"/>
        <w:numPr>
          <w:ilvl w:val="0"/>
          <w:numId w:val="9"/>
        </w:numPr>
        <w:spacing w:after="0" w:line="240" w:lineRule="auto"/>
        <w:jc w:val="both"/>
        <w:rPr>
          <w:rFonts w:ascii="Times New Roman" w:eastAsia="Times New Roman" w:hAnsi="Times New Roman" w:cs="Times New Roman"/>
          <w:sz w:val="24"/>
          <w:szCs w:val="24"/>
          <w:lang w:eastAsia="en-GB"/>
        </w:rPr>
      </w:pPr>
      <w:r w:rsidRPr="00B92D1C">
        <w:rPr>
          <w:rFonts w:ascii="Calibri" w:eastAsia="Times New Roman" w:hAnsi="Calibri" w:cs="Calibri"/>
          <w:b/>
          <w:bCs/>
          <w:color w:val="000000"/>
          <w:sz w:val="24"/>
          <w:szCs w:val="24"/>
          <w:lang w:eastAsia="en-GB"/>
        </w:rPr>
        <w:t>Update re actions to reduce risk of flooding – revised schedule to be circulated</w:t>
      </w:r>
    </w:p>
    <w:p w14:paraId="30367C26" w14:textId="77777777" w:rsidR="00B92D1C" w:rsidRPr="00B92D1C" w:rsidRDefault="00B92D1C" w:rsidP="00B92D1C">
      <w:pPr>
        <w:pStyle w:val="ListParagraph"/>
        <w:rPr>
          <w:rFonts w:asciiTheme="majorHAnsi" w:eastAsia="Times New Roman" w:hAnsiTheme="majorHAnsi" w:cs="Calibri"/>
          <w:b/>
          <w:bCs/>
          <w:color w:val="000000"/>
          <w:sz w:val="24"/>
          <w:szCs w:val="24"/>
          <w:lang w:eastAsia="en-GB"/>
        </w:rPr>
      </w:pPr>
    </w:p>
    <w:p w14:paraId="778FBDD5" w14:textId="3625FA65" w:rsidR="00B92D1C" w:rsidRPr="00B92D1C" w:rsidRDefault="00B92D1C" w:rsidP="00E36775">
      <w:pPr>
        <w:pStyle w:val="ListParagraph"/>
        <w:numPr>
          <w:ilvl w:val="0"/>
          <w:numId w:val="9"/>
        </w:numPr>
        <w:spacing w:after="0" w:line="240" w:lineRule="auto"/>
        <w:jc w:val="both"/>
        <w:rPr>
          <w:rFonts w:ascii="Times New Roman" w:eastAsia="Times New Roman" w:hAnsi="Times New Roman" w:cs="Times New Roman"/>
          <w:sz w:val="24"/>
          <w:szCs w:val="24"/>
          <w:lang w:eastAsia="en-GB"/>
        </w:rPr>
      </w:pPr>
      <w:r w:rsidRPr="00B92D1C">
        <w:rPr>
          <w:rFonts w:asciiTheme="majorHAnsi" w:eastAsia="Times New Roman" w:hAnsiTheme="majorHAnsi" w:cs="Calibri"/>
          <w:b/>
          <w:bCs/>
          <w:color w:val="000000"/>
          <w:sz w:val="24"/>
          <w:szCs w:val="24"/>
          <w:lang w:eastAsia="en-GB"/>
        </w:rPr>
        <w:t>Planning matters: </w:t>
      </w:r>
    </w:p>
    <w:p w14:paraId="60728BF6" w14:textId="77777777" w:rsidR="00B92D1C" w:rsidRPr="00184409" w:rsidRDefault="00B92D1C" w:rsidP="00E36775">
      <w:pPr>
        <w:pStyle w:val="ListParagraph"/>
        <w:numPr>
          <w:ilvl w:val="0"/>
          <w:numId w:val="16"/>
        </w:numPr>
        <w:spacing w:after="0" w:line="240" w:lineRule="auto"/>
        <w:jc w:val="both"/>
        <w:rPr>
          <w:rFonts w:asciiTheme="majorHAnsi" w:eastAsia="Times New Roman" w:hAnsiTheme="majorHAnsi" w:cs="Times New Roman"/>
          <w:b/>
          <w:sz w:val="24"/>
          <w:szCs w:val="24"/>
          <w:lang w:eastAsia="en-GB"/>
        </w:rPr>
      </w:pPr>
      <w:r w:rsidRPr="00184409">
        <w:rPr>
          <w:rFonts w:asciiTheme="majorHAnsi" w:eastAsia="Times New Roman" w:hAnsiTheme="majorHAnsi" w:cs="Times New Roman"/>
          <w:b/>
          <w:sz w:val="24"/>
          <w:szCs w:val="24"/>
          <w:lang w:eastAsia="en-GB"/>
        </w:rPr>
        <w:t>Enforcement issues at New Bliss Business Centre</w:t>
      </w:r>
    </w:p>
    <w:p w14:paraId="257058AD" w14:textId="77777777" w:rsidR="00B92D1C" w:rsidRPr="00184409" w:rsidRDefault="00B92D1C" w:rsidP="00E36775">
      <w:pPr>
        <w:pStyle w:val="ListParagraph"/>
        <w:numPr>
          <w:ilvl w:val="0"/>
          <w:numId w:val="16"/>
        </w:numPr>
        <w:spacing w:after="0" w:line="240" w:lineRule="auto"/>
        <w:jc w:val="both"/>
        <w:rPr>
          <w:rFonts w:asciiTheme="majorHAnsi" w:eastAsia="Times New Roman" w:hAnsiTheme="majorHAnsi" w:cs="Times New Roman"/>
          <w:b/>
          <w:sz w:val="24"/>
          <w:szCs w:val="24"/>
          <w:lang w:eastAsia="en-GB"/>
        </w:rPr>
      </w:pPr>
      <w:r w:rsidRPr="00184409">
        <w:rPr>
          <w:rFonts w:asciiTheme="majorHAnsi" w:eastAsia="Times New Roman" w:hAnsiTheme="majorHAnsi" w:cs="Calibri"/>
          <w:b/>
          <w:bCs/>
          <w:color w:val="000000"/>
          <w:sz w:val="24"/>
          <w:szCs w:val="24"/>
          <w:lang w:eastAsia="en-GB"/>
        </w:rPr>
        <w:t>P0165 – Bungalow at Rectory Fields, Church La</w:t>
      </w:r>
      <w:r>
        <w:rPr>
          <w:rFonts w:asciiTheme="majorHAnsi" w:eastAsia="Times New Roman" w:hAnsiTheme="majorHAnsi" w:cs="Calibri"/>
          <w:b/>
          <w:bCs/>
          <w:color w:val="000000"/>
          <w:sz w:val="24"/>
          <w:szCs w:val="24"/>
          <w:lang w:eastAsia="en-GB"/>
        </w:rPr>
        <w:t>ne: application refused – Council to decide whether it wishes to take any further action/s at this time</w:t>
      </w:r>
    </w:p>
    <w:p w14:paraId="6206A56F" w14:textId="77777777" w:rsidR="00B92D1C" w:rsidRPr="00184409" w:rsidRDefault="00B92D1C" w:rsidP="00E36775">
      <w:pPr>
        <w:pStyle w:val="ListParagraph"/>
        <w:numPr>
          <w:ilvl w:val="0"/>
          <w:numId w:val="16"/>
        </w:numPr>
        <w:spacing w:after="0" w:line="240" w:lineRule="auto"/>
        <w:jc w:val="both"/>
        <w:rPr>
          <w:rFonts w:asciiTheme="majorHAnsi" w:eastAsia="Times New Roman" w:hAnsiTheme="majorHAnsi" w:cs="Times New Roman"/>
          <w:b/>
          <w:sz w:val="24"/>
          <w:szCs w:val="24"/>
          <w:lang w:eastAsia="en-GB"/>
        </w:rPr>
      </w:pPr>
      <w:r w:rsidRPr="00184409">
        <w:rPr>
          <w:rFonts w:asciiTheme="majorHAnsi" w:eastAsia="Times New Roman" w:hAnsiTheme="majorHAnsi" w:cs="Times New Roman"/>
          <w:b/>
          <w:sz w:val="24"/>
          <w:szCs w:val="24"/>
          <w:lang w:eastAsia="en-GB"/>
        </w:rPr>
        <w:t>Pending consideration:</w:t>
      </w:r>
    </w:p>
    <w:p w14:paraId="34058331" w14:textId="77777777" w:rsidR="00B92D1C" w:rsidRPr="00184409" w:rsidRDefault="00B92D1C" w:rsidP="00B92D1C">
      <w:pPr>
        <w:spacing w:after="0" w:line="240" w:lineRule="auto"/>
        <w:ind w:left="426"/>
        <w:jc w:val="both"/>
        <w:rPr>
          <w:rFonts w:asciiTheme="majorHAnsi" w:eastAsia="Times New Roman" w:hAnsiTheme="majorHAnsi" w:cs="Times New Roman"/>
          <w:b/>
          <w:sz w:val="24"/>
          <w:szCs w:val="24"/>
          <w:lang w:eastAsia="en-GB"/>
        </w:rPr>
      </w:pPr>
      <w:r w:rsidRPr="00184409">
        <w:rPr>
          <w:rFonts w:asciiTheme="majorHAnsi" w:eastAsia="Times New Roman" w:hAnsiTheme="majorHAnsi" w:cs="Calibri"/>
          <w:b/>
          <w:bCs/>
          <w:color w:val="000000"/>
          <w:sz w:val="24"/>
          <w:szCs w:val="24"/>
          <w:lang w:eastAsia="en-GB"/>
        </w:rPr>
        <w:t>P0162 – Shooting Ground in Hartpury Parish</w:t>
      </w:r>
    </w:p>
    <w:p w14:paraId="03F6E68B" w14:textId="77777777" w:rsidR="00B92D1C" w:rsidRDefault="00B92D1C" w:rsidP="00B92D1C">
      <w:pPr>
        <w:spacing w:after="0" w:line="240" w:lineRule="auto"/>
        <w:ind w:left="426"/>
        <w:jc w:val="both"/>
        <w:rPr>
          <w:rFonts w:asciiTheme="majorHAnsi" w:eastAsia="Times New Roman" w:hAnsiTheme="majorHAnsi" w:cs="Calibri"/>
          <w:b/>
          <w:bCs/>
          <w:color w:val="000000"/>
          <w:sz w:val="24"/>
          <w:szCs w:val="24"/>
          <w:lang w:eastAsia="en-GB"/>
        </w:rPr>
      </w:pPr>
      <w:r w:rsidRPr="00184409">
        <w:rPr>
          <w:rFonts w:asciiTheme="majorHAnsi" w:eastAsia="Times New Roman" w:hAnsiTheme="majorHAnsi" w:cs="Calibri"/>
          <w:b/>
          <w:bCs/>
          <w:color w:val="000000"/>
          <w:sz w:val="24"/>
          <w:szCs w:val="24"/>
          <w:lang w:eastAsia="en-GB"/>
        </w:rPr>
        <w:t>P0939 – Laynes Farn – conversion of barn</w:t>
      </w:r>
    </w:p>
    <w:p w14:paraId="70745338" w14:textId="77777777" w:rsidR="00B92D1C" w:rsidRDefault="00B92D1C" w:rsidP="00B92D1C">
      <w:pPr>
        <w:spacing w:after="0" w:line="240" w:lineRule="auto"/>
        <w:ind w:left="426"/>
        <w:jc w:val="both"/>
        <w:rPr>
          <w:rFonts w:asciiTheme="majorHAnsi" w:eastAsia="Times New Roman" w:hAnsiTheme="majorHAnsi" w:cs="Calibri"/>
          <w:b/>
          <w:bCs/>
          <w:color w:val="000000"/>
          <w:sz w:val="24"/>
          <w:szCs w:val="24"/>
          <w:lang w:eastAsia="en-GB"/>
        </w:rPr>
      </w:pPr>
    </w:p>
    <w:p w14:paraId="52D34908" w14:textId="7D4980E6" w:rsidR="00B92D1C" w:rsidRPr="00B92D1C" w:rsidRDefault="00B92D1C" w:rsidP="00E36775">
      <w:pPr>
        <w:pStyle w:val="ListParagraph"/>
        <w:numPr>
          <w:ilvl w:val="0"/>
          <w:numId w:val="9"/>
        </w:numPr>
        <w:spacing w:after="0" w:line="240" w:lineRule="auto"/>
        <w:jc w:val="both"/>
        <w:rPr>
          <w:rFonts w:asciiTheme="majorHAnsi" w:eastAsia="Times New Roman" w:hAnsiTheme="majorHAnsi" w:cs="Calibri"/>
          <w:b/>
          <w:bCs/>
          <w:color w:val="000000"/>
          <w:sz w:val="24"/>
          <w:szCs w:val="24"/>
          <w:lang w:eastAsia="en-GB"/>
        </w:rPr>
      </w:pPr>
      <w:r w:rsidRPr="00B92D1C">
        <w:rPr>
          <w:rFonts w:ascii="Calibri" w:eastAsia="Times New Roman" w:hAnsi="Calibri" w:cs="Calibri"/>
          <w:b/>
          <w:bCs/>
          <w:color w:val="000000"/>
          <w:sz w:val="24"/>
          <w:szCs w:val="24"/>
          <w:lang w:eastAsia="en-GB"/>
        </w:rPr>
        <w:t xml:space="preserve">Forest of Dean District Council Development Plan: </w:t>
      </w:r>
      <w:r w:rsidRPr="00B92D1C">
        <w:rPr>
          <w:rFonts w:ascii="Calibri" w:eastAsia="Times New Roman" w:hAnsi="Calibri" w:cs="Calibri"/>
          <w:bCs/>
          <w:color w:val="000000"/>
          <w:sz w:val="24"/>
          <w:szCs w:val="24"/>
          <w:lang w:eastAsia="en-GB"/>
        </w:rPr>
        <w:t>Councillors Wolfson and Heigham to report back on cross parish meetings and all Councillors to consider approval of the Vision and Core Principles Document of that group, reproduced below the agenda</w:t>
      </w:r>
    </w:p>
    <w:p w14:paraId="0EA5AA7A" w14:textId="77777777" w:rsidR="00B92D1C" w:rsidRPr="00184409" w:rsidRDefault="00B92D1C" w:rsidP="00B92D1C">
      <w:pPr>
        <w:spacing w:after="0" w:line="240" w:lineRule="auto"/>
        <w:ind w:left="426"/>
        <w:jc w:val="both"/>
        <w:rPr>
          <w:rFonts w:ascii="Times New Roman" w:eastAsia="Times New Roman" w:hAnsi="Times New Roman" w:cs="Times New Roman"/>
          <w:sz w:val="24"/>
          <w:szCs w:val="24"/>
          <w:lang w:eastAsia="en-GB"/>
        </w:rPr>
      </w:pPr>
    </w:p>
    <w:p w14:paraId="0489B363" w14:textId="1E1EAA71" w:rsidR="00B92D1C" w:rsidRPr="00B92D1C" w:rsidRDefault="00B92D1C" w:rsidP="00E36775">
      <w:pPr>
        <w:pStyle w:val="ListParagraph"/>
        <w:numPr>
          <w:ilvl w:val="0"/>
          <w:numId w:val="9"/>
        </w:numPr>
        <w:spacing w:after="0" w:line="240" w:lineRule="auto"/>
        <w:jc w:val="both"/>
        <w:textAlignment w:val="baseline"/>
        <w:rPr>
          <w:rFonts w:ascii="Calibri" w:eastAsia="Times New Roman" w:hAnsi="Calibri" w:cs="Calibri"/>
          <w:color w:val="000000"/>
          <w:sz w:val="24"/>
          <w:szCs w:val="24"/>
          <w:lang w:eastAsia="en-GB"/>
        </w:rPr>
      </w:pPr>
      <w:r w:rsidRPr="00B92D1C">
        <w:rPr>
          <w:rFonts w:ascii="Calibri" w:eastAsia="Times New Roman" w:hAnsi="Calibri" w:cs="Calibri"/>
          <w:b/>
          <w:bCs/>
          <w:color w:val="000000"/>
          <w:sz w:val="24"/>
          <w:szCs w:val="24"/>
          <w:lang w:eastAsia="en-GB"/>
        </w:rPr>
        <w:t>Highways issues:</w:t>
      </w:r>
    </w:p>
    <w:p w14:paraId="31B37EC2" w14:textId="197D76F6" w:rsidR="00B92D1C" w:rsidRDefault="00B92D1C" w:rsidP="00B92D1C">
      <w:pPr>
        <w:ind w:left="567"/>
        <w:jc w:val="both"/>
        <w:textAlignment w:val="baseline"/>
        <w:rPr>
          <w:rFonts w:ascii="Calibri" w:hAnsi="Calibri"/>
          <w:b/>
          <w:color w:val="000000"/>
          <w:sz w:val="24"/>
          <w:szCs w:val="24"/>
        </w:rPr>
      </w:pPr>
      <w:r w:rsidRPr="00184409">
        <w:rPr>
          <w:rFonts w:ascii="Calibri" w:hAnsi="Calibri"/>
          <w:b/>
          <w:bCs/>
          <w:color w:val="000000"/>
          <w:sz w:val="24"/>
          <w:szCs w:val="24"/>
        </w:rPr>
        <w:t>a.</w:t>
      </w:r>
      <w:r>
        <w:rPr>
          <w:b/>
          <w:color w:val="000000"/>
          <w:sz w:val="24"/>
          <w:szCs w:val="24"/>
        </w:rPr>
        <w:t>   </w:t>
      </w:r>
      <w:r>
        <w:rPr>
          <w:rFonts w:ascii="Calibri" w:hAnsi="Calibri"/>
          <w:b/>
          <w:bCs/>
          <w:color w:val="000000"/>
          <w:sz w:val="24"/>
          <w:szCs w:val="24"/>
        </w:rPr>
        <w:t xml:space="preserve">Progress on the </w:t>
      </w:r>
      <w:r w:rsidRPr="00184409">
        <w:rPr>
          <w:rFonts w:ascii="Calibri" w:hAnsi="Calibri"/>
          <w:b/>
          <w:bCs/>
          <w:color w:val="000000"/>
          <w:sz w:val="24"/>
          <w:szCs w:val="24"/>
        </w:rPr>
        <w:t>path to the bus stops at Highleadon Green</w:t>
      </w:r>
      <w:r>
        <w:rPr>
          <w:rFonts w:ascii="Calibri" w:hAnsi="Calibri"/>
          <w:b/>
          <w:color w:val="000000"/>
          <w:sz w:val="24"/>
          <w:szCs w:val="24"/>
        </w:rPr>
        <w:t xml:space="preserve"> – Councillor Wolfson to report</w:t>
      </w:r>
    </w:p>
    <w:p w14:paraId="4E12AF3E" w14:textId="77777777" w:rsidR="00B92D1C" w:rsidRDefault="00B92D1C" w:rsidP="00B92D1C">
      <w:pPr>
        <w:ind w:left="567"/>
        <w:jc w:val="both"/>
        <w:textAlignment w:val="baseline"/>
        <w:rPr>
          <w:rFonts w:ascii="Calibri" w:hAnsi="Calibri"/>
          <w:b/>
          <w:color w:val="000000"/>
          <w:sz w:val="24"/>
          <w:szCs w:val="24"/>
        </w:rPr>
      </w:pPr>
      <w:r>
        <w:rPr>
          <w:rFonts w:ascii="Calibri" w:hAnsi="Calibri"/>
          <w:b/>
          <w:color w:val="000000"/>
          <w:sz w:val="24"/>
          <w:szCs w:val="24"/>
        </w:rPr>
        <w:t>b.  Footpath GR14 – Councillor Salisbury to report</w:t>
      </w:r>
    </w:p>
    <w:p w14:paraId="3DD9C467" w14:textId="77777777" w:rsidR="00B92D1C" w:rsidRPr="00184409" w:rsidRDefault="00B92D1C" w:rsidP="00B92D1C">
      <w:pPr>
        <w:ind w:left="567"/>
        <w:jc w:val="both"/>
        <w:textAlignment w:val="baseline"/>
        <w:rPr>
          <w:rFonts w:ascii="Calibri" w:hAnsi="Calibri"/>
          <w:b/>
          <w:color w:val="000000"/>
          <w:sz w:val="24"/>
          <w:szCs w:val="24"/>
        </w:rPr>
      </w:pPr>
      <w:r>
        <w:rPr>
          <w:rFonts w:ascii="Calibri" w:hAnsi="Calibri"/>
          <w:b/>
          <w:color w:val="000000"/>
          <w:sz w:val="24"/>
          <w:szCs w:val="24"/>
        </w:rPr>
        <w:t>c.  Water leak in Church Lane – Councillor Wolfson to report</w:t>
      </w:r>
    </w:p>
    <w:p w14:paraId="665065F4" w14:textId="49B2EFC1" w:rsidR="00B92D1C" w:rsidRDefault="00B92D1C" w:rsidP="00E36775">
      <w:pPr>
        <w:pStyle w:val="ListParagraph"/>
        <w:numPr>
          <w:ilvl w:val="0"/>
          <w:numId w:val="9"/>
        </w:numPr>
        <w:jc w:val="both"/>
        <w:textAlignment w:val="baseline"/>
        <w:rPr>
          <w:rFonts w:ascii="Calibri" w:hAnsi="Calibri"/>
          <w:b/>
          <w:color w:val="000000"/>
          <w:sz w:val="24"/>
          <w:szCs w:val="24"/>
        </w:rPr>
      </w:pPr>
      <w:r w:rsidRPr="00B92D1C">
        <w:rPr>
          <w:rFonts w:ascii="Calibri" w:hAnsi="Calibri"/>
          <w:b/>
          <w:color w:val="000000"/>
          <w:sz w:val="24"/>
          <w:szCs w:val="24"/>
        </w:rPr>
        <w:t>Highleadon Green illegal encampment in August and September: to discuss any ongoing issues</w:t>
      </w:r>
    </w:p>
    <w:p w14:paraId="70A49CC5" w14:textId="77777777" w:rsidR="00B92D1C" w:rsidRPr="00B92D1C" w:rsidRDefault="00B92D1C" w:rsidP="00B92D1C">
      <w:pPr>
        <w:pStyle w:val="ListParagraph"/>
        <w:ind w:left="420"/>
        <w:jc w:val="both"/>
        <w:textAlignment w:val="baseline"/>
        <w:rPr>
          <w:rFonts w:ascii="Calibri" w:hAnsi="Calibri"/>
          <w:b/>
          <w:color w:val="000000"/>
          <w:sz w:val="24"/>
          <w:szCs w:val="24"/>
        </w:rPr>
      </w:pPr>
    </w:p>
    <w:p w14:paraId="356426DF" w14:textId="7123E501" w:rsidR="00B92D1C" w:rsidRPr="00B92D1C" w:rsidRDefault="00B92D1C" w:rsidP="00E36775">
      <w:pPr>
        <w:pStyle w:val="ListParagraph"/>
        <w:numPr>
          <w:ilvl w:val="0"/>
          <w:numId w:val="9"/>
        </w:numPr>
        <w:spacing w:after="0" w:line="240" w:lineRule="auto"/>
        <w:jc w:val="both"/>
        <w:textAlignment w:val="baseline"/>
        <w:rPr>
          <w:rFonts w:ascii="Calibri" w:eastAsia="Times New Roman" w:hAnsi="Calibri" w:cs="Calibri"/>
          <w:b/>
          <w:bCs/>
          <w:color w:val="000000"/>
          <w:sz w:val="24"/>
          <w:szCs w:val="24"/>
          <w:lang w:eastAsia="en-GB"/>
        </w:rPr>
      </w:pPr>
      <w:r w:rsidRPr="00B92D1C">
        <w:rPr>
          <w:rFonts w:ascii="Calibri" w:eastAsia="Times New Roman" w:hAnsi="Calibri" w:cs="Calibri"/>
          <w:b/>
          <w:bCs/>
          <w:color w:val="000000"/>
          <w:sz w:val="24"/>
          <w:szCs w:val="24"/>
          <w:lang w:eastAsia="en-GB"/>
        </w:rPr>
        <w:t xml:space="preserve">Correspondence </w:t>
      </w:r>
    </w:p>
    <w:p w14:paraId="5E33FBB2" w14:textId="77777777" w:rsidR="00B92D1C" w:rsidRPr="00184409" w:rsidRDefault="00B92D1C" w:rsidP="00B92D1C">
      <w:pPr>
        <w:spacing w:after="0" w:line="240" w:lineRule="auto"/>
        <w:jc w:val="both"/>
        <w:textAlignment w:val="baseline"/>
        <w:rPr>
          <w:rFonts w:ascii="Times New Roman" w:eastAsia="Times New Roman" w:hAnsi="Times New Roman" w:cs="Times New Roman"/>
          <w:sz w:val="24"/>
          <w:szCs w:val="24"/>
          <w:lang w:eastAsia="en-GB"/>
        </w:rPr>
      </w:pPr>
    </w:p>
    <w:p w14:paraId="0B4BCED5" w14:textId="20BE904F" w:rsidR="00B92D1C" w:rsidRPr="00B92D1C" w:rsidRDefault="00B92D1C" w:rsidP="00E36775">
      <w:pPr>
        <w:pStyle w:val="ListParagraph"/>
        <w:numPr>
          <w:ilvl w:val="0"/>
          <w:numId w:val="9"/>
        </w:numPr>
        <w:spacing w:after="0" w:line="240" w:lineRule="auto"/>
        <w:jc w:val="both"/>
        <w:textAlignment w:val="baseline"/>
        <w:rPr>
          <w:rFonts w:ascii="Calibri" w:eastAsia="Times New Roman" w:hAnsi="Calibri" w:cs="Calibri"/>
          <w:b/>
          <w:bCs/>
          <w:color w:val="000000"/>
          <w:sz w:val="24"/>
          <w:szCs w:val="24"/>
          <w:lang w:eastAsia="en-GB"/>
        </w:rPr>
      </w:pPr>
      <w:r w:rsidRPr="00B92D1C">
        <w:rPr>
          <w:rFonts w:ascii="Calibri" w:eastAsia="Times New Roman" w:hAnsi="Calibri" w:cs="Calibri"/>
          <w:b/>
          <w:bCs/>
          <w:color w:val="000000"/>
          <w:sz w:val="24"/>
          <w:szCs w:val="24"/>
          <w:lang w:eastAsia="en-GB"/>
        </w:rPr>
        <w:t>Financial reports: Council to approve payments list</w:t>
      </w:r>
      <w:r>
        <w:rPr>
          <w:rFonts w:ascii="Calibri" w:eastAsia="Times New Roman" w:hAnsi="Calibri" w:cs="Calibri"/>
          <w:b/>
          <w:bCs/>
          <w:color w:val="000000"/>
          <w:sz w:val="24"/>
          <w:szCs w:val="24"/>
          <w:lang w:eastAsia="en-GB"/>
        </w:rPr>
        <w:t xml:space="preserve"> and Budget against Actual reports</w:t>
      </w:r>
    </w:p>
    <w:p w14:paraId="764A7BD2" w14:textId="77777777" w:rsidR="00B92D1C" w:rsidRPr="00184409" w:rsidRDefault="00B92D1C" w:rsidP="00B92D1C">
      <w:pPr>
        <w:spacing w:after="0" w:line="240" w:lineRule="auto"/>
        <w:rPr>
          <w:rFonts w:ascii="Times New Roman" w:eastAsia="Times New Roman" w:hAnsi="Times New Roman" w:cs="Times New Roman"/>
          <w:sz w:val="24"/>
          <w:szCs w:val="24"/>
          <w:lang w:eastAsia="en-GB"/>
        </w:rPr>
      </w:pPr>
    </w:p>
    <w:p w14:paraId="227D1B35" w14:textId="1955B981" w:rsidR="00B92D1C" w:rsidRPr="00B92D1C" w:rsidRDefault="00B92D1C" w:rsidP="00E36775">
      <w:pPr>
        <w:pStyle w:val="ListParagraph"/>
        <w:numPr>
          <w:ilvl w:val="0"/>
          <w:numId w:val="9"/>
        </w:numPr>
        <w:spacing w:after="0" w:line="240" w:lineRule="auto"/>
        <w:jc w:val="both"/>
        <w:textAlignment w:val="baseline"/>
        <w:rPr>
          <w:rFonts w:ascii="Calibri" w:eastAsia="Times New Roman" w:hAnsi="Calibri" w:cs="Calibri"/>
          <w:b/>
          <w:bCs/>
          <w:color w:val="000000"/>
          <w:sz w:val="24"/>
          <w:szCs w:val="24"/>
          <w:lang w:eastAsia="en-GB"/>
        </w:rPr>
      </w:pPr>
      <w:r w:rsidRPr="00B92D1C">
        <w:rPr>
          <w:rFonts w:ascii="Calibri" w:eastAsia="Times New Roman" w:hAnsi="Calibri" w:cs="Calibri"/>
          <w:b/>
          <w:bCs/>
          <w:color w:val="000000"/>
          <w:sz w:val="24"/>
          <w:szCs w:val="24"/>
          <w:lang w:eastAsia="en-GB"/>
        </w:rPr>
        <w:t xml:space="preserve">Website: update on progress, including Register of Interests forms </w:t>
      </w:r>
    </w:p>
    <w:p w14:paraId="348973BB" w14:textId="77777777" w:rsidR="00B92D1C" w:rsidRPr="00184409" w:rsidRDefault="00B92D1C" w:rsidP="00B92D1C">
      <w:pPr>
        <w:spacing w:after="0" w:line="240" w:lineRule="auto"/>
        <w:jc w:val="both"/>
        <w:textAlignment w:val="baseline"/>
        <w:rPr>
          <w:rFonts w:ascii="Calibri" w:eastAsia="Times New Roman" w:hAnsi="Calibri" w:cs="Calibri"/>
          <w:b/>
          <w:bCs/>
          <w:color w:val="000000"/>
          <w:sz w:val="24"/>
          <w:szCs w:val="24"/>
          <w:lang w:eastAsia="en-GB"/>
        </w:rPr>
      </w:pPr>
    </w:p>
    <w:p w14:paraId="18299E9C" w14:textId="2101CE70" w:rsidR="00B92D1C" w:rsidRPr="00B92D1C" w:rsidRDefault="00B92D1C" w:rsidP="00E36775">
      <w:pPr>
        <w:pStyle w:val="ListParagraph"/>
        <w:numPr>
          <w:ilvl w:val="0"/>
          <w:numId w:val="9"/>
        </w:numPr>
        <w:spacing w:after="0" w:line="240" w:lineRule="auto"/>
        <w:jc w:val="both"/>
        <w:textAlignment w:val="baseline"/>
        <w:rPr>
          <w:rFonts w:ascii="Calibri" w:eastAsia="Times New Roman" w:hAnsi="Calibri" w:cs="Calibri"/>
          <w:b/>
          <w:bCs/>
          <w:color w:val="000000"/>
          <w:sz w:val="24"/>
          <w:szCs w:val="24"/>
          <w:lang w:eastAsia="en-GB"/>
        </w:rPr>
      </w:pPr>
      <w:r w:rsidRPr="00B92D1C">
        <w:rPr>
          <w:rFonts w:ascii="Calibri" w:eastAsia="Times New Roman" w:hAnsi="Calibri" w:cs="Calibri"/>
          <w:b/>
          <w:bCs/>
          <w:color w:val="000000"/>
          <w:sz w:val="24"/>
          <w:szCs w:val="24"/>
          <w:lang w:eastAsia="en-GB"/>
        </w:rPr>
        <w:t>Date of next meeting:  22 November 2021 at 7.30pm in the Village Hall</w:t>
      </w:r>
    </w:p>
    <w:p w14:paraId="0FB679B4" w14:textId="77777777" w:rsidR="00B92D1C" w:rsidRPr="00184409" w:rsidRDefault="00B92D1C" w:rsidP="00B92D1C">
      <w:pPr>
        <w:spacing w:after="0" w:line="240" w:lineRule="auto"/>
        <w:ind w:left="567" w:hanging="567"/>
        <w:rPr>
          <w:rFonts w:ascii="Times New Roman" w:eastAsia="Times New Roman" w:hAnsi="Times New Roman" w:cs="Times New Roman"/>
          <w:sz w:val="24"/>
          <w:szCs w:val="24"/>
          <w:lang w:eastAsia="en-GB"/>
        </w:rPr>
      </w:pPr>
    </w:p>
    <w:p w14:paraId="66679640" w14:textId="4B62C8C9" w:rsidR="00B92D1C" w:rsidRPr="00B92D1C" w:rsidRDefault="00B92D1C" w:rsidP="00E36775">
      <w:pPr>
        <w:pStyle w:val="ListParagraph"/>
        <w:numPr>
          <w:ilvl w:val="0"/>
          <w:numId w:val="9"/>
        </w:numPr>
        <w:spacing w:after="0" w:line="240" w:lineRule="auto"/>
        <w:rPr>
          <w:rFonts w:ascii="Times New Roman" w:eastAsia="Times New Roman" w:hAnsi="Times New Roman" w:cs="Times New Roman"/>
          <w:sz w:val="24"/>
          <w:szCs w:val="24"/>
          <w:lang w:eastAsia="en-GB"/>
        </w:rPr>
      </w:pPr>
      <w:r w:rsidRPr="00B92D1C">
        <w:rPr>
          <w:rFonts w:ascii="Calibri" w:eastAsia="Times New Roman" w:hAnsi="Calibri" w:cs="Calibri"/>
          <w:b/>
          <w:bCs/>
          <w:color w:val="000000"/>
          <w:sz w:val="24"/>
          <w:szCs w:val="24"/>
          <w:lang w:eastAsia="en-GB"/>
        </w:rPr>
        <w:t>Minor Items Raised by Members for Future Agenda:</w:t>
      </w:r>
    </w:p>
    <w:p w14:paraId="2EFC075E" w14:textId="77777777" w:rsidR="00B92D1C" w:rsidRPr="00184409" w:rsidRDefault="00B92D1C" w:rsidP="00B92D1C">
      <w:pPr>
        <w:spacing w:after="0" w:line="240" w:lineRule="auto"/>
        <w:ind w:left="567" w:hanging="567"/>
        <w:rPr>
          <w:rFonts w:ascii="Times New Roman" w:eastAsia="Times New Roman" w:hAnsi="Times New Roman" w:cs="Times New Roman"/>
          <w:sz w:val="24"/>
          <w:szCs w:val="24"/>
          <w:lang w:eastAsia="en-GB"/>
        </w:rPr>
      </w:pPr>
    </w:p>
    <w:p w14:paraId="15B36D21" w14:textId="77777777" w:rsidR="00B92D1C" w:rsidRPr="00184409" w:rsidRDefault="00B92D1C" w:rsidP="00B92D1C">
      <w:pPr>
        <w:spacing w:after="0" w:line="240" w:lineRule="auto"/>
        <w:ind w:left="567" w:hanging="567"/>
        <w:jc w:val="both"/>
        <w:textAlignment w:val="baseline"/>
        <w:rPr>
          <w:rFonts w:ascii="Calibri" w:eastAsia="Times New Roman" w:hAnsi="Calibri" w:cs="Calibri"/>
          <w:b/>
          <w:bCs/>
          <w:color w:val="000000"/>
          <w:sz w:val="24"/>
          <w:szCs w:val="24"/>
          <w:lang w:eastAsia="en-GB"/>
        </w:rPr>
      </w:pPr>
      <w:r w:rsidRPr="00184409">
        <w:rPr>
          <w:rFonts w:ascii="Calibri" w:eastAsia="Times New Roman" w:hAnsi="Calibri" w:cs="Calibri"/>
          <w:b/>
          <w:bCs/>
          <w:color w:val="000000"/>
          <w:sz w:val="24"/>
          <w:szCs w:val="24"/>
          <w:lang w:eastAsia="en-GB"/>
        </w:rPr>
        <w:t>Meeting to be closed</w:t>
      </w:r>
    </w:p>
    <w:p w14:paraId="1F6E4582" w14:textId="77777777" w:rsidR="00B92D1C" w:rsidRDefault="00B92D1C" w:rsidP="00B92D1C"/>
    <w:p w14:paraId="31130A9D" w14:textId="761F33B7" w:rsidR="00B92D1C" w:rsidRDefault="00B92D1C">
      <w:pPr>
        <w:spacing w:after="0" w:line="240" w:lineRule="auto"/>
      </w:pPr>
    </w:p>
    <w:p w14:paraId="24500771" w14:textId="77777777" w:rsidR="005A01E5" w:rsidRDefault="005A01E5"/>
    <w:p w14:paraId="4210B01A" w14:textId="4E735525" w:rsidR="007B4E92" w:rsidRDefault="005A01E5" w:rsidP="007B4E92">
      <w:pPr>
        <w:jc w:val="center"/>
        <w:rPr>
          <w:rFonts w:asciiTheme="majorHAnsi" w:hAnsiTheme="majorHAnsi" w:cstheme="majorHAnsi"/>
          <w:i/>
          <w:color w:val="008000"/>
          <w:sz w:val="32"/>
          <w:szCs w:val="32"/>
        </w:rPr>
      </w:pPr>
      <w:r w:rsidRPr="00E47892">
        <w:rPr>
          <w:rFonts w:asciiTheme="majorHAnsi" w:hAnsiTheme="majorHAnsi" w:cstheme="majorHAnsi"/>
          <w:i/>
          <w:color w:val="008000"/>
          <w:sz w:val="32"/>
          <w:szCs w:val="32"/>
        </w:rPr>
        <w:t>Rudford and Highleadon Parish Counc</w:t>
      </w:r>
      <w:r w:rsidR="007B4E92">
        <w:rPr>
          <w:rFonts w:asciiTheme="majorHAnsi" w:hAnsiTheme="majorHAnsi" w:cstheme="majorHAnsi"/>
          <w:i/>
          <w:color w:val="008000"/>
          <w:sz w:val="32"/>
          <w:szCs w:val="32"/>
        </w:rPr>
        <w:t>il</w:t>
      </w:r>
    </w:p>
    <w:p w14:paraId="26FF4531" w14:textId="79E31C05" w:rsidR="00745560" w:rsidRPr="00745560" w:rsidRDefault="00F601CD" w:rsidP="00745560">
      <w:pPr>
        <w:spacing w:line="240" w:lineRule="auto"/>
        <w:jc w:val="center"/>
        <w:rPr>
          <w:rFonts w:ascii="Times New Roman" w:eastAsia="Times New Roman" w:hAnsi="Times New Roman" w:cs="Times New Roman"/>
          <w:sz w:val="24"/>
          <w:szCs w:val="24"/>
          <w:lang w:eastAsia="en-GB"/>
        </w:rPr>
      </w:pPr>
      <w:r w:rsidRPr="00F601CD">
        <w:rPr>
          <w:rFonts w:ascii="Calibri" w:eastAsia="Times New Roman" w:hAnsi="Calibri" w:cs="Calibri"/>
          <w:b/>
          <w:bCs/>
          <w:color w:val="000000"/>
          <w:sz w:val="24"/>
          <w:szCs w:val="24"/>
          <w:lang w:eastAsia="en-GB"/>
        </w:rPr>
        <w:t>Draft Minutes</w:t>
      </w:r>
      <w:r>
        <w:rPr>
          <w:rFonts w:ascii="Calibri" w:eastAsia="Times New Roman" w:hAnsi="Calibri" w:cs="Calibri"/>
          <w:color w:val="000000"/>
          <w:sz w:val="24"/>
          <w:szCs w:val="24"/>
          <w:lang w:eastAsia="en-GB"/>
        </w:rPr>
        <w:t xml:space="preserve"> of </w:t>
      </w:r>
      <w:r w:rsidR="00745560" w:rsidRPr="00745560">
        <w:rPr>
          <w:rFonts w:ascii="Calibri" w:eastAsia="Times New Roman" w:hAnsi="Calibri" w:cs="Calibri"/>
          <w:color w:val="000000"/>
          <w:sz w:val="24"/>
          <w:szCs w:val="24"/>
          <w:lang w:eastAsia="en-GB"/>
        </w:rPr>
        <w:t xml:space="preserve">the meeting </w:t>
      </w:r>
      <w:r>
        <w:rPr>
          <w:rFonts w:ascii="Calibri" w:eastAsia="Times New Roman" w:hAnsi="Calibri" w:cs="Calibri"/>
          <w:color w:val="000000"/>
          <w:sz w:val="24"/>
          <w:szCs w:val="24"/>
          <w:lang w:eastAsia="en-GB"/>
        </w:rPr>
        <w:t xml:space="preserve">which </w:t>
      </w:r>
      <w:r w:rsidR="002167DE">
        <w:rPr>
          <w:rFonts w:ascii="Calibri" w:eastAsia="Times New Roman" w:hAnsi="Calibri" w:cs="Calibri"/>
          <w:color w:val="000000"/>
          <w:sz w:val="24"/>
          <w:szCs w:val="24"/>
          <w:lang w:eastAsia="en-GB"/>
        </w:rPr>
        <w:t>took</w:t>
      </w:r>
      <w:r w:rsidR="00745560" w:rsidRPr="00745560">
        <w:rPr>
          <w:rFonts w:ascii="Calibri" w:eastAsia="Times New Roman" w:hAnsi="Calibri" w:cs="Calibri"/>
          <w:color w:val="000000"/>
          <w:sz w:val="24"/>
          <w:szCs w:val="24"/>
          <w:lang w:eastAsia="en-GB"/>
        </w:rPr>
        <w:t xml:space="preserve"> place at </w:t>
      </w:r>
      <w:r w:rsidR="00745560">
        <w:rPr>
          <w:rFonts w:ascii="Calibri" w:eastAsia="Times New Roman" w:hAnsi="Calibri" w:cs="Calibri"/>
          <w:color w:val="000000"/>
          <w:sz w:val="24"/>
          <w:szCs w:val="24"/>
          <w:lang w:eastAsia="en-GB"/>
        </w:rPr>
        <w:t>7.30pm</w:t>
      </w:r>
      <w:r w:rsidR="00745560" w:rsidRPr="00745560">
        <w:rPr>
          <w:rFonts w:ascii="Calibri" w:eastAsia="Times New Roman" w:hAnsi="Calibri" w:cs="Calibri"/>
          <w:color w:val="000000"/>
          <w:sz w:val="24"/>
          <w:szCs w:val="24"/>
          <w:lang w:eastAsia="en-GB"/>
        </w:rPr>
        <w:t xml:space="preserve"> on 26 July 2021  </w:t>
      </w:r>
    </w:p>
    <w:p w14:paraId="2A0E42A4" w14:textId="77777777" w:rsidR="00745560" w:rsidRPr="00745560" w:rsidRDefault="00745560" w:rsidP="00745560">
      <w:pPr>
        <w:spacing w:line="240" w:lineRule="auto"/>
        <w:jc w:val="center"/>
        <w:rPr>
          <w:rFonts w:ascii="Times New Roman" w:eastAsia="Times New Roman" w:hAnsi="Times New Roman" w:cs="Times New Roman"/>
          <w:sz w:val="24"/>
          <w:szCs w:val="24"/>
          <w:lang w:eastAsia="en-GB"/>
        </w:rPr>
      </w:pPr>
      <w:r w:rsidRPr="00745560">
        <w:rPr>
          <w:rFonts w:ascii="Calibri" w:eastAsia="Times New Roman" w:hAnsi="Calibri" w:cs="Calibri"/>
          <w:color w:val="000000"/>
          <w:sz w:val="24"/>
          <w:szCs w:val="24"/>
          <w:lang w:eastAsia="en-GB"/>
        </w:rPr>
        <w:t>at the Village Hall </w:t>
      </w:r>
    </w:p>
    <w:p w14:paraId="38DD98D8" w14:textId="271C6F1C" w:rsidR="002167DE" w:rsidRPr="00502668" w:rsidRDefault="002167DE" w:rsidP="00E36775">
      <w:pPr>
        <w:pStyle w:val="ListParagraph"/>
        <w:numPr>
          <w:ilvl w:val="0"/>
          <w:numId w:val="17"/>
        </w:numPr>
        <w:spacing w:after="0" w:line="240" w:lineRule="auto"/>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Attendance of those</w:t>
      </w:r>
      <w:r w:rsidR="00745560" w:rsidRPr="00502668">
        <w:rPr>
          <w:rFonts w:ascii="Arial" w:eastAsia="Times New Roman" w:hAnsi="Arial" w:cs="Arial"/>
          <w:color w:val="000000"/>
          <w:sz w:val="24"/>
          <w:szCs w:val="24"/>
          <w:lang w:eastAsia="en-GB"/>
        </w:rPr>
        <w:t xml:space="preserve"> present</w:t>
      </w:r>
      <w:r w:rsidRPr="00502668">
        <w:rPr>
          <w:rFonts w:ascii="Arial" w:eastAsia="Times New Roman" w:hAnsi="Arial" w:cs="Arial"/>
          <w:color w:val="000000"/>
          <w:sz w:val="24"/>
          <w:szCs w:val="24"/>
          <w:lang w:eastAsia="en-GB"/>
        </w:rPr>
        <w:t xml:space="preserve"> Parish Councillors Bob Wol</w:t>
      </w:r>
      <w:r w:rsidR="005E5F97" w:rsidRPr="00502668">
        <w:rPr>
          <w:rFonts w:ascii="Arial" w:eastAsia="Times New Roman" w:hAnsi="Arial" w:cs="Arial"/>
          <w:color w:val="000000"/>
          <w:sz w:val="24"/>
          <w:szCs w:val="24"/>
          <w:lang w:eastAsia="en-GB"/>
        </w:rPr>
        <w:t>fson, Sten Salisbury, Amanda Bye, Hannah Perry-Gardiner, Ian Turner, Sten Salisbury, Robert Heigham, County Councillor Philip Robinson, 6 members of the public</w:t>
      </w:r>
    </w:p>
    <w:p w14:paraId="001F5F41" w14:textId="431E680F" w:rsidR="00745560" w:rsidRPr="00502668" w:rsidRDefault="005E5F97" w:rsidP="00E36775">
      <w:pPr>
        <w:pStyle w:val="ListParagraph"/>
        <w:spacing w:after="0" w:line="240" w:lineRule="auto"/>
        <w:ind w:left="420"/>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A</w:t>
      </w:r>
      <w:r w:rsidR="00745560" w:rsidRPr="00502668">
        <w:rPr>
          <w:rFonts w:ascii="Arial" w:eastAsia="Times New Roman" w:hAnsi="Arial" w:cs="Arial"/>
          <w:color w:val="000000"/>
          <w:sz w:val="24"/>
          <w:szCs w:val="24"/>
          <w:lang w:eastAsia="en-GB"/>
        </w:rPr>
        <w:t>pologies for absence</w:t>
      </w:r>
      <w:r w:rsidRPr="00502668">
        <w:rPr>
          <w:rFonts w:ascii="Arial" w:eastAsia="Times New Roman" w:hAnsi="Arial" w:cs="Arial"/>
          <w:color w:val="000000"/>
          <w:sz w:val="24"/>
          <w:szCs w:val="24"/>
          <w:lang w:eastAsia="en-GB"/>
        </w:rPr>
        <w:t xml:space="preserve"> </w:t>
      </w:r>
      <w:r w:rsidR="00502668">
        <w:rPr>
          <w:rFonts w:ascii="Arial" w:eastAsia="Times New Roman" w:hAnsi="Arial" w:cs="Arial"/>
          <w:color w:val="000000"/>
          <w:sz w:val="24"/>
          <w:szCs w:val="24"/>
          <w:lang w:eastAsia="en-GB"/>
        </w:rPr>
        <w:t xml:space="preserve">Parish Councillor </w:t>
      </w:r>
      <w:r w:rsidRPr="00502668">
        <w:rPr>
          <w:rFonts w:ascii="Arial" w:eastAsia="Times New Roman" w:hAnsi="Arial" w:cs="Arial"/>
          <w:color w:val="000000"/>
          <w:sz w:val="24"/>
          <w:szCs w:val="24"/>
          <w:lang w:eastAsia="en-GB"/>
        </w:rPr>
        <w:t xml:space="preserve">Mark </w:t>
      </w:r>
      <w:proofErr w:type="gramStart"/>
      <w:r w:rsidRPr="00502668">
        <w:rPr>
          <w:rFonts w:ascii="Arial" w:eastAsia="Times New Roman" w:hAnsi="Arial" w:cs="Arial"/>
          <w:color w:val="000000"/>
          <w:sz w:val="24"/>
          <w:szCs w:val="24"/>
          <w:lang w:eastAsia="en-GB"/>
        </w:rPr>
        <w:t>Deane ,</w:t>
      </w:r>
      <w:proofErr w:type="gramEnd"/>
      <w:r w:rsidRPr="00502668">
        <w:rPr>
          <w:rFonts w:ascii="Arial" w:eastAsia="Times New Roman" w:hAnsi="Arial" w:cs="Arial"/>
          <w:color w:val="000000"/>
          <w:sz w:val="24"/>
          <w:szCs w:val="24"/>
          <w:lang w:eastAsia="en-GB"/>
        </w:rPr>
        <w:t xml:space="preserve"> District Councillor Phillip Burford,</w:t>
      </w:r>
    </w:p>
    <w:p w14:paraId="4E95F3A4" w14:textId="77777777" w:rsidR="00745560" w:rsidRPr="00502668" w:rsidRDefault="00745560" w:rsidP="00E36775">
      <w:pPr>
        <w:spacing w:after="0" w:line="240" w:lineRule="auto"/>
        <w:ind w:left="567" w:hanging="567"/>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       </w:t>
      </w:r>
    </w:p>
    <w:p w14:paraId="69B0A8CD" w14:textId="79FFC9A1" w:rsidR="00745560" w:rsidRPr="00502668" w:rsidRDefault="00745560" w:rsidP="00E36775">
      <w:pPr>
        <w:spacing w:after="0" w:line="240" w:lineRule="auto"/>
        <w:ind w:left="567" w:hanging="567"/>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 2.   </w:t>
      </w:r>
      <w:r w:rsidR="005E5F97" w:rsidRPr="00502668">
        <w:rPr>
          <w:rFonts w:ascii="Arial" w:eastAsia="Times New Roman" w:hAnsi="Arial" w:cs="Arial"/>
          <w:color w:val="000000"/>
          <w:sz w:val="24"/>
          <w:szCs w:val="24"/>
          <w:lang w:eastAsia="en-GB"/>
        </w:rPr>
        <w:t>There were no</w:t>
      </w:r>
      <w:r w:rsidRPr="00502668">
        <w:rPr>
          <w:rFonts w:ascii="Arial" w:eastAsia="Times New Roman" w:hAnsi="Arial" w:cs="Arial"/>
          <w:color w:val="000000"/>
          <w:sz w:val="24"/>
          <w:szCs w:val="24"/>
          <w:lang w:eastAsia="en-GB"/>
        </w:rPr>
        <w:t xml:space="preserve"> Declarations of Interest related to items in the agenda.</w:t>
      </w:r>
    </w:p>
    <w:p w14:paraId="3948C0FA" w14:textId="77777777" w:rsidR="00745560" w:rsidRPr="00502668" w:rsidRDefault="00745560" w:rsidP="00E36775">
      <w:pPr>
        <w:spacing w:after="0" w:line="240" w:lineRule="auto"/>
        <w:ind w:left="567" w:hanging="567"/>
        <w:rPr>
          <w:rFonts w:ascii="Arial" w:eastAsia="Times New Roman" w:hAnsi="Arial" w:cs="Arial"/>
          <w:sz w:val="24"/>
          <w:szCs w:val="24"/>
          <w:lang w:eastAsia="en-GB"/>
        </w:rPr>
      </w:pPr>
    </w:p>
    <w:p w14:paraId="371FFE01" w14:textId="2AF72E89" w:rsidR="00745560" w:rsidRPr="00502668" w:rsidRDefault="00745560" w:rsidP="00E36775">
      <w:pPr>
        <w:spacing w:after="0" w:line="240" w:lineRule="auto"/>
        <w:ind w:left="567" w:hanging="567"/>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3.   </w:t>
      </w:r>
      <w:r w:rsidR="00AF7102" w:rsidRPr="00502668">
        <w:rPr>
          <w:rFonts w:ascii="Arial" w:eastAsia="Times New Roman" w:hAnsi="Arial" w:cs="Arial"/>
          <w:color w:val="000000"/>
          <w:sz w:val="24"/>
          <w:szCs w:val="24"/>
          <w:lang w:eastAsia="en-GB"/>
        </w:rPr>
        <w:t xml:space="preserve">  </w:t>
      </w:r>
      <w:r w:rsidR="005E5F97" w:rsidRPr="00502668">
        <w:rPr>
          <w:rFonts w:ascii="Arial" w:eastAsia="Times New Roman" w:hAnsi="Arial" w:cs="Arial"/>
          <w:color w:val="000000"/>
          <w:sz w:val="24"/>
          <w:szCs w:val="24"/>
          <w:lang w:eastAsia="en-GB"/>
        </w:rPr>
        <w:t xml:space="preserve">Council </w:t>
      </w:r>
      <w:r w:rsidRPr="00502668">
        <w:rPr>
          <w:rFonts w:ascii="Arial" w:eastAsia="Times New Roman" w:hAnsi="Arial" w:cs="Arial"/>
          <w:color w:val="000000"/>
          <w:sz w:val="24"/>
          <w:szCs w:val="24"/>
          <w:lang w:eastAsia="en-GB"/>
        </w:rPr>
        <w:t>approve</w:t>
      </w:r>
      <w:r w:rsidR="005E5F97" w:rsidRPr="00502668">
        <w:rPr>
          <w:rFonts w:ascii="Arial" w:eastAsia="Times New Roman" w:hAnsi="Arial" w:cs="Arial"/>
          <w:color w:val="000000"/>
          <w:sz w:val="24"/>
          <w:szCs w:val="24"/>
          <w:lang w:eastAsia="en-GB"/>
        </w:rPr>
        <w:t>d</w:t>
      </w:r>
      <w:r w:rsidRPr="00502668">
        <w:rPr>
          <w:rFonts w:ascii="Arial" w:eastAsia="Times New Roman" w:hAnsi="Arial" w:cs="Arial"/>
          <w:color w:val="000000"/>
          <w:sz w:val="24"/>
          <w:szCs w:val="24"/>
          <w:lang w:eastAsia="en-GB"/>
        </w:rPr>
        <w:t xml:space="preserve"> the minutes of the meeting held on 14 June 2021.</w:t>
      </w:r>
    </w:p>
    <w:p w14:paraId="61603544" w14:textId="779F7EC0" w:rsidR="00745560" w:rsidRPr="00502668" w:rsidRDefault="00745560" w:rsidP="00E36775">
      <w:pPr>
        <w:spacing w:after="0" w:line="240" w:lineRule="auto"/>
        <w:rPr>
          <w:rFonts w:ascii="Arial" w:eastAsia="Times New Roman" w:hAnsi="Arial" w:cs="Arial"/>
          <w:sz w:val="24"/>
          <w:szCs w:val="24"/>
          <w:lang w:eastAsia="en-GB"/>
        </w:rPr>
      </w:pPr>
    </w:p>
    <w:p w14:paraId="42E867CA" w14:textId="1CC2643E" w:rsidR="00745560" w:rsidRPr="00502668" w:rsidRDefault="00745560" w:rsidP="00E36775">
      <w:pPr>
        <w:numPr>
          <w:ilvl w:val="0"/>
          <w:numId w:val="1"/>
        </w:numPr>
        <w:spacing w:after="0" w:line="240" w:lineRule="auto"/>
        <w:ind w:left="567" w:hanging="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Public Session   -   5 minutes at Chairman’s Discretion.</w:t>
      </w:r>
      <w:r w:rsidR="005E5F97" w:rsidRPr="00502668">
        <w:rPr>
          <w:rFonts w:ascii="Arial" w:eastAsia="Times New Roman" w:hAnsi="Arial" w:cs="Arial"/>
          <w:color w:val="000000"/>
          <w:sz w:val="24"/>
          <w:szCs w:val="24"/>
          <w:lang w:eastAsia="en-GB"/>
        </w:rPr>
        <w:t xml:space="preserve"> -No comments at this stage</w:t>
      </w:r>
    </w:p>
    <w:p w14:paraId="68E29469" w14:textId="56FF0DE0" w:rsidR="00745560" w:rsidRPr="00502668" w:rsidRDefault="00745560" w:rsidP="00E36775">
      <w:pPr>
        <w:spacing w:after="0" w:line="240" w:lineRule="auto"/>
        <w:ind w:left="567" w:hanging="567"/>
        <w:rPr>
          <w:rFonts w:ascii="Arial" w:eastAsia="Times New Roman" w:hAnsi="Arial" w:cs="Arial"/>
          <w:sz w:val="24"/>
          <w:szCs w:val="24"/>
          <w:lang w:eastAsia="en-GB"/>
        </w:rPr>
      </w:pPr>
    </w:p>
    <w:p w14:paraId="4E2ADBBF" w14:textId="2C1040E2" w:rsidR="00F601CD" w:rsidRPr="00502668" w:rsidRDefault="00F601CD" w:rsidP="00E36775">
      <w:pPr>
        <w:numPr>
          <w:ilvl w:val="0"/>
          <w:numId w:val="2"/>
        </w:numPr>
        <w:spacing w:after="0" w:line="240" w:lineRule="auto"/>
        <w:ind w:left="567" w:hanging="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Update re Flooding in Rudford 23 December 2020 onwards</w:t>
      </w:r>
    </w:p>
    <w:p w14:paraId="696C4498" w14:textId="43387335" w:rsidR="005E5F97" w:rsidRPr="00502668" w:rsidRDefault="005E5F97" w:rsidP="00E36775">
      <w:pPr>
        <w:pStyle w:val="ListParagraph"/>
        <w:numPr>
          <w:ilvl w:val="0"/>
          <w:numId w:val="12"/>
        </w:numPr>
        <w:spacing w:after="0" w:line="240" w:lineRule="auto"/>
        <w:ind w:left="567" w:hanging="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Councillor Wolfson reported from discussions with Glos County Council Highways and County Councillor Robinson-summary of points made at meeting</w:t>
      </w:r>
    </w:p>
    <w:p w14:paraId="69056522" w14:textId="4F111164" w:rsidR="005E5F97" w:rsidRPr="00502668" w:rsidRDefault="005E5F97" w:rsidP="00E36775">
      <w:pPr>
        <w:spacing w:after="0" w:line="240" w:lineRule="auto"/>
        <w:ind w:left="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Clearance work locations were listed</w:t>
      </w:r>
      <w:r w:rsidR="00F601CD" w:rsidRPr="00502668">
        <w:rPr>
          <w:rFonts w:ascii="Arial" w:eastAsia="Times New Roman" w:hAnsi="Arial" w:cs="Arial"/>
          <w:color w:val="000000"/>
          <w:sz w:val="24"/>
          <w:szCs w:val="24"/>
          <w:lang w:eastAsia="en-GB"/>
        </w:rPr>
        <w:t xml:space="preserve"> (reports distributed)</w:t>
      </w:r>
    </w:p>
    <w:p w14:paraId="133FDB3C" w14:textId="4E115EB1" w:rsidR="005E5F97" w:rsidRPr="00502668" w:rsidRDefault="005E5F97" w:rsidP="00E36775">
      <w:pPr>
        <w:spacing w:after="0" w:line="240" w:lineRule="auto"/>
        <w:ind w:left="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Sandbags will be distributed</w:t>
      </w:r>
    </w:p>
    <w:p w14:paraId="0B6A88B1" w14:textId="64E71FFE" w:rsidR="005E5F97" w:rsidRPr="00502668" w:rsidRDefault="005E5F97" w:rsidP="00E36775">
      <w:pPr>
        <w:spacing w:after="0" w:line="240" w:lineRule="auto"/>
        <w:ind w:left="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Outcome of District Council alternative sandbag scheme still in progress</w:t>
      </w:r>
    </w:p>
    <w:p w14:paraId="28D133A5" w14:textId="1184F917" w:rsidR="005E5F97" w:rsidRPr="00502668" w:rsidRDefault="005E5F97" w:rsidP="00E36775">
      <w:pPr>
        <w:spacing w:after="0" w:line="240" w:lineRule="auto"/>
        <w:ind w:left="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Culverts at Woodside Cottages and Salcombe Farm were highlighted</w:t>
      </w:r>
    </w:p>
    <w:p w14:paraId="35549B95" w14:textId="106039E0" w:rsidR="005E5F97" w:rsidRPr="00502668" w:rsidRDefault="005E5F97" w:rsidP="00E36775">
      <w:pPr>
        <w:spacing w:after="0" w:line="240" w:lineRule="auto"/>
        <w:ind w:left="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Buttermilk Lane drains are reported as blocked with tarmac- current situation update requested</w:t>
      </w:r>
    </w:p>
    <w:p w14:paraId="5698F26F" w14:textId="7C3C2D75" w:rsidR="005E5F97" w:rsidRPr="00502668" w:rsidRDefault="005E5F97" w:rsidP="00E36775">
      <w:pPr>
        <w:spacing w:after="0" w:line="240" w:lineRule="auto"/>
        <w:ind w:left="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Question on landowner responsibilities /Independent Drainage Board</w:t>
      </w:r>
      <w:r w:rsidR="00F601CD" w:rsidRPr="00502668">
        <w:rPr>
          <w:rFonts w:ascii="Arial" w:eastAsia="Times New Roman" w:hAnsi="Arial" w:cs="Arial"/>
          <w:color w:val="000000"/>
          <w:sz w:val="24"/>
          <w:szCs w:val="24"/>
          <w:lang w:eastAsia="en-GB"/>
        </w:rPr>
        <w:t xml:space="preserve"> was discussed and will be followed up </w:t>
      </w:r>
    </w:p>
    <w:p w14:paraId="39CBED1F" w14:textId="63AC6AB5" w:rsidR="00F601CD" w:rsidRPr="00502668" w:rsidRDefault="00F601CD" w:rsidP="00E36775">
      <w:pPr>
        <w:spacing w:after="0" w:line="240" w:lineRule="auto"/>
        <w:ind w:left="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Flow and capacity of the Leadon and Severn at peak times was also discussed</w:t>
      </w:r>
    </w:p>
    <w:p w14:paraId="6886864E" w14:textId="22F7FF65" w:rsidR="00F601CD" w:rsidRPr="00502668" w:rsidRDefault="00F601CD" w:rsidP="00E36775">
      <w:pPr>
        <w:pStyle w:val="ListParagraph"/>
        <w:numPr>
          <w:ilvl w:val="0"/>
          <w:numId w:val="11"/>
        </w:numPr>
        <w:spacing w:after="0" w:line="240" w:lineRule="auto"/>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Response from Water Redress Scheme regarding action/s of Severn Trent Water on February 12- judgement noted and Council agreed to reject judgement on the grounds that the general public would not accept that a reasonable standard has been met.  It was reported that 4 accidents happened during the </w:t>
      </w:r>
      <w:proofErr w:type="gramStart"/>
      <w:r w:rsidRPr="00502668">
        <w:rPr>
          <w:rFonts w:ascii="Arial" w:eastAsia="Times New Roman" w:hAnsi="Arial" w:cs="Arial"/>
          <w:color w:val="000000"/>
          <w:sz w:val="24"/>
          <w:szCs w:val="24"/>
          <w:lang w:eastAsia="en-GB"/>
        </w:rPr>
        <w:t>36 hr</w:t>
      </w:r>
      <w:proofErr w:type="gramEnd"/>
      <w:r w:rsidRPr="00502668">
        <w:rPr>
          <w:rFonts w:ascii="Arial" w:eastAsia="Times New Roman" w:hAnsi="Arial" w:cs="Arial"/>
          <w:color w:val="000000"/>
          <w:sz w:val="24"/>
          <w:szCs w:val="24"/>
          <w:lang w:eastAsia="en-GB"/>
        </w:rPr>
        <w:t xml:space="preserve"> period.   It was also noted that the pipe had been repaired over 14 times by STWA</w:t>
      </w:r>
    </w:p>
    <w:p w14:paraId="44181C42" w14:textId="77777777" w:rsidR="005E5F97" w:rsidRPr="00502668" w:rsidRDefault="005E5F97" w:rsidP="00E36775">
      <w:pPr>
        <w:spacing w:after="0" w:line="240" w:lineRule="auto"/>
        <w:ind w:left="567"/>
        <w:textAlignment w:val="baseline"/>
        <w:rPr>
          <w:rFonts w:ascii="Arial" w:eastAsia="Times New Roman" w:hAnsi="Arial" w:cs="Arial"/>
          <w:color w:val="000000"/>
          <w:sz w:val="24"/>
          <w:szCs w:val="24"/>
          <w:lang w:eastAsia="en-GB"/>
        </w:rPr>
      </w:pPr>
    </w:p>
    <w:p w14:paraId="381C124A" w14:textId="5AB158B4" w:rsidR="00745560" w:rsidRPr="00502668" w:rsidRDefault="00745560" w:rsidP="00E36775">
      <w:pPr>
        <w:pStyle w:val="ListParagraph"/>
        <w:numPr>
          <w:ilvl w:val="0"/>
          <w:numId w:val="10"/>
        </w:numPr>
        <w:spacing w:after="0" w:line="240" w:lineRule="auto"/>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Planning matters</w:t>
      </w:r>
      <w:r w:rsidR="00FD260F" w:rsidRPr="00502668">
        <w:rPr>
          <w:rFonts w:ascii="Arial" w:eastAsia="Times New Roman" w:hAnsi="Arial" w:cs="Arial"/>
          <w:color w:val="000000"/>
          <w:sz w:val="24"/>
          <w:szCs w:val="24"/>
          <w:lang w:eastAsia="en-GB"/>
        </w:rPr>
        <w:t>- Council noted the following</w:t>
      </w:r>
    </w:p>
    <w:p w14:paraId="27F6806B" w14:textId="77777777" w:rsidR="00745560" w:rsidRPr="00502668" w:rsidRDefault="00745560" w:rsidP="00E36775">
      <w:pPr>
        <w:spacing w:after="0" w:line="240" w:lineRule="auto"/>
        <w:ind w:left="426" w:hanging="426"/>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a.  The following planning matters have been determined by the District Council:</w:t>
      </w:r>
    </w:p>
    <w:p w14:paraId="36A9530D" w14:textId="77777777" w:rsidR="00745560" w:rsidRPr="00502668" w:rsidRDefault="00745560" w:rsidP="00E36775">
      <w:pPr>
        <w:spacing w:after="0" w:line="240" w:lineRule="auto"/>
        <w:ind w:left="426"/>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P1817 – Woodville – two-storey extension: permission granted</w:t>
      </w:r>
    </w:p>
    <w:p w14:paraId="18E3ECD2" w14:textId="77777777" w:rsidR="00745560" w:rsidRPr="00502668" w:rsidRDefault="00745560" w:rsidP="00E36775">
      <w:pPr>
        <w:spacing w:after="0" w:line="240" w:lineRule="auto"/>
        <w:ind w:left="426"/>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P1869 – Fenmaurs – workshop: permission granted</w:t>
      </w:r>
    </w:p>
    <w:p w14:paraId="7B00F89F" w14:textId="77777777" w:rsidR="00745560" w:rsidRPr="00502668" w:rsidRDefault="00745560" w:rsidP="00E36775">
      <w:pPr>
        <w:spacing w:after="0" w:line="240" w:lineRule="auto"/>
        <w:ind w:left="426"/>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P0106 – Highleadon Court feed store – permission granted</w:t>
      </w:r>
    </w:p>
    <w:p w14:paraId="6F4EDEC6" w14:textId="77777777" w:rsidR="00745560" w:rsidRPr="00502668" w:rsidRDefault="00745560" w:rsidP="00E36775">
      <w:pPr>
        <w:spacing w:after="0" w:line="240" w:lineRule="auto"/>
        <w:ind w:left="426"/>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P0144 – Coppice Cottage – two-storey extension – permission granted with conditions relating to colour of cladding</w:t>
      </w:r>
    </w:p>
    <w:p w14:paraId="3FC54B3D" w14:textId="77777777" w:rsidR="00745560" w:rsidRPr="00502668" w:rsidRDefault="00745560" w:rsidP="00E36775">
      <w:pPr>
        <w:spacing w:after="0" w:line="240" w:lineRule="auto"/>
        <w:ind w:left="426"/>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P0024 &amp; P1783 – Hillview House – outbuilding and related drainage issues – permission granted</w:t>
      </w:r>
    </w:p>
    <w:p w14:paraId="0EE44000" w14:textId="77777777" w:rsidR="00745560" w:rsidRPr="00502668" w:rsidRDefault="00745560" w:rsidP="00E36775">
      <w:pPr>
        <w:spacing w:after="0" w:line="240" w:lineRule="auto"/>
        <w:ind w:left="426"/>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P2016 – Redhill Farm extensions etc – permission granted</w:t>
      </w:r>
    </w:p>
    <w:p w14:paraId="6577F57F" w14:textId="77777777" w:rsidR="00745560" w:rsidRPr="00502668" w:rsidRDefault="00745560" w:rsidP="00E36775">
      <w:pPr>
        <w:spacing w:after="0" w:line="240" w:lineRule="auto"/>
        <w:ind w:left="426"/>
        <w:rPr>
          <w:rFonts w:ascii="Arial" w:eastAsia="Times New Roman" w:hAnsi="Arial" w:cs="Arial"/>
          <w:sz w:val="24"/>
          <w:szCs w:val="24"/>
          <w:lang w:eastAsia="en-GB"/>
        </w:rPr>
      </w:pPr>
    </w:p>
    <w:p w14:paraId="4611FD80" w14:textId="77777777" w:rsidR="00745560" w:rsidRPr="00502668" w:rsidRDefault="00745560" w:rsidP="00E36775">
      <w:pPr>
        <w:spacing w:after="0" w:line="240" w:lineRule="auto"/>
        <w:ind w:left="426" w:hanging="426"/>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b.  The following matters are awaiting decision:</w:t>
      </w:r>
    </w:p>
    <w:p w14:paraId="3B36F4B6" w14:textId="77777777" w:rsidR="00745560" w:rsidRPr="00502668" w:rsidRDefault="00745560" w:rsidP="00E36775">
      <w:pPr>
        <w:spacing w:after="0" w:line="240" w:lineRule="auto"/>
        <w:ind w:left="426"/>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P0165 – Bungalow at Rectory Fields, Church Lane</w:t>
      </w:r>
    </w:p>
    <w:p w14:paraId="4656C275" w14:textId="77777777" w:rsidR="00745560" w:rsidRPr="00502668" w:rsidRDefault="00745560" w:rsidP="00E36775">
      <w:pPr>
        <w:spacing w:after="0" w:line="240" w:lineRule="auto"/>
        <w:ind w:left="426"/>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P0162 – Shooting Ground in Hartpury Parish</w:t>
      </w:r>
    </w:p>
    <w:p w14:paraId="096EE244" w14:textId="7DCA9E8D" w:rsidR="00745560" w:rsidRDefault="00745560" w:rsidP="00E36775">
      <w:pPr>
        <w:spacing w:after="0" w:line="240" w:lineRule="auto"/>
        <w:ind w:left="426"/>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P0939 – Laynes Far</w:t>
      </w:r>
      <w:r w:rsidR="00FD260F" w:rsidRPr="00502668">
        <w:rPr>
          <w:rFonts w:ascii="Arial" w:eastAsia="Times New Roman" w:hAnsi="Arial" w:cs="Arial"/>
          <w:color w:val="000000"/>
          <w:sz w:val="24"/>
          <w:szCs w:val="24"/>
          <w:lang w:eastAsia="en-GB"/>
        </w:rPr>
        <w:t>m</w:t>
      </w:r>
      <w:r w:rsidRPr="00502668">
        <w:rPr>
          <w:rFonts w:ascii="Arial" w:eastAsia="Times New Roman" w:hAnsi="Arial" w:cs="Arial"/>
          <w:color w:val="000000"/>
          <w:sz w:val="24"/>
          <w:szCs w:val="24"/>
          <w:lang w:eastAsia="en-GB"/>
        </w:rPr>
        <w:t xml:space="preserve"> – conversion of barn</w:t>
      </w:r>
    </w:p>
    <w:p w14:paraId="61317C8F" w14:textId="4284652C" w:rsidR="00502668" w:rsidRDefault="00502668" w:rsidP="00E3677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br w:type="page"/>
      </w:r>
    </w:p>
    <w:p w14:paraId="6C2A200C" w14:textId="77777777" w:rsidR="00502668" w:rsidRPr="00502668" w:rsidRDefault="00502668" w:rsidP="00E36775">
      <w:pPr>
        <w:spacing w:after="0" w:line="240" w:lineRule="auto"/>
        <w:ind w:left="426"/>
        <w:rPr>
          <w:rFonts w:ascii="Arial" w:eastAsia="Times New Roman" w:hAnsi="Arial" w:cs="Arial"/>
          <w:color w:val="000000"/>
          <w:sz w:val="24"/>
          <w:szCs w:val="24"/>
          <w:lang w:eastAsia="en-GB"/>
        </w:rPr>
      </w:pPr>
    </w:p>
    <w:p w14:paraId="6ADBADA3" w14:textId="77777777" w:rsidR="00EA2FAD" w:rsidRPr="00502668" w:rsidRDefault="00EA2FAD" w:rsidP="00E36775">
      <w:pPr>
        <w:spacing w:after="0" w:line="240" w:lineRule="auto"/>
        <w:ind w:left="426"/>
        <w:rPr>
          <w:rFonts w:ascii="Arial" w:eastAsia="Times New Roman" w:hAnsi="Arial" w:cs="Arial"/>
          <w:color w:val="000000"/>
          <w:sz w:val="24"/>
          <w:szCs w:val="24"/>
          <w:lang w:eastAsia="en-GB"/>
        </w:rPr>
      </w:pPr>
    </w:p>
    <w:p w14:paraId="25113758" w14:textId="4AC4C099" w:rsidR="00EA2FAD" w:rsidRPr="00502668" w:rsidRDefault="00EA2FAD" w:rsidP="00E36775">
      <w:pPr>
        <w:pStyle w:val="ListParagraph"/>
        <w:numPr>
          <w:ilvl w:val="0"/>
          <w:numId w:val="8"/>
        </w:numPr>
        <w:spacing w:after="0" w:line="240" w:lineRule="auto"/>
        <w:rPr>
          <w:rFonts w:ascii="Arial" w:eastAsia="Times New Roman" w:hAnsi="Arial" w:cs="Arial"/>
          <w:color w:val="000000"/>
          <w:sz w:val="24"/>
          <w:szCs w:val="24"/>
          <w:lang w:eastAsia="en-GB"/>
        </w:rPr>
      </w:pPr>
      <w:r w:rsidRPr="00502668">
        <w:rPr>
          <w:rFonts w:ascii="Arial" w:hAnsi="Arial" w:cs="Arial"/>
          <w:color w:val="000000"/>
          <w:sz w:val="24"/>
          <w:szCs w:val="24"/>
        </w:rPr>
        <w:t>P1210/21/FUL - The Lodge, Whitehall Lane: proposed extension to dwelling.</w:t>
      </w:r>
    </w:p>
    <w:p w14:paraId="791D96EE" w14:textId="56768285" w:rsidR="00FD260F" w:rsidRPr="00502668" w:rsidRDefault="00FD260F" w:rsidP="00E36775">
      <w:pPr>
        <w:pStyle w:val="ListParagraph"/>
        <w:spacing w:after="0" w:line="240" w:lineRule="auto"/>
        <w:ind w:left="360"/>
        <w:rPr>
          <w:rFonts w:ascii="Arial" w:hAnsi="Arial" w:cs="Arial"/>
          <w:color w:val="000000"/>
          <w:sz w:val="24"/>
          <w:szCs w:val="24"/>
        </w:rPr>
      </w:pPr>
      <w:r w:rsidRPr="00502668">
        <w:rPr>
          <w:rFonts w:ascii="Arial" w:hAnsi="Arial" w:cs="Arial"/>
          <w:color w:val="000000"/>
          <w:sz w:val="24"/>
          <w:szCs w:val="24"/>
        </w:rPr>
        <w:t>Council considered the application and agreed to make no response</w:t>
      </w:r>
    </w:p>
    <w:p w14:paraId="1B79FFE9" w14:textId="325B4E16" w:rsidR="00FD260F" w:rsidRPr="00502668" w:rsidRDefault="00FD260F" w:rsidP="00E36775">
      <w:pPr>
        <w:pStyle w:val="ListParagraph"/>
        <w:spacing w:after="0" w:line="240" w:lineRule="auto"/>
        <w:ind w:left="360"/>
        <w:rPr>
          <w:rFonts w:ascii="Arial" w:hAnsi="Arial" w:cs="Arial"/>
          <w:color w:val="000000"/>
          <w:sz w:val="24"/>
          <w:szCs w:val="24"/>
        </w:rPr>
      </w:pPr>
    </w:p>
    <w:p w14:paraId="6877CF30" w14:textId="2C079394" w:rsidR="00FD260F" w:rsidRPr="00502668" w:rsidRDefault="00FD260F" w:rsidP="00E36775">
      <w:pPr>
        <w:pStyle w:val="ListParagraph"/>
        <w:numPr>
          <w:ilvl w:val="0"/>
          <w:numId w:val="13"/>
        </w:numPr>
        <w:spacing w:after="0" w:line="240" w:lineRule="auto"/>
        <w:rPr>
          <w:rFonts w:ascii="Arial" w:hAnsi="Arial" w:cs="Arial"/>
          <w:color w:val="000000"/>
          <w:sz w:val="24"/>
          <w:szCs w:val="24"/>
        </w:rPr>
      </w:pPr>
      <w:r w:rsidRPr="00502668">
        <w:rPr>
          <w:rFonts w:ascii="Arial" w:hAnsi="Arial" w:cs="Arial"/>
          <w:color w:val="000000"/>
          <w:sz w:val="24"/>
          <w:szCs w:val="24"/>
        </w:rPr>
        <w:t>It was also noted that Burway Farm site is beginning to be cleared</w:t>
      </w:r>
    </w:p>
    <w:p w14:paraId="39B55E45" w14:textId="19DBCCE8" w:rsidR="00FD260F" w:rsidRPr="00502668" w:rsidRDefault="00FD260F" w:rsidP="00E36775">
      <w:pPr>
        <w:pStyle w:val="ListParagraph"/>
        <w:numPr>
          <w:ilvl w:val="0"/>
          <w:numId w:val="13"/>
        </w:numPr>
        <w:spacing w:after="0" w:line="240" w:lineRule="auto"/>
        <w:rPr>
          <w:rFonts w:ascii="Arial" w:hAnsi="Arial" w:cs="Arial"/>
          <w:color w:val="000000"/>
          <w:sz w:val="24"/>
          <w:szCs w:val="24"/>
        </w:rPr>
      </w:pPr>
      <w:r w:rsidRPr="00502668">
        <w:rPr>
          <w:rFonts w:ascii="Arial" w:hAnsi="Arial" w:cs="Arial"/>
          <w:color w:val="000000"/>
          <w:sz w:val="24"/>
          <w:szCs w:val="24"/>
        </w:rPr>
        <w:t>Buttermilk Lane was reported as overgrown by a resident and is now on a pending list.  County Councillor Robinson will follow it up.</w:t>
      </w:r>
    </w:p>
    <w:p w14:paraId="5A72050B" w14:textId="77777777" w:rsidR="00FD260F" w:rsidRPr="00502668" w:rsidRDefault="00FD260F" w:rsidP="00E36775">
      <w:pPr>
        <w:pStyle w:val="ListParagraph"/>
        <w:spacing w:after="0" w:line="240" w:lineRule="auto"/>
        <w:ind w:left="360"/>
        <w:rPr>
          <w:rFonts w:ascii="Arial" w:eastAsia="Times New Roman" w:hAnsi="Arial" w:cs="Arial"/>
          <w:color w:val="000000"/>
          <w:sz w:val="24"/>
          <w:szCs w:val="24"/>
          <w:lang w:eastAsia="en-GB"/>
        </w:rPr>
      </w:pPr>
    </w:p>
    <w:p w14:paraId="47BAC9CA" w14:textId="63DC1AEE" w:rsidR="002F69B6" w:rsidRPr="00502668" w:rsidRDefault="002F69B6" w:rsidP="00E36775">
      <w:pPr>
        <w:spacing w:after="0" w:line="240" w:lineRule="auto"/>
        <w:ind w:left="426"/>
        <w:rPr>
          <w:rFonts w:ascii="Arial" w:eastAsia="Times New Roman" w:hAnsi="Arial" w:cs="Arial"/>
          <w:color w:val="000000"/>
          <w:sz w:val="24"/>
          <w:szCs w:val="24"/>
          <w:lang w:eastAsia="en-GB"/>
        </w:rPr>
      </w:pPr>
    </w:p>
    <w:p w14:paraId="3BEF3355" w14:textId="58AF2B89" w:rsidR="00745560" w:rsidRPr="00502668" w:rsidRDefault="002F69B6" w:rsidP="00E36775">
      <w:pPr>
        <w:pStyle w:val="ListParagraph"/>
        <w:numPr>
          <w:ilvl w:val="1"/>
          <w:numId w:val="6"/>
        </w:numPr>
        <w:spacing w:after="0" w:line="240" w:lineRule="auto"/>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 xml:space="preserve">    </w:t>
      </w:r>
      <w:r w:rsidR="00745560" w:rsidRPr="00502668">
        <w:rPr>
          <w:rFonts w:ascii="Arial" w:eastAsia="Times New Roman" w:hAnsi="Arial" w:cs="Arial"/>
          <w:color w:val="000000"/>
          <w:sz w:val="24"/>
          <w:szCs w:val="24"/>
          <w:lang w:eastAsia="en-GB"/>
        </w:rPr>
        <w:t>Highways issues:</w:t>
      </w:r>
    </w:p>
    <w:p w14:paraId="62910956" w14:textId="31E1229B" w:rsidR="00745560" w:rsidRPr="00502668" w:rsidRDefault="00745560" w:rsidP="00E36775">
      <w:pPr>
        <w:numPr>
          <w:ilvl w:val="0"/>
          <w:numId w:val="3"/>
        </w:numPr>
        <w:spacing w:after="0" w:line="240" w:lineRule="auto"/>
        <w:ind w:left="567" w:hanging="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Improved access to bus stops on the B4215: update on bid for matched funding for path to the bus stops at Highleadon Green</w:t>
      </w:r>
      <w:r w:rsidR="00FD260F" w:rsidRPr="00502668">
        <w:rPr>
          <w:rFonts w:ascii="Arial" w:eastAsia="Times New Roman" w:hAnsi="Arial" w:cs="Arial"/>
          <w:color w:val="000000"/>
          <w:sz w:val="24"/>
          <w:szCs w:val="24"/>
          <w:lang w:eastAsia="en-GB"/>
        </w:rPr>
        <w:t xml:space="preserve">.  The landowners (GCC) have indicated that they have no problems, HGA has indicated that they have no concerns. </w:t>
      </w:r>
      <w:r w:rsidR="00193763" w:rsidRPr="00502668">
        <w:rPr>
          <w:rFonts w:ascii="Arial" w:eastAsia="Times New Roman" w:hAnsi="Arial" w:cs="Arial"/>
          <w:color w:val="000000"/>
          <w:sz w:val="24"/>
          <w:szCs w:val="24"/>
          <w:lang w:eastAsia="en-GB"/>
        </w:rPr>
        <w:t>Permission from the District Council to be obtained</w:t>
      </w:r>
    </w:p>
    <w:p w14:paraId="539236E5" w14:textId="3DD34A00" w:rsidR="00EA2FAD" w:rsidRPr="00502668" w:rsidRDefault="00E36775" w:rsidP="00E36775">
      <w:pPr>
        <w:pStyle w:val="ListParagraph"/>
        <w:spacing w:line="240" w:lineRule="auto"/>
        <w:ind w:left="360"/>
        <w:rPr>
          <w:rFonts w:ascii="Arial" w:eastAsia="Times New Roman" w:hAnsi="Arial" w:cs="Arial"/>
          <w:sz w:val="24"/>
          <w:szCs w:val="24"/>
          <w:lang w:eastAsia="en-GB"/>
        </w:rPr>
      </w:pPr>
      <w:r>
        <w:rPr>
          <w:rFonts w:ascii="Arial" w:eastAsia="Times New Roman" w:hAnsi="Arial" w:cs="Arial"/>
          <w:color w:val="000000"/>
          <w:sz w:val="24"/>
          <w:szCs w:val="24"/>
          <w:lang w:eastAsia="en-GB"/>
        </w:rPr>
        <w:t xml:space="preserve">   </w:t>
      </w:r>
      <w:r w:rsidR="00EA2FAD" w:rsidRPr="00502668">
        <w:rPr>
          <w:rFonts w:ascii="Arial" w:eastAsia="Times New Roman" w:hAnsi="Arial" w:cs="Arial"/>
          <w:color w:val="000000"/>
          <w:sz w:val="24"/>
          <w:szCs w:val="24"/>
          <w:lang w:eastAsia="en-GB"/>
        </w:rPr>
        <w:t xml:space="preserve">Council </w:t>
      </w:r>
      <w:r w:rsidR="00FD260F" w:rsidRPr="00502668">
        <w:rPr>
          <w:rFonts w:ascii="Arial" w:eastAsia="Times New Roman" w:hAnsi="Arial" w:cs="Arial"/>
          <w:color w:val="000000"/>
          <w:sz w:val="24"/>
          <w:szCs w:val="24"/>
          <w:lang w:eastAsia="en-GB"/>
        </w:rPr>
        <w:t xml:space="preserve">agreed it wishes to proceed subject to </w:t>
      </w:r>
      <w:r w:rsidR="00EA2FAD" w:rsidRPr="00502668">
        <w:rPr>
          <w:rFonts w:ascii="Arial" w:eastAsia="Times New Roman" w:hAnsi="Arial" w:cs="Arial"/>
          <w:color w:val="000000"/>
          <w:sz w:val="24"/>
          <w:szCs w:val="24"/>
          <w:lang w:eastAsia="en-GB"/>
        </w:rPr>
        <w:t xml:space="preserve"> </w:t>
      </w:r>
    </w:p>
    <w:p w14:paraId="2B50D386" w14:textId="77777777" w:rsidR="00EA2FAD" w:rsidRPr="00502668" w:rsidRDefault="00EA2FAD" w:rsidP="00E36775">
      <w:pPr>
        <w:pStyle w:val="ListParagraph"/>
        <w:spacing w:after="0" w:line="240" w:lineRule="auto"/>
        <w:ind w:hanging="153"/>
        <w:rPr>
          <w:rFonts w:ascii="Arial" w:eastAsia="Times New Roman" w:hAnsi="Arial" w:cs="Arial"/>
          <w:sz w:val="24"/>
          <w:szCs w:val="24"/>
          <w:lang w:eastAsia="en-GB"/>
        </w:rPr>
      </w:pPr>
      <w:r w:rsidRPr="00502668">
        <w:rPr>
          <w:rFonts w:ascii="Arial" w:eastAsia="Times New Roman" w:hAnsi="Arial" w:cs="Arial"/>
          <w:color w:val="222222"/>
          <w:sz w:val="24"/>
          <w:szCs w:val="24"/>
          <w:lang w:eastAsia="en-GB"/>
        </w:rPr>
        <w:t>(a)  permission being granted by the landowners and HGA</w:t>
      </w:r>
    </w:p>
    <w:p w14:paraId="56CF7779" w14:textId="77777777" w:rsidR="00EA2FAD" w:rsidRPr="00502668" w:rsidRDefault="00EA2FAD" w:rsidP="00E36775">
      <w:pPr>
        <w:pStyle w:val="ListParagraph"/>
        <w:spacing w:after="0" w:line="240" w:lineRule="auto"/>
        <w:ind w:hanging="153"/>
        <w:rPr>
          <w:rFonts w:ascii="Arial" w:eastAsia="Times New Roman" w:hAnsi="Arial" w:cs="Arial"/>
          <w:sz w:val="24"/>
          <w:szCs w:val="24"/>
          <w:lang w:eastAsia="en-GB"/>
        </w:rPr>
      </w:pPr>
      <w:r w:rsidRPr="00502668">
        <w:rPr>
          <w:rFonts w:ascii="Arial" w:eastAsia="Times New Roman" w:hAnsi="Arial" w:cs="Arial"/>
          <w:color w:val="222222"/>
          <w:sz w:val="24"/>
          <w:szCs w:val="24"/>
          <w:lang w:eastAsia="en-GB"/>
        </w:rPr>
        <w:t>(b)  a contribution of £3000 from County Councillor Robinson’s local funding initiative</w:t>
      </w:r>
    </w:p>
    <w:p w14:paraId="702734D8" w14:textId="20509209" w:rsidR="00EA2FAD" w:rsidRPr="00502668" w:rsidRDefault="00EA2FAD" w:rsidP="00E36775">
      <w:pPr>
        <w:pStyle w:val="ListParagraph"/>
        <w:spacing w:after="0" w:line="240" w:lineRule="auto"/>
        <w:ind w:hanging="153"/>
        <w:rPr>
          <w:rFonts w:ascii="Arial" w:eastAsia="Times New Roman" w:hAnsi="Arial" w:cs="Arial"/>
          <w:sz w:val="24"/>
          <w:szCs w:val="24"/>
          <w:lang w:eastAsia="en-GB"/>
        </w:rPr>
      </w:pPr>
      <w:r w:rsidRPr="00502668">
        <w:rPr>
          <w:rFonts w:ascii="Arial" w:eastAsia="Times New Roman" w:hAnsi="Arial" w:cs="Arial"/>
          <w:color w:val="222222"/>
          <w:sz w:val="24"/>
          <w:szCs w:val="24"/>
          <w:lang w:eastAsia="en-GB"/>
        </w:rPr>
        <w:t>(c)  a contribution from the Parish Council of up to £1000</w:t>
      </w:r>
      <w:r w:rsidR="00FD260F" w:rsidRPr="00502668">
        <w:rPr>
          <w:rFonts w:ascii="Arial" w:eastAsia="Times New Roman" w:hAnsi="Arial" w:cs="Arial"/>
          <w:color w:val="222222"/>
          <w:sz w:val="24"/>
          <w:szCs w:val="24"/>
          <w:lang w:eastAsia="en-GB"/>
        </w:rPr>
        <w:t xml:space="preserve"> </w:t>
      </w:r>
    </w:p>
    <w:p w14:paraId="2B234525" w14:textId="41B7D61B" w:rsidR="00EA2FAD" w:rsidRPr="00502668" w:rsidRDefault="00EA2FAD" w:rsidP="00E36775">
      <w:pPr>
        <w:pStyle w:val="ListParagraph"/>
        <w:spacing w:after="0" w:line="240" w:lineRule="auto"/>
        <w:ind w:hanging="153"/>
        <w:rPr>
          <w:rFonts w:ascii="Arial" w:eastAsia="Times New Roman" w:hAnsi="Arial" w:cs="Arial"/>
          <w:color w:val="222222"/>
          <w:sz w:val="24"/>
          <w:szCs w:val="24"/>
          <w:lang w:eastAsia="en-GB"/>
        </w:rPr>
      </w:pPr>
      <w:r w:rsidRPr="00502668">
        <w:rPr>
          <w:rFonts w:ascii="Arial" w:eastAsia="Times New Roman" w:hAnsi="Arial" w:cs="Arial"/>
          <w:color w:val="222222"/>
          <w:sz w:val="24"/>
          <w:szCs w:val="24"/>
          <w:lang w:eastAsia="en-GB"/>
        </w:rPr>
        <w:t>(d)  clarity on our position regarding reclaiming VAT</w:t>
      </w:r>
      <w:r w:rsidR="00FD260F" w:rsidRPr="00502668">
        <w:rPr>
          <w:rFonts w:ascii="Arial" w:eastAsia="Times New Roman" w:hAnsi="Arial" w:cs="Arial"/>
          <w:color w:val="222222"/>
          <w:sz w:val="24"/>
          <w:szCs w:val="24"/>
          <w:lang w:eastAsia="en-GB"/>
        </w:rPr>
        <w:t xml:space="preserve"> -given by RFO</w:t>
      </w:r>
    </w:p>
    <w:p w14:paraId="449DA885" w14:textId="52D0D39E" w:rsidR="00FD260F" w:rsidRPr="00502668" w:rsidRDefault="00FD260F" w:rsidP="00E36775">
      <w:pPr>
        <w:pStyle w:val="ListParagraph"/>
        <w:numPr>
          <w:ilvl w:val="0"/>
          <w:numId w:val="14"/>
        </w:numPr>
        <w:spacing w:after="0" w:line="240" w:lineRule="auto"/>
        <w:ind w:left="993" w:hanging="426"/>
        <w:rPr>
          <w:rFonts w:ascii="Arial" w:eastAsia="Times New Roman" w:hAnsi="Arial" w:cs="Arial"/>
          <w:sz w:val="24"/>
          <w:szCs w:val="24"/>
          <w:lang w:eastAsia="en-GB"/>
        </w:rPr>
      </w:pPr>
      <w:r w:rsidRPr="00502668">
        <w:rPr>
          <w:rFonts w:ascii="Arial" w:eastAsia="Times New Roman" w:hAnsi="Arial" w:cs="Arial"/>
          <w:sz w:val="24"/>
          <w:szCs w:val="24"/>
          <w:lang w:eastAsia="en-GB"/>
        </w:rPr>
        <w:t>There will be on going clearance of the soakaway</w:t>
      </w:r>
    </w:p>
    <w:p w14:paraId="72780953" w14:textId="7C734CB7" w:rsidR="00FD260F" w:rsidRPr="00502668" w:rsidRDefault="00FD260F" w:rsidP="00E36775">
      <w:pPr>
        <w:pStyle w:val="ListParagraph"/>
        <w:numPr>
          <w:ilvl w:val="0"/>
          <w:numId w:val="14"/>
        </w:numPr>
        <w:spacing w:after="0" w:line="240" w:lineRule="auto"/>
        <w:ind w:hanging="503"/>
        <w:rPr>
          <w:rFonts w:ascii="Arial" w:eastAsia="Times New Roman" w:hAnsi="Arial" w:cs="Arial"/>
          <w:sz w:val="24"/>
          <w:szCs w:val="24"/>
          <w:lang w:eastAsia="en-GB"/>
        </w:rPr>
      </w:pPr>
      <w:r w:rsidRPr="00502668">
        <w:rPr>
          <w:rFonts w:ascii="Arial" w:eastAsia="Times New Roman" w:hAnsi="Arial" w:cs="Arial"/>
          <w:sz w:val="24"/>
          <w:szCs w:val="24"/>
          <w:lang w:eastAsia="en-GB"/>
        </w:rPr>
        <w:t>Lorries turning causing chewing up of edges</w:t>
      </w:r>
    </w:p>
    <w:p w14:paraId="03206DE4" w14:textId="77777777" w:rsidR="00EA2FAD" w:rsidRPr="00502668" w:rsidRDefault="00EA2FAD" w:rsidP="00E36775">
      <w:pPr>
        <w:pStyle w:val="ListParagraph"/>
        <w:spacing w:after="0" w:line="240" w:lineRule="auto"/>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 </w:t>
      </w:r>
    </w:p>
    <w:p w14:paraId="29BEDA98" w14:textId="04EC5DE0" w:rsidR="00EA2FAD" w:rsidRPr="00E36775" w:rsidRDefault="00FD260F" w:rsidP="00E36775">
      <w:pPr>
        <w:spacing w:after="0" w:line="240" w:lineRule="auto"/>
        <w:ind w:left="426"/>
        <w:textAlignment w:val="baseline"/>
        <w:rPr>
          <w:rFonts w:ascii="Arial" w:eastAsia="Times New Roman" w:hAnsi="Arial" w:cs="Arial"/>
          <w:color w:val="222222"/>
          <w:sz w:val="24"/>
          <w:szCs w:val="24"/>
          <w:lang w:eastAsia="en-GB"/>
        </w:rPr>
      </w:pPr>
      <w:r w:rsidRPr="00E36775">
        <w:rPr>
          <w:rFonts w:ascii="Arial" w:eastAsia="Times New Roman" w:hAnsi="Arial" w:cs="Arial"/>
          <w:color w:val="222222"/>
          <w:sz w:val="24"/>
          <w:szCs w:val="24"/>
          <w:lang w:eastAsia="en-GB"/>
        </w:rPr>
        <w:t>Council considered</w:t>
      </w:r>
      <w:r w:rsidR="00EA2FAD" w:rsidRPr="00E36775">
        <w:rPr>
          <w:rFonts w:ascii="Arial" w:eastAsia="Times New Roman" w:hAnsi="Arial" w:cs="Arial"/>
          <w:color w:val="222222"/>
          <w:sz w:val="24"/>
          <w:szCs w:val="24"/>
          <w:lang w:eastAsia="en-GB"/>
        </w:rPr>
        <w:t xml:space="preserve"> the three tenders that were provided to the March meeting </w:t>
      </w:r>
      <w:r w:rsidRPr="00E36775">
        <w:rPr>
          <w:rFonts w:ascii="Arial" w:eastAsia="Times New Roman" w:hAnsi="Arial" w:cs="Arial"/>
          <w:color w:val="222222"/>
          <w:sz w:val="24"/>
          <w:szCs w:val="24"/>
          <w:lang w:eastAsia="en-GB"/>
        </w:rPr>
        <w:t xml:space="preserve">and </w:t>
      </w:r>
      <w:r w:rsidR="00E36775">
        <w:rPr>
          <w:rFonts w:ascii="Arial" w:eastAsia="Times New Roman" w:hAnsi="Arial" w:cs="Arial"/>
          <w:color w:val="222222"/>
          <w:sz w:val="24"/>
          <w:szCs w:val="24"/>
          <w:lang w:eastAsia="en-GB"/>
        </w:rPr>
        <w:t xml:space="preserve">confirmed </w:t>
      </w:r>
      <w:r w:rsidR="00EA2FAD" w:rsidRPr="00E36775">
        <w:rPr>
          <w:rFonts w:ascii="Arial" w:eastAsia="Times New Roman" w:hAnsi="Arial" w:cs="Arial"/>
          <w:color w:val="222222"/>
          <w:sz w:val="24"/>
          <w:szCs w:val="24"/>
          <w:lang w:eastAsia="en-GB"/>
        </w:rPr>
        <w:t>it wishes to choose</w:t>
      </w:r>
      <w:r w:rsidRPr="00E36775">
        <w:rPr>
          <w:rFonts w:ascii="Arial" w:eastAsia="Times New Roman" w:hAnsi="Arial" w:cs="Arial"/>
          <w:color w:val="222222"/>
          <w:sz w:val="24"/>
          <w:szCs w:val="24"/>
          <w:lang w:eastAsia="en-GB"/>
        </w:rPr>
        <w:t xml:space="preserve"> quote </w:t>
      </w:r>
      <w:r w:rsidR="00193763" w:rsidRPr="00E36775">
        <w:rPr>
          <w:rFonts w:ascii="Arial" w:eastAsia="Times New Roman" w:hAnsi="Arial" w:cs="Arial"/>
          <w:color w:val="222222"/>
          <w:sz w:val="24"/>
          <w:szCs w:val="24"/>
          <w:lang w:eastAsia="en-GB"/>
        </w:rPr>
        <w:t>MC</w:t>
      </w:r>
      <w:r w:rsidR="00EA2FAD" w:rsidRPr="00E36775">
        <w:rPr>
          <w:rFonts w:ascii="Arial" w:eastAsia="Times New Roman" w:hAnsi="Arial" w:cs="Arial"/>
          <w:color w:val="222222"/>
          <w:sz w:val="24"/>
          <w:szCs w:val="24"/>
          <w:lang w:eastAsia="en-GB"/>
        </w:rPr>
        <w:t xml:space="preserve">, subject to the fact </w:t>
      </w:r>
      <w:r w:rsidR="00193763" w:rsidRPr="00E36775">
        <w:rPr>
          <w:rFonts w:ascii="Arial" w:eastAsia="Times New Roman" w:hAnsi="Arial" w:cs="Arial"/>
          <w:color w:val="222222"/>
          <w:sz w:val="24"/>
          <w:szCs w:val="24"/>
          <w:lang w:eastAsia="en-GB"/>
        </w:rPr>
        <w:t>it</w:t>
      </w:r>
      <w:r w:rsidR="00EA2FAD" w:rsidRPr="00E36775">
        <w:rPr>
          <w:rFonts w:ascii="Arial" w:eastAsia="Times New Roman" w:hAnsi="Arial" w:cs="Arial"/>
          <w:color w:val="222222"/>
          <w:sz w:val="24"/>
          <w:szCs w:val="24"/>
          <w:lang w:eastAsia="en-GB"/>
        </w:rPr>
        <w:t xml:space="preserve"> might have increased since that date</w:t>
      </w:r>
      <w:r w:rsidRPr="00E36775">
        <w:rPr>
          <w:rFonts w:ascii="Arial" w:eastAsia="Times New Roman" w:hAnsi="Arial" w:cs="Arial"/>
          <w:color w:val="222222"/>
          <w:sz w:val="24"/>
          <w:szCs w:val="24"/>
          <w:lang w:eastAsia="en-GB"/>
        </w:rPr>
        <w:t xml:space="preserve"> but </w:t>
      </w:r>
      <w:r w:rsidR="00193763" w:rsidRPr="00E36775">
        <w:rPr>
          <w:rFonts w:ascii="Arial" w:eastAsia="Times New Roman" w:hAnsi="Arial" w:cs="Arial"/>
          <w:color w:val="222222"/>
          <w:sz w:val="24"/>
          <w:szCs w:val="24"/>
          <w:lang w:eastAsia="en-GB"/>
        </w:rPr>
        <w:t xml:space="preserve">if it stays </w:t>
      </w:r>
      <w:r w:rsidRPr="00E36775">
        <w:rPr>
          <w:rFonts w:ascii="Arial" w:eastAsia="Times New Roman" w:hAnsi="Arial" w:cs="Arial"/>
          <w:color w:val="222222"/>
          <w:sz w:val="24"/>
          <w:szCs w:val="24"/>
          <w:lang w:eastAsia="en-GB"/>
        </w:rPr>
        <w:t xml:space="preserve">within the above funding limits. </w:t>
      </w:r>
    </w:p>
    <w:p w14:paraId="152C7C52" w14:textId="77777777" w:rsidR="00334E91" w:rsidRPr="00502668" w:rsidRDefault="00334E91" w:rsidP="00E36775">
      <w:pPr>
        <w:pStyle w:val="ListParagraph"/>
        <w:spacing w:after="0" w:line="240" w:lineRule="auto"/>
        <w:ind w:left="993" w:hanging="273"/>
        <w:textAlignment w:val="baseline"/>
        <w:rPr>
          <w:rFonts w:ascii="Arial" w:eastAsia="Times New Roman" w:hAnsi="Arial" w:cs="Arial"/>
          <w:color w:val="000000"/>
          <w:sz w:val="24"/>
          <w:szCs w:val="24"/>
          <w:lang w:eastAsia="en-GB"/>
        </w:rPr>
      </w:pPr>
    </w:p>
    <w:p w14:paraId="712010B1" w14:textId="2D8FAA88" w:rsidR="00745560" w:rsidRPr="00502668" w:rsidRDefault="00745560" w:rsidP="00E36775">
      <w:pPr>
        <w:numPr>
          <w:ilvl w:val="0"/>
          <w:numId w:val="3"/>
        </w:numPr>
        <w:spacing w:after="0" w:line="240" w:lineRule="auto"/>
        <w:ind w:left="567" w:hanging="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Clearance of Buttermilk Lane hedge</w:t>
      </w:r>
      <w:r w:rsidR="00193763" w:rsidRPr="00502668">
        <w:rPr>
          <w:rFonts w:ascii="Arial" w:eastAsia="Times New Roman" w:hAnsi="Arial" w:cs="Arial"/>
          <w:color w:val="000000"/>
          <w:sz w:val="24"/>
          <w:szCs w:val="24"/>
          <w:lang w:eastAsia="en-GB"/>
        </w:rPr>
        <w:t xml:space="preserve"> -noted 6e.   New bin by the bus shelter has been requested from the District Council.</w:t>
      </w:r>
    </w:p>
    <w:p w14:paraId="1070E26D" w14:textId="77777777" w:rsidR="002F69B6" w:rsidRPr="00502668" w:rsidRDefault="002F69B6" w:rsidP="00E36775">
      <w:pPr>
        <w:spacing w:after="0" w:line="240" w:lineRule="auto"/>
        <w:textAlignment w:val="baseline"/>
        <w:rPr>
          <w:rFonts w:ascii="Arial" w:eastAsia="Times New Roman" w:hAnsi="Arial" w:cs="Arial"/>
          <w:color w:val="000000"/>
          <w:sz w:val="24"/>
          <w:szCs w:val="24"/>
          <w:lang w:eastAsia="en-GB"/>
        </w:rPr>
      </w:pPr>
    </w:p>
    <w:p w14:paraId="3FCD591E" w14:textId="1A50F954" w:rsidR="00745560" w:rsidRPr="00502668" w:rsidRDefault="00745560" w:rsidP="00E36775">
      <w:pPr>
        <w:pStyle w:val="ListParagraph"/>
        <w:numPr>
          <w:ilvl w:val="0"/>
          <w:numId w:val="7"/>
        </w:numPr>
        <w:spacing w:after="0" w:line="240" w:lineRule="auto"/>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 xml:space="preserve">Correspondence received from resident: see table attached – Council </w:t>
      </w:r>
      <w:proofErr w:type="gramStart"/>
      <w:r w:rsidR="00193763" w:rsidRPr="00502668">
        <w:rPr>
          <w:rFonts w:ascii="Arial" w:eastAsia="Times New Roman" w:hAnsi="Arial" w:cs="Arial"/>
          <w:color w:val="000000"/>
          <w:sz w:val="24"/>
          <w:szCs w:val="24"/>
          <w:lang w:eastAsia="en-GB"/>
        </w:rPr>
        <w:t>were</w:t>
      </w:r>
      <w:proofErr w:type="gramEnd"/>
      <w:r w:rsidRPr="00502668">
        <w:rPr>
          <w:rFonts w:ascii="Arial" w:eastAsia="Times New Roman" w:hAnsi="Arial" w:cs="Arial"/>
          <w:color w:val="000000"/>
          <w:sz w:val="24"/>
          <w:szCs w:val="24"/>
          <w:lang w:eastAsia="en-GB"/>
        </w:rPr>
        <w:t xml:space="preserve"> asked if they wish to respond further to the five emails/letters received on and since 18 June 2021. A copy of the Council’s communications policy is also attached to the table.</w:t>
      </w:r>
      <w:r w:rsidR="00193763" w:rsidRPr="00502668">
        <w:rPr>
          <w:rFonts w:ascii="Arial" w:eastAsia="Times New Roman" w:hAnsi="Arial" w:cs="Arial"/>
          <w:color w:val="000000"/>
          <w:sz w:val="24"/>
          <w:szCs w:val="24"/>
          <w:lang w:eastAsia="en-GB"/>
        </w:rPr>
        <w:t xml:space="preserve">   Council discussed the comments and where a fact has been mis-represented it was agreed to be rebutted.  The claim for reimbursement was strongly rebutted as the Council had already corresponded that no monies could be spent without the appropriate tendering processes and prior agreement</w:t>
      </w:r>
      <w:r w:rsidR="00F66615" w:rsidRPr="00502668">
        <w:rPr>
          <w:rFonts w:ascii="Arial" w:eastAsia="Times New Roman" w:hAnsi="Arial" w:cs="Arial"/>
          <w:color w:val="000000"/>
          <w:sz w:val="24"/>
          <w:szCs w:val="24"/>
          <w:lang w:eastAsia="en-GB"/>
        </w:rPr>
        <w:t xml:space="preserve"> </w:t>
      </w:r>
      <w:r w:rsidR="00193763" w:rsidRPr="00502668">
        <w:rPr>
          <w:rFonts w:ascii="Arial" w:eastAsia="Times New Roman" w:hAnsi="Arial" w:cs="Arial"/>
          <w:color w:val="000000"/>
          <w:sz w:val="24"/>
          <w:szCs w:val="24"/>
          <w:lang w:eastAsia="en-GB"/>
        </w:rPr>
        <w:t>at a meeting of the Parish Council.</w:t>
      </w:r>
    </w:p>
    <w:p w14:paraId="23193376" w14:textId="29381EA7" w:rsidR="00193763" w:rsidRPr="00502668" w:rsidRDefault="00193763" w:rsidP="00E36775">
      <w:pPr>
        <w:pStyle w:val="ListParagraph"/>
        <w:spacing w:after="0" w:line="240" w:lineRule="auto"/>
        <w:ind w:left="360"/>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The responses agreed as outlined and communication policy will be also forwarded and only new matters</w:t>
      </w:r>
      <w:r w:rsidR="00F66615" w:rsidRPr="00502668">
        <w:rPr>
          <w:rFonts w:ascii="Arial" w:eastAsia="Times New Roman" w:hAnsi="Arial" w:cs="Arial"/>
          <w:color w:val="000000"/>
          <w:sz w:val="24"/>
          <w:szCs w:val="24"/>
          <w:lang w:eastAsia="en-GB"/>
        </w:rPr>
        <w:t xml:space="preserve"> which relate directly to Parish Council matters</w:t>
      </w:r>
      <w:r w:rsidRPr="00502668">
        <w:rPr>
          <w:rFonts w:ascii="Arial" w:eastAsia="Times New Roman" w:hAnsi="Arial" w:cs="Arial"/>
          <w:color w:val="000000"/>
          <w:sz w:val="24"/>
          <w:szCs w:val="24"/>
          <w:lang w:eastAsia="en-GB"/>
        </w:rPr>
        <w:t xml:space="preserve"> will be responded to.</w:t>
      </w:r>
    </w:p>
    <w:p w14:paraId="5CCC9E53" w14:textId="77777777" w:rsidR="002F69B6" w:rsidRPr="00502668" w:rsidRDefault="002F69B6" w:rsidP="00E36775">
      <w:pPr>
        <w:spacing w:after="0" w:line="240" w:lineRule="auto"/>
        <w:rPr>
          <w:rFonts w:ascii="Arial" w:eastAsia="Times New Roman" w:hAnsi="Arial" w:cs="Arial"/>
          <w:sz w:val="24"/>
          <w:szCs w:val="24"/>
          <w:lang w:eastAsia="en-GB"/>
        </w:rPr>
      </w:pPr>
    </w:p>
    <w:p w14:paraId="387E70C5" w14:textId="29860828" w:rsidR="002F69B6" w:rsidRPr="00502668" w:rsidRDefault="00193763" w:rsidP="00E36775">
      <w:pPr>
        <w:pStyle w:val="ListParagraph"/>
        <w:numPr>
          <w:ilvl w:val="0"/>
          <w:numId w:val="7"/>
        </w:numPr>
        <w:spacing w:after="0" w:line="240" w:lineRule="auto"/>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F</w:t>
      </w:r>
      <w:r w:rsidR="00745560" w:rsidRPr="00502668">
        <w:rPr>
          <w:rFonts w:ascii="Arial" w:eastAsia="Times New Roman" w:hAnsi="Arial" w:cs="Arial"/>
          <w:color w:val="000000"/>
          <w:sz w:val="24"/>
          <w:szCs w:val="24"/>
          <w:lang w:eastAsia="en-GB"/>
        </w:rPr>
        <w:t>inancial reports</w:t>
      </w:r>
      <w:r w:rsidR="002F69B6" w:rsidRPr="00502668">
        <w:rPr>
          <w:rFonts w:ascii="Arial" w:eastAsia="Times New Roman" w:hAnsi="Arial" w:cs="Arial"/>
          <w:color w:val="000000"/>
          <w:sz w:val="24"/>
          <w:szCs w:val="24"/>
          <w:lang w:eastAsia="en-GB"/>
        </w:rPr>
        <w:t xml:space="preserve"> as </w:t>
      </w:r>
      <w:r w:rsidRPr="00502668">
        <w:rPr>
          <w:rFonts w:ascii="Arial" w:eastAsia="Times New Roman" w:hAnsi="Arial" w:cs="Arial"/>
          <w:color w:val="000000"/>
          <w:sz w:val="24"/>
          <w:szCs w:val="24"/>
          <w:lang w:eastAsia="en-GB"/>
        </w:rPr>
        <w:t xml:space="preserve">distributed </w:t>
      </w:r>
      <w:r w:rsidR="0009137E" w:rsidRPr="00502668">
        <w:rPr>
          <w:rFonts w:ascii="Arial" w:eastAsia="Times New Roman" w:hAnsi="Arial" w:cs="Arial"/>
          <w:color w:val="000000"/>
          <w:sz w:val="24"/>
          <w:szCs w:val="24"/>
          <w:lang w:eastAsia="en-GB"/>
        </w:rPr>
        <w:t>–</w:t>
      </w:r>
      <w:r w:rsidRPr="00502668">
        <w:rPr>
          <w:rFonts w:ascii="Arial" w:eastAsia="Times New Roman" w:hAnsi="Arial" w:cs="Arial"/>
          <w:color w:val="000000"/>
          <w:sz w:val="24"/>
          <w:szCs w:val="24"/>
          <w:lang w:eastAsia="en-GB"/>
        </w:rPr>
        <w:t xml:space="preserve"> agreed</w:t>
      </w:r>
    </w:p>
    <w:p w14:paraId="6A77003D" w14:textId="77777777" w:rsidR="0009137E" w:rsidRPr="00502668" w:rsidRDefault="0009137E" w:rsidP="00E36775">
      <w:pPr>
        <w:pStyle w:val="ListParagraph"/>
        <w:spacing w:after="0" w:line="240" w:lineRule="auto"/>
        <w:ind w:left="360"/>
        <w:rPr>
          <w:rFonts w:ascii="Arial" w:eastAsia="Times New Roman" w:hAnsi="Arial" w:cs="Arial"/>
          <w:sz w:val="24"/>
          <w:szCs w:val="24"/>
          <w:lang w:eastAsia="en-GB"/>
        </w:rPr>
      </w:pPr>
    </w:p>
    <w:p w14:paraId="4E2B9898" w14:textId="7299A5AD" w:rsidR="000A0BE7" w:rsidRPr="00502668" w:rsidRDefault="00745560" w:rsidP="00E36775">
      <w:pPr>
        <w:pStyle w:val="ListParagraph"/>
        <w:numPr>
          <w:ilvl w:val="0"/>
          <w:numId w:val="7"/>
        </w:numPr>
        <w:spacing w:after="0" w:line="240" w:lineRule="auto"/>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Council approve</w:t>
      </w:r>
      <w:r w:rsidR="00193763" w:rsidRPr="00502668">
        <w:rPr>
          <w:rFonts w:ascii="Arial" w:eastAsia="Times New Roman" w:hAnsi="Arial" w:cs="Arial"/>
          <w:color w:val="000000"/>
          <w:sz w:val="24"/>
          <w:szCs w:val="24"/>
          <w:lang w:eastAsia="en-GB"/>
        </w:rPr>
        <w:t>d</w:t>
      </w:r>
      <w:r w:rsidRPr="00502668">
        <w:rPr>
          <w:rFonts w:ascii="Arial" w:eastAsia="Times New Roman" w:hAnsi="Arial" w:cs="Arial"/>
          <w:color w:val="000000"/>
          <w:sz w:val="24"/>
          <w:szCs w:val="24"/>
          <w:lang w:eastAsia="en-GB"/>
        </w:rPr>
        <w:t xml:space="preserve"> payments list</w:t>
      </w:r>
      <w:r w:rsidR="000A0BE7" w:rsidRPr="00502668">
        <w:rPr>
          <w:rFonts w:ascii="Arial" w:eastAsia="Times New Roman" w:hAnsi="Arial" w:cs="Arial"/>
          <w:color w:val="000000"/>
          <w:sz w:val="24"/>
          <w:szCs w:val="24"/>
          <w:lang w:eastAsia="en-GB"/>
        </w:rPr>
        <w:t xml:space="preserve"> </w:t>
      </w:r>
      <w:r w:rsidR="00F66615" w:rsidRPr="00502668">
        <w:rPr>
          <w:rFonts w:ascii="Arial" w:eastAsia="Times New Roman" w:hAnsi="Arial" w:cs="Arial"/>
          <w:color w:val="000000"/>
          <w:sz w:val="24"/>
          <w:szCs w:val="24"/>
          <w:lang w:eastAsia="en-GB"/>
        </w:rPr>
        <w:t>as</w:t>
      </w:r>
    </w:p>
    <w:p w14:paraId="42D775DA" w14:textId="77777777" w:rsidR="00F66615" w:rsidRPr="00502668" w:rsidRDefault="000A0BE7" w:rsidP="00E36775">
      <w:pPr>
        <w:spacing w:after="0" w:line="240" w:lineRule="auto"/>
        <w:ind w:left="567" w:hanging="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       B holder salary £172.72        </w:t>
      </w:r>
    </w:p>
    <w:p w14:paraId="3EAEE91B" w14:textId="77777777" w:rsidR="00F66615" w:rsidRPr="00502668" w:rsidRDefault="00F66615" w:rsidP="00E36775">
      <w:pPr>
        <w:spacing w:after="0" w:line="240" w:lineRule="auto"/>
        <w:ind w:left="567" w:hanging="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       </w:t>
      </w:r>
      <w:r w:rsidR="000A0BE7" w:rsidRPr="00502668">
        <w:rPr>
          <w:rFonts w:ascii="Arial" w:eastAsia="Times New Roman" w:hAnsi="Arial" w:cs="Arial"/>
          <w:color w:val="000000"/>
          <w:sz w:val="24"/>
          <w:szCs w:val="24"/>
          <w:lang w:eastAsia="en-GB"/>
        </w:rPr>
        <w:t xml:space="preserve">HMRC £43.20                      </w:t>
      </w:r>
    </w:p>
    <w:p w14:paraId="1C39CB8F" w14:textId="6909312E" w:rsidR="00745560" w:rsidRPr="00502668" w:rsidRDefault="00F66615" w:rsidP="00E36775">
      <w:pPr>
        <w:spacing w:after="0" w:line="240" w:lineRule="auto"/>
        <w:ind w:left="567" w:hanging="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       </w:t>
      </w:r>
      <w:r w:rsidR="000A0BE7" w:rsidRPr="00502668">
        <w:rPr>
          <w:rFonts w:ascii="Arial" w:eastAsia="Times New Roman" w:hAnsi="Arial" w:cs="Arial"/>
          <w:color w:val="000000"/>
          <w:sz w:val="24"/>
          <w:szCs w:val="24"/>
          <w:lang w:eastAsia="en-GB"/>
        </w:rPr>
        <w:t>B holder expenses £63.40</w:t>
      </w:r>
      <w:r w:rsidR="00193763" w:rsidRPr="00502668">
        <w:rPr>
          <w:rFonts w:ascii="Arial" w:eastAsia="Times New Roman" w:hAnsi="Arial" w:cs="Arial"/>
          <w:color w:val="000000"/>
          <w:sz w:val="24"/>
          <w:szCs w:val="24"/>
          <w:lang w:eastAsia="en-GB"/>
        </w:rPr>
        <w:t xml:space="preserve"> </w:t>
      </w:r>
    </w:p>
    <w:p w14:paraId="5C8308DD" w14:textId="41FA32BD" w:rsidR="00193763" w:rsidRPr="00502668" w:rsidRDefault="00193763" w:rsidP="00E36775">
      <w:pPr>
        <w:spacing w:after="0" w:line="240" w:lineRule="auto"/>
        <w:ind w:left="567" w:hanging="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       VAS service maintenance annual renewal. </w:t>
      </w:r>
    </w:p>
    <w:p w14:paraId="7042FF4B" w14:textId="118353D6" w:rsidR="00745560" w:rsidRPr="00502668" w:rsidRDefault="00745560" w:rsidP="00E36775">
      <w:pPr>
        <w:spacing w:after="0" w:line="240" w:lineRule="auto"/>
        <w:rPr>
          <w:rFonts w:ascii="Arial" w:eastAsia="Times New Roman" w:hAnsi="Arial" w:cs="Arial"/>
          <w:sz w:val="24"/>
          <w:szCs w:val="24"/>
          <w:lang w:eastAsia="en-GB"/>
        </w:rPr>
      </w:pPr>
    </w:p>
    <w:p w14:paraId="5548D1FC" w14:textId="532DF861" w:rsidR="00745560" w:rsidRPr="00502668" w:rsidRDefault="00745560" w:rsidP="00E36775">
      <w:pPr>
        <w:numPr>
          <w:ilvl w:val="0"/>
          <w:numId w:val="4"/>
        </w:numPr>
        <w:spacing w:after="0" w:line="240" w:lineRule="auto"/>
        <w:ind w:left="567" w:hanging="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Website: update on progress and </w:t>
      </w:r>
      <w:r w:rsidR="0009137E" w:rsidRPr="00502668">
        <w:rPr>
          <w:rFonts w:ascii="Arial" w:eastAsia="Times New Roman" w:hAnsi="Arial" w:cs="Arial"/>
          <w:color w:val="000000"/>
          <w:sz w:val="24"/>
          <w:szCs w:val="24"/>
          <w:lang w:eastAsia="en-GB"/>
        </w:rPr>
        <w:t>expansion of contents</w:t>
      </w:r>
    </w:p>
    <w:p w14:paraId="06F62CD6" w14:textId="4A8760BB" w:rsidR="0009137E" w:rsidRPr="00502668" w:rsidRDefault="00193763" w:rsidP="00E36775">
      <w:pPr>
        <w:spacing w:after="0" w:line="240" w:lineRule="auto"/>
        <w:ind w:left="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Agreed that </w:t>
      </w:r>
      <w:r w:rsidR="0009137E" w:rsidRPr="00502668">
        <w:rPr>
          <w:rFonts w:ascii="Arial" w:eastAsia="Times New Roman" w:hAnsi="Arial" w:cs="Arial"/>
          <w:color w:val="000000"/>
          <w:sz w:val="24"/>
          <w:szCs w:val="24"/>
          <w:lang w:eastAsia="en-GB"/>
        </w:rPr>
        <w:t xml:space="preserve">a new page for </w:t>
      </w:r>
      <w:r w:rsidRPr="00502668">
        <w:rPr>
          <w:rFonts w:ascii="Arial" w:eastAsia="Times New Roman" w:hAnsi="Arial" w:cs="Arial"/>
          <w:color w:val="000000"/>
          <w:sz w:val="24"/>
          <w:szCs w:val="24"/>
          <w:lang w:eastAsia="en-GB"/>
        </w:rPr>
        <w:t xml:space="preserve">planning summary with links, </w:t>
      </w:r>
      <w:r w:rsidR="0009137E" w:rsidRPr="00502668">
        <w:rPr>
          <w:rFonts w:ascii="Arial" w:eastAsia="Times New Roman" w:hAnsi="Arial" w:cs="Arial"/>
          <w:color w:val="000000"/>
          <w:sz w:val="24"/>
          <w:szCs w:val="24"/>
          <w:lang w:eastAsia="en-GB"/>
        </w:rPr>
        <w:t xml:space="preserve">Village Organisations from Welcome Back/ information, contact details for Councillors, Register of Interests forms (updated), New page for Walks and Village monuments. – Clerk to update during August </w:t>
      </w:r>
    </w:p>
    <w:p w14:paraId="65ACA68F" w14:textId="3D2A49DC" w:rsidR="00502668" w:rsidRDefault="00502668" w:rsidP="00E3677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1A605C88" w14:textId="77777777" w:rsidR="00745560" w:rsidRPr="00502668" w:rsidRDefault="00745560" w:rsidP="00E36775">
      <w:pPr>
        <w:spacing w:after="0" w:line="240" w:lineRule="auto"/>
        <w:rPr>
          <w:rFonts w:ascii="Arial" w:eastAsia="Times New Roman" w:hAnsi="Arial" w:cs="Arial"/>
          <w:sz w:val="24"/>
          <w:szCs w:val="24"/>
          <w:lang w:eastAsia="en-GB"/>
        </w:rPr>
      </w:pPr>
    </w:p>
    <w:p w14:paraId="28246800" w14:textId="04AE5971" w:rsidR="0009137E" w:rsidRPr="00502668" w:rsidRDefault="0009137E" w:rsidP="00E36775">
      <w:pPr>
        <w:numPr>
          <w:ilvl w:val="0"/>
          <w:numId w:val="5"/>
        </w:numPr>
        <w:tabs>
          <w:tab w:val="left" w:pos="567"/>
        </w:tabs>
        <w:spacing w:after="0" w:line="240" w:lineRule="auto"/>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County Councillor P Robinson gave a verbal report </w:t>
      </w:r>
    </w:p>
    <w:p w14:paraId="2FAA08B0" w14:textId="14364DCC" w:rsidR="0009137E" w:rsidRPr="00502668" w:rsidRDefault="0009137E" w:rsidP="00E36775">
      <w:pPr>
        <w:pStyle w:val="ListParagraph"/>
        <w:numPr>
          <w:ilvl w:val="0"/>
          <w:numId w:val="20"/>
        </w:numPr>
        <w:tabs>
          <w:tab w:val="left" w:pos="567"/>
        </w:tabs>
        <w:spacing w:after="0" w:line="240" w:lineRule="auto"/>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Nuclear Fusion Project – Oldbury/Berkerley </w:t>
      </w:r>
    </w:p>
    <w:p w14:paraId="025351B2" w14:textId="34449F96" w:rsidR="0009137E" w:rsidRPr="00502668" w:rsidRDefault="0009137E" w:rsidP="00E36775">
      <w:pPr>
        <w:pStyle w:val="ListParagraph"/>
        <w:numPr>
          <w:ilvl w:val="0"/>
          <w:numId w:val="20"/>
        </w:numPr>
        <w:tabs>
          <w:tab w:val="left" w:pos="567"/>
        </w:tabs>
        <w:spacing w:after="0" w:line="240" w:lineRule="auto"/>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Build Back Better: Councillor Fund approved by Cabinet</w:t>
      </w:r>
      <w:r w:rsidR="00F66615" w:rsidRPr="00502668">
        <w:rPr>
          <w:rFonts w:ascii="Arial" w:eastAsia="Times New Roman" w:hAnsi="Arial" w:cs="Arial"/>
          <w:color w:val="000000"/>
          <w:sz w:val="24"/>
          <w:szCs w:val="24"/>
          <w:lang w:eastAsia="en-GB"/>
        </w:rPr>
        <w:t xml:space="preserve"> (Health and Wellbeing, Digital, Healthy lifestyles, Environment etc) available to Charities, Groups as well as Parish Councils. </w:t>
      </w:r>
    </w:p>
    <w:p w14:paraId="47AB1F0C" w14:textId="6390229B" w:rsidR="00F66615" w:rsidRPr="00502668" w:rsidRDefault="00F66615" w:rsidP="00E36775">
      <w:pPr>
        <w:pStyle w:val="ListParagraph"/>
        <w:numPr>
          <w:ilvl w:val="1"/>
          <w:numId w:val="20"/>
        </w:numPr>
        <w:tabs>
          <w:tab w:val="left" w:pos="567"/>
        </w:tabs>
        <w:spacing w:after="0" w:line="240" w:lineRule="auto"/>
        <w:textAlignment w:val="baseline"/>
        <w:rPr>
          <w:rFonts w:ascii="Arial" w:eastAsia="Times New Roman" w:hAnsi="Arial" w:cs="Arial"/>
          <w:color w:val="000000"/>
          <w:sz w:val="24"/>
          <w:szCs w:val="24"/>
          <w:u w:val="single"/>
          <w:lang w:eastAsia="en-GB"/>
        </w:rPr>
      </w:pPr>
      <w:r w:rsidRPr="00502668">
        <w:rPr>
          <w:rFonts w:ascii="Arial" w:eastAsia="Times New Roman" w:hAnsi="Arial" w:cs="Arial"/>
          <w:color w:val="000000"/>
          <w:sz w:val="24"/>
          <w:szCs w:val="24"/>
          <w:u w:val="single"/>
          <w:lang w:eastAsia="en-GB"/>
        </w:rPr>
        <w:t>September meeting Agenda item</w:t>
      </w:r>
    </w:p>
    <w:p w14:paraId="2B8C6F33" w14:textId="103CBF4B" w:rsidR="00F66615" w:rsidRPr="00502668" w:rsidRDefault="00F66615" w:rsidP="00E36775">
      <w:pPr>
        <w:pStyle w:val="ListParagraph"/>
        <w:numPr>
          <w:ilvl w:val="0"/>
          <w:numId w:val="20"/>
        </w:numPr>
        <w:tabs>
          <w:tab w:val="left" w:pos="567"/>
        </w:tabs>
        <w:spacing w:after="0" w:line="240" w:lineRule="auto"/>
        <w:textAlignment w:val="baseline"/>
        <w:rPr>
          <w:rFonts w:ascii="Arial" w:eastAsia="Times New Roman" w:hAnsi="Arial" w:cs="Arial"/>
          <w:color w:val="000000"/>
          <w:sz w:val="24"/>
          <w:szCs w:val="24"/>
          <w:u w:val="single"/>
          <w:lang w:eastAsia="en-GB"/>
        </w:rPr>
      </w:pPr>
      <w:r w:rsidRPr="00502668">
        <w:rPr>
          <w:rFonts w:ascii="Arial" w:eastAsia="Times New Roman" w:hAnsi="Arial" w:cs="Arial"/>
          <w:color w:val="000000"/>
          <w:sz w:val="24"/>
          <w:szCs w:val="24"/>
          <w:u w:val="single"/>
          <w:lang w:eastAsia="en-GB"/>
        </w:rPr>
        <w:t xml:space="preserve"> </w:t>
      </w:r>
      <w:r w:rsidRPr="00502668">
        <w:rPr>
          <w:rFonts w:ascii="Arial" w:eastAsia="Times New Roman" w:hAnsi="Arial" w:cs="Arial"/>
          <w:color w:val="000000"/>
          <w:sz w:val="24"/>
          <w:szCs w:val="24"/>
          <w:lang w:eastAsia="en-GB"/>
        </w:rPr>
        <w:t xml:space="preserve"> Matter raised by Parish Councillor -Road closure signs left in situ after the project has been finished was noted and it was requested that such signs should be removed. County Councillor will raise with managers.</w:t>
      </w:r>
    </w:p>
    <w:p w14:paraId="0583603D" w14:textId="54284369" w:rsidR="00F66615" w:rsidRPr="00502668" w:rsidRDefault="00F66615" w:rsidP="00E36775">
      <w:pPr>
        <w:pStyle w:val="ListParagraph"/>
        <w:numPr>
          <w:ilvl w:val="0"/>
          <w:numId w:val="20"/>
        </w:numPr>
        <w:tabs>
          <w:tab w:val="left" w:pos="567"/>
        </w:tabs>
        <w:spacing w:after="0" w:line="240" w:lineRule="auto"/>
        <w:textAlignment w:val="baseline"/>
        <w:rPr>
          <w:rFonts w:ascii="Arial" w:eastAsia="Times New Roman" w:hAnsi="Arial" w:cs="Arial"/>
          <w:color w:val="000000"/>
          <w:sz w:val="24"/>
          <w:szCs w:val="24"/>
          <w:u w:val="single"/>
          <w:lang w:eastAsia="en-GB"/>
        </w:rPr>
      </w:pPr>
      <w:r w:rsidRPr="00502668">
        <w:rPr>
          <w:rFonts w:ascii="Arial" w:eastAsia="Times New Roman" w:hAnsi="Arial" w:cs="Arial"/>
          <w:color w:val="000000"/>
          <w:sz w:val="24"/>
          <w:szCs w:val="24"/>
          <w:lang w:eastAsia="en-GB"/>
        </w:rPr>
        <w:t xml:space="preserve">   Local residents have been cutting where safety concerns have been noted but other areas are still highlighted as dangerous to vehicles and pedestrians</w:t>
      </w:r>
      <w:r w:rsidR="007D19E4" w:rsidRPr="00502668">
        <w:rPr>
          <w:rFonts w:ascii="Arial" w:eastAsia="Times New Roman" w:hAnsi="Arial" w:cs="Arial"/>
          <w:color w:val="000000"/>
          <w:sz w:val="24"/>
          <w:szCs w:val="24"/>
          <w:lang w:eastAsia="en-GB"/>
        </w:rPr>
        <w:t xml:space="preserve"> and asked when verges will be cut.</w:t>
      </w:r>
    </w:p>
    <w:p w14:paraId="697AB967" w14:textId="2568B969" w:rsidR="00F66615" w:rsidRPr="00502668" w:rsidRDefault="00F66615" w:rsidP="00E36775">
      <w:pPr>
        <w:pStyle w:val="ListParagraph"/>
        <w:numPr>
          <w:ilvl w:val="0"/>
          <w:numId w:val="20"/>
        </w:numPr>
        <w:tabs>
          <w:tab w:val="left" w:pos="567"/>
        </w:tabs>
        <w:spacing w:after="0" w:line="240" w:lineRule="auto"/>
        <w:textAlignment w:val="baseline"/>
        <w:rPr>
          <w:rFonts w:ascii="Arial" w:eastAsia="Times New Roman" w:hAnsi="Arial" w:cs="Arial"/>
          <w:color w:val="000000"/>
          <w:sz w:val="24"/>
          <w:szCs w:val="24"/>
          <w:u w:val="single"/>
          <w:lang w:eastAsia="en-GB"/>
        </w:rPr>
      </w:pPr>
      <w:r w:rsidRPr="00502668">
        <w:rPr>
          <w:rFonts w:ascii="Arial" w:eastAsia="Times New Roman" w:hAnsi="Arial" w:cs="Arial"/>
          <w:color w:val="000000"/>
          <w:sz w:val="24"/>
          <w:szCs w:val="24"/>
          <w:lang w:eastAsia="en-GB"/>
        </w:rPr>
        <w:t xml:space="preserve">   Speeding vehicles including bikes at quiet times on the B4215- </w:t>
      </w:r>
      <w:r w:rsidR="00334E91" w:rsidRPr="00502668">
        <w:rPr>
          <w:rFonts w:ascii="Arial" w:eastAsia="Times New Roman" w:hAnsi="Arial" w:cs="Arial"/>
          <w:color w:val="000000"/>
          <w:sz w:val="24"/>
          <w:szCs w:val="24"/>
          <w:lang w:eastAsia="en-GB"/>
        </w:rPr>
        <w:t xml:space="preserve">County Councillor Robinson </w:t>
      </w:r>
      <w:r w:rsidRPr="00502668">
        <w:rPr>
          <w:rFonts w:ascii="Arial" w:eastAsia="Times New Roman" w:hAnsi="Arial" w:cs="Arial"/>
          <w:color w:val="000000"/>
          <w:sz w:val="24"/>
          <w:szCs w:val="24"/>
          <w:lang w:eastAsia="en-GB"/>
        </w:rPr>
        <w:t xml:space="preserve">noted </w:t>
      </w:r>
      <w:r w:rsidR="00334E91" w:rsidRPr="00502668">
        <w:rPr>
          <w:rFonts w:ascii="Arial" w:eastAsia="Times New Roman" w:hAnsi="Arial" w:cs="Arial"/>
          <w:color w:val="000000"/>
          <w:sz w:val="24"/>
          <w:szCs w:val="24"/>
          <w:lang w:eastAsia="en-GB"/>
        </w:rPr>
        <w:t xml:space="preserve">it </w:t>
      </w:r>
      <w:r w:rsidRPr="00502668">
        <w:rPr>
          <w:rFonts w:ascii="Arial" w:eastAsia="Times New Roman" w:hAnsi="Arial" w:cs="Arial"/>
          <w:color w:val="000000"/>
          <w:sz w:val="24"/>
          <w:szCs w:val="24"/>
          <w:lang w:eastAsia="en-GB"/>
        </w:rPr>
        <w:t>as anti-social behaviour and will raise</w:t>
      </w:r>
      <w:r w:rsidR="00334E91" w:rsidRPr="00502668">
        <w:rPr>
          <w:rFonts w:ascii="Arial" w:eastAsia="Times New Roman" w:hAnsi="Arial" w:cs="Arial"/>
          <w:color w:val="000000"/>
          <w:sz w:val="24"/>
          <w:szCs w:val="24"/>
          <w:lang w:eastAsia="en-GB"/>
        </w:rPr>
        <w:t xml:space="preserve"> it </w:t>
      </w:r>
      <w:r w:rsidRPr="00502668">
        <w:rPr>
          <w:rFonts w:ascii="Arial" w:eastAsia="Times New Roman" w:hAnsi="Arial" w:cs="Arial"/>
          <w:color w:val="000000"/>
          <w:sz w:val="24"/>
          <w:szCs w:val="24"/>
          <w:lang w:eastAsia="en-GB"/>
        </w:rPr>
        <w:t>with Police Crime Commissioner</w:t>
      </w:r>
    </w:p>
    <w:p w14:paraId="3D9DB375" w14:textId="378C4579" w:rsidR="00334E91" w:rsidRPr="00502668" w:rsidRDefault="00334E91" w:rsidP="00E36775">
      <w:pPr>
        <w:pStyle w:val="ListParagraph"/>
        <w:numPr>
          <w:ilvl w:val="0"/>
          <w:numId w:val="20"/>
        </w:numPr>
        <w:tabs>
          <w:tab w:val="left" w:pos="567"/>
        </w:tabs>
        <w:spacing w:after="0" w:line="240" w:lineRule="auto"/>
        <w:textAlignment w:val="baseline"/>
        <w:rPr>
          <w:rFonts w:ascii="Arial" w:eastAsia="Times New Roman" w:hAnsi="Arial" w:cs="Arial"/>
          <w:color w:val="000000"/>
          <w:sz w:val="24"/>
          <w:szCs w:val="24"/>
          <w:u w:val="single"/>
          <w:lang w:eastAsia="en-GB"/>
        </w:rPr>
      </w:pPr>
      <w:r w:rsidRPr="00502668">
        <w:rPr>
          <w:rFonts w:ascii="Arial" w:eastAsia="Times New Roman" w:hAnsi="Arial" w:cs="Arial"/>
          <w:color w:val="000000"/>
          <w:sz w:val="24"/>
          <w:szCs w:val="24"/>
          <w:lang w:eastAsia="en-GB"/>
        </w:rPr>
        <w:t xml:space="preserve">   County Councillor Robinson asked if a local group of Parish Council</w:t>
      </w:r>
      <w:r w:rsidR="00EA287F" w:rsidRPr="00502668">
        <w:rPr>
          <w:rFonts w:ascii="Arial" w:eastAsia="Times New Roman" w:hAnsi="Arial" w:cs="Arial"/>
          <w:color w:val="000000"/>
          <w:sz w:val="24"/>
          <w:szCs w:val="24"/>
          <w:lang w:eastAsia="en-GB"/>
        </w:rPr>
        <w:t>s would be interested in</w:t>
      </w:r>
      <w:r w:rsidRPr="00502668">
        <w:rPr>
          <w:rFonts w:ascii="Arial" w:eastAsia="Times New Roman" w:hAnsi="Arial" w:cs="Arial"/>
          <w:color w:val="000000"/>
          <w:sz w:val="24"/>
          <w:szCs w:val="24"/>
          <w:lang w:eastAsia="en-GB"/>
        </w:rPr>
        <w:t xml:space="preserve"> meeting with Police Crime Commissioner</w:t>
      </w:r>
    </w:p>
    <w:p w14:paraId="32C0D27F" w14:textId="0F7C4DC1" w:rsidR="00745560" w:rsidRPr="00502668" w:rsidRDefault="00745560" w:rsidP="00E36775">
      <w:pPr>
        <w:spacing w:after="0" w:line="240" w:lineRule="auto"/>
        <w:rPr>
          <w:rFonts w:ascii="Arial" w:eastAsia="Times New Roman" w:hAnsi="Arial" w:cs="Arial"/>
          <w:sz w:val="24"/>
          <w:szCs w:val="24"/>
          <w:lang w:eastAsia="en-GB"/>
        </w:rPr>
      </w:pPr>
    </w:p>
    <w:p w14:paraId="5920F420" w14:textId="7DDB1E5B" w:rsidR="00334E91" w:rsidRPr="00E36775" w:rsidRDefault="00334E91" w:rsidP="00E36775">
      <w:pPr>
        <w:pStyle w:val="ListParagraph"/>
        <w:numPr>
          <w:ilvl w:val="0"/>
          <w:numId w:val="18"/>
        </w:numPr>
        <w:spacing w:after="0" w:line="240" w:lineRule="auto"/>
        <w:textAlignment w:val="baseline"/>
        <w:rPr>
          <w:rFonts w:ascii="Arial" w:eastAsia="Times New Roman" w:hAnsi="Arial" w:cs="Arial"/>
          <w:color w:val="000000"/>
          <w:sz w:val="24"/>
          <w:szCs w:val="24"/>
          <w:lang w:eastAsia="en-GB"/>
        </w:rPr>
      </w:pPr>
      <w:r w:rsidRPr="00E36775">
        <w:rPr>
          <w:rFonts w:ascii="Arial" w:eastAsia="Times New Roman" w:hAnsi="Arial" w:cs="Arial"/>
          <w:color w:val="000000"/>
          <w:sz w:val="24"/>
          <w:szCs w:val="24"/>
          <w:lang w:eastAsia="en-GB"/>
        </w:rPr>
        <w:t>District Councillor Burford gave a verbal update</w:t>
      </w:r>
    </w:p>
    <w:p w14:paraId="4DDFBAEC" w14:textId="1723DDD6" w:rsidR="00334E91" w:rsidRPr="00502668" w:rsidRDefault="00334E91" w:rsidP="00E36775">
      <w:pPr>
        <w:pStyle w:val="ListParagraph"/>
        <w:numPr>
          <w:ilvl w:val="0"/>
          <w:numId w:val="15"/>
        </w:numPr>
        <w:spacing w:after="0" w:line="240" w:lineRule="auto"/>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Level Up Fund Bid of £20m (10m to Hartpury College, 800k to Cinderford centre project, 9.2m to 5 Acre site) </w:t>
      </w:r>
    </w:p>
    <w:p w14:paraId="560209B9" w14:textId="5C75DBE8" w:rsidR="00334E91" w:rsidRPr="00502668" w:rsidRDefault="007D19E4" w:rsidP="00E36775">
      <w:pPr>
        <w:pStyle w:val="ListParagraph"/>
        <w:numPr>
          <w:ilvl w:val="0"/>
          <w:numId w:val="15"/>
        </w:numPr>
        <w:spacing w:after="0" w:line="240" w:lineRule="auto"/>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District Council Forward</w:t>
      </w:r>
      <w:r w:rsidR="00334E91" w:rsidRPr="00502668">
        <w:rPr>
          <w:rFonts w:ascii="Arial" w:eastAsia="Times New Roman" w:hAnsi="Arial" w:cs="Arial"/>
          <w:color w:val="000000"/>
          <w:sz w:val="24"/>
          <w:szCs w:val="24"/>
          <w:lang w:eastAsia="en-GB"/>
        </w:rPr>
        <w:t xml:space="preserve"> Plan – </w:t>
      </w:r>
      <w:r w:rsidRPr="00502668">
        <w:rPr>
          <w:rFonts w:ascii="Arial" w:eastAsia="Times New Roman" w:hAnsi="Arial" w:cs="Arial"/>
          <w:color w:val="000000"/>
          <w:sz w:val="24"/>
          <w:szCs w:val="24"/>
          <w:lang w:eastAsia="en-GB"/>
        </w:rPr>
        <w:t>“</w:t>
      </w:r>
      <w:r w:rsidR="00334E91" w:rsidRPr="00502668">
        <w:rPr>
          <w:rFonts w:ascii="Arial" w:eastAsia="Times New Roman" w:hAnsi="Arial" w:cs="Arial"/>
          <w:color w:val="000000"/>
          <w:sz w:val="24"/>
          <w:szCs w:val="24"/>
          <w:lang w:eastAsia="en-GB"/>
        </w:rPr>
        <w:t>Single settlement /spread growth around</w:t>
      </w:r>
      <w:r w:rsidRPr="00502668">
        <w:rPr>
          <w:rFonts w:ascii="Arial" w:eastAsia="Times New Roman" w:hAnsi="Arial" w:cs="Arial"/>
          <w:color w:val="000000"/>
          <w:sz w:val="24"/>
          <w:szCs w:val="24"/>
          <w:lang w:eastAsia="en-GB"/>
        </w:rPr>
        <w:t xml:space="preserve">” </w:t>
      </w:r>
      <w:r w:rsidR="00334E91" w:rsidRPr="00502668">
        <w:rPr>
          <w:rFonts w:ascii="Arial" w:eastAsia="Times New Roman" w:hAnsi="Arial" w:cs="Arial"/>
          <w:color w:val="000000"/>
          <w:sz w:val="24"/>
          <w:szCs w:val="24"/>
          <w:lang w:eastAsia="en-GB"/>
        </w:rPr>
        <w:t xml:space="preserve">update </w:t>
      </w:r>
    </w:p>
    <w:p w14:paraId="3082336A" w14:textId="2708A962" w:rsidR="007D19E4" w:rsidRPr="00502668" w:rsidRDefault="007D19E4" w:rsidP="00E36775">
      <w:pPr>
        <w:pStyle w:val="ListParagraph"/>
        <w:numPr>
          <w:ilvl w:val="0"/>
          <w:numId w:val="15"/>
        </w:numPr>
        <w:spacing w:after="0" w:line="240" w:lineRule="auto"/>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New Chair of Forest District Council noted</w:t>
      </w:r>
    </w:p>
    <w:p w14:paraId="1256D066" w14:textId="35F07773" w:rsidR="007D19E4" w:rsidRPr="00502668" w:rsidRDefault="007D19E4" w:rsidP="00E36775">
      <w:pPr>
        <w:pStyle w:val="ListParagraph"/>
        <w:numPr>
          <w:ilvl w:val="0"/>
          <w:numId w:val="15"/>
        </w:numPr>
        <w:spacing w:after="0" w:line="240" w:lineRule="auto"/>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Cross Parish Communication Group originally related to District Council forward Plan – Councillor Wolfson gave a verbal update and will be </w:t>
      </w:r>
      <w:r w:rsidRPr="00502668">
        <w:rPr>
          <w:rFonts w:ascii="Arial" w:eastAsia="Times New Roman" w:hAnsi="Arial" w:cs="Arial"/>
          <w:color w:val="000000"/>
          <w:sz w:val="24"/>
          <w:szCs w:val="24"/>
          <w:u w:val="single"/>
          <w:lang w:eastAsia="en-GB"/>
        </w:rPr>
        <w:t>September Agenda Item</w:t>
      </w:r>
    </w:p>
    <w:p w14:paraId="652347D9" w14:textId="6F0B56FC" w:rsidR="007D19E4" w:rsidRPr="00502668" w:rsidRDefault="007D19E4" w:rsidP="00E36775">
      <w:pPr>
        <w:pStyle w:val="ListParagraph"/>
        <w:numPr>
          <w:ilvl w:val="0"/>
          <w:numId w:val="15"/>
        </w:numPr>
        <w:spacing w:after="0" w:line="240" w:lineRule="auto"/>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Parish Council requested an update on Rectory Fields planning matter</w:t>
      </w:r>
    </w:p>
    <w:p w14:paraId="211503C6" w14:textId="1531D202" w:rsidR="007D19E4" w:rsidRPr="00502668" w:rsidRDefault="007D19E4" w:rsidP="00E36775">
      <w:pPr>
        <w:pStyle w:val="ListParagraph"/>
        <w:numPr>
          <w:ilvl w:val="0"/>
          <w:numId w:val="15"/>
        </w:numPr>
        <w:spacing w:after="0" w:line="240" w:lineRule="auto"/>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Resident expressed concern that no responses have been received for correspondence regarding Keyway site, sent November 2020 but matter has been ongoing on 1996.</w:t>
      </w:r>
    </w:p>
    <w:p w14:paraId="223A1B42" w14:textId="039FDB56" w:rsidR="007D19E4" w:rsidRPr="00502668" w:rsidRDefault="007D19E4" w:rsidP="00E36775">
      <w:pPr>
        <w:pStyle w:val="ListParagraph"/>
        <w:spacing w:after="0" w:line="240" w:lineRule="auto"/>
        <w:ind w:left="644"/>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District Councillor gave information on processes.  Resident asked about outside Consultancy staffing in the Enforcement Team.  </w:t>
      </w:r>
      <w:r w:rsidR="00EA287F" w:rsidRPr="00502668">
        <w:rPr>
          <w:rFonts w:ascii="Arial" w:eastAsia="Times New Roman" w:hAnsi="Arial" w:cs="Arial"/>
          <w:color w:val="000000"/>
          <w:sz w:val="24"/>
          <w:szCs w:val="24"/>
          <w:lang w:eastAsia="en-GB"/>
        </w:rPr>
        <w:t xml:space="preserve"> District Councillor then gave an example of the process of the planning enforcement dept. </w:t>
      </w:r>
    </w:p>
    <w:p w14:paraId="26AE263F" w14:textId="0A261CBA" w:rsidR="00EA287F" w:rsidRPr="00502668" w:rsidRDefault="00EA287F" w:rsidP="00E36775">
      <w:pPr>
        <w:pStyle w:val="ListParagraph"/>
        <w:numPr>
          <w:ilvl w:val="0"/>
          <w:numId w:val="15"/>
        </w:numPr>
        <w:spacing w:after="0" w:line="240" w:lineRule="auto"/>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Parish Councillors asked if planning permission for signs on fences was needed</w:t>
      </w:r>
    </w:p>
    <w:p w14:paraId="6222FA8D" w14:textId="77777777" w:rsidR="00334E91" w:rsidRPr="00502668" w:rsidRDefault="00334E91" w:rsidP="00E36775">
      <w:pPr>
        <w:pStyle w:val="ListParagraph"/>
        <w:spacing w:after="0" w:line="240" w:lineRule="auto"/>
        <w:ind w:left="644"/>
        <w:textAlignment w:val="baseline"/>
        <w:rPr>
          <w:rFonts w:ascii="Arial" w:eastAsia="Times New Roman" w:hAnsi="Arial" w:cs="Arial"/>
          <w:color w:val="000000"/>
          <w:sz w:val="24"/>
          <w:szCs w:val="24"/>
          <w:lang w:eastAsia="en-GB"/>
        </w:rPr>
      </w:pPr>
    </w:p>
    <w:p w14:paraId="2A5813C7" w14:textId="19BB97B4" w:rsidR="00745560" w:rsidRPr="00502668" w:rsidRDefault="00E36775" w:rsidP="00E36775">
      <w:pPr>
        <w:numPr>
          <w:ilvl w:val="0"/>
          <w:numId w:val="19"/>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745560" w:rsidRPr="00502668">
        <w:rPr>
          <w:rFonts w:ascii="Arial" w:eastAsia="Times New Roman" w:hAnsi="Arial" w:cs="Arial"/>
          <w:color w:val="000000"/>
          <w:sz w:val="24"/>
          <w:szCs w:val="24"/>
          <w:lang w:eastAsia="en-GB"/>
        </w:rPr>
        <w:t>Minor Items Raised by Members for Future Agenda:</w:t>
      </w:r>
    </w:p>
    <w:p w14:paraId="5C17D86D" w14:textId="5807BFAE" w:rsidR="00EA287F" w:rsidRPr="00502668" w:rsidRDefault="00EA287F" w:rsidP="00E36775">
      <w:pPr>
        <w:spacing w:after="0" w:line="240" w:lineRule="auto"/>
        <w:ind w:left="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Footpath GR14</w:t>
      </w:r>
    </w:p>
    <w:p w14:paraId="3C516541" w14:textId="15B95FE0" w:rsidR="00EA287F" w:rsidRPr="00502668" w:rsidRDefault="00EA287F" w:rsidP="00E36775">
      <w:pPr>
        <w:spacing w:after="0" w:line="240" w:lineRule="auto"/>
        <w:ind w:left="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See above items</w:t>
      </w:r>
    </w:p>
    <w:p w14:paraId="52631579" w14:textId="77777777" w:rsidR="00F66615" w:rsidRPr="00502668" w:rsidRDefault="00F66615" w:rsidP="00E36775">
      <w:pPr>
        <w:spacing w:after="0" w:line="240" w:lineRule="auto"/>
        <w:ind w:left="567"/>
        <w:textAlignment w:val="baseline"/>
        <w:rPr>
          <w:rFonts w:ascii="Arial" w:eastAsia="Times New Roman" w:hAnsi="Arial" w:cs="Arial"/>
          <w:color w:val="000000"/>
          <w:sz w:val="24"/>
          <w:szCs w:val="24"/>
          <w:lang w:eastAsia="en-GB"/>
        </w:rPr>
      </w:pPr>
    </w:p>
    <w:p w14:paraId="780AB753" w14:textId="56F20802" w:rsidR="00F66615" w:rsidRPr="00502668" w:rsidRDefault="00F66615" w:rsidP="00E36775">
      <w:pPr>
        <w:numPr>
          <w:ilvl w:val="0"/>
          <w:numId w:val="19"/>
        </w:numPr>
        <w:spacing w:after="0" w:line="240" w:lineRule="auto"/>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    Date of next meeting:  27 September 2021 at 7.30pm in the village hall</w:t>
      </w:r>
    </w:p>
    <w:p w14:paraId="34C8023D" w14:textId="77777777" w:rsidR="00F66615" w:rsidRPr="00502668" w:rsidRDefault="00F66615" w:rsidP="00E36775">
      <w:pPr>
        <w:spacing w:after="0" w:line="240" w:lineRule="auto"/>
        <w:ind w:left="567"/>
        <w:textAlignment w:val="baseline"/>
        <w:rPr>
          <w:rFonts w:ascii="Arial" w:eastAsia="Times New Roman" w:hAnsi="Arial" w:cs="Arial"/>
          <w:color w:val="000000"/>
          <w:sz w:val="24"/>
          <w:szCs w:val="24"/>
          <w:lang w:eastAsia="en-GB"/>
        </w:rPr>
      </w:pPr>
    </w:p>
    <w:p w14:paraId="0FFB7145" w14:textId="072DDA9B" w:rsidR="00745560" w:rsidRPr="00502668" w:rsidRDefault="00745560" w:rsidP="00E36775">
      <w:pPr>
        <w:spacing w:after="0" w:line="240" w:lineRule="auto"/>
        <w:ind w:left="567" w:hanging="567"/>
        <w:rPr>
          <w:rFonts w:ascii="Arial" w:eastAsia="Times New Roman" w:hAnsi="Arial" w:cs="Arial"/>
          <w:sz w:val="24"/>
          <w:szCs w:val="24"/>
          <w:lang w:eastAsia="en-GB"/>
        </w:rPr>
      </w:pPr>
    </w:p>
    <w:p w14:paraId="3C350B7B" w14:textId="486B5DEA" w:rsidR="00745560" w:rsidRPr="00502668" w:rsidRDefault="00745560" w:rsidP="00E36775">
      <w:pPr>
        <w:spacing w:after="0" w:line="240" w:lineRule="auto"/>
        <w:ind w:left="567" w:hanging="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Meeting closed</w:t>
      </w:r>
      <w:r w:rsidR="00212969" w:rsidRPr="00502668">
        <w:rPr>
          <w:rFonts w:ascii="Arial" w:eastAsia="Times New Roman" w:hAnsi="Arial" w:cs="Arial"/>
          <w:color w:val="000000"/>
          <w:sz w:val="24"/>
          <w:szCs w:val="24"/>
          <w:lang w:eastAsia="en-GB"/>
        </w:rPr>
        <w:t xml:space="preserve"> at 21.01</w:t>
      </w:r>
    </w:p>
    <w:p w14:paraId="686638C2" w14:textId="349C6AFB" w:rsidR="00772132" w:rsidRDefault="00772132" w:rsidP="00E36775">
      <w:pPr>
        <w:spacing w:after="0" w:line="240" w:lineRule="auto"/>
        <w:ind w:left="567" w:hanging="567"/>
        <w:textAlignment w:val="baseline"/>
        <w:rPr>
          <w:rFonts w:ascii="Calibri" w:eastAsia="Times New Roman" w:hAnsi="Calibri" w:cs="Calibri"/>
          <w:b/>
          <w:bCs/>
          <w:color w:val="000000"/>
          <w:sz w:val="24"/>
          <w:szCs w:val="24"/>
          <w:lang w:eastAsia="en-GB"/>
        </w:rPr>
      </w:pPr>
    </w:p>
    <w:p w14:paraId="0383595D" w14:textId="7EF250DC" w:rsidR="00B92D1C" w:rsidRPr="00184409" w:rsidRDefault="007D19E4" w:rsidP="00E36775">
      <w:pPr>
        <w:shd w:val="clear" w:color="auto" w:fill="FFFFFF"/>
        <w:wordWrap w:val="0"/>
        <w:spacing w:after="0" w:line="240" w:lineRule="auto"/>
        <w:ind w:left="720"/>
        <w:rPr>
          <w:rFonts w:asciiTheme="majorHAnsi" w:eastAsia="Times New Roman" w:hAnsiTheme="majorHAnsi" w:cstheme="minorHAnsi"/>
          <w:b/>
          <w:color w:val="333333"/>
          <w:sz w:val="24"/>
          <w:szCs w:val="24"/>
          <w:u w:val="single"/>
          <w:lang w:eastAsia="en-GB"/>
        </w:rPr>
      </w:pPr>
      <w:r>
        <w:rPr>
          <w:rFonts w:ascii="Calibri" w:eastAsia="Times New Roman" w:hAnsi="Calibri" w:cs="Calibri"/>
          <w:b/>
          <w:bCs/>
          <w:color w:val="000000"/>
          <w:sz w:val="24"/>
          <w:szCs w:val="24"/>
          <w:lang w:eastAsia="en-GB"/>
        </w:rPr>
        <w:br w:type="page"/>
      </w:r>
      <w:r w:rsidR="00B92D1C" w:rsidRPr="00184409">
        <w:rPr>
          <w:rFonts w:asciiTheme="majorHAnsi" w:eastAsia="Times New Roman" w:hAnsiTheme="majorHAnsi" w:cstheme="minorHAnsi"/>
          <w:b/>
          <w:color w:val="333333"/>
          <w:sz w:val="24"/>
          <w:szCs w:val="24"/>
          <w:u w:val="single"/>
          <w:lang w:eastAsia="en-GB"/>
        </w:rPr>
        <w:lastRenderedPageBreak/>
        <w:t>Core Principles of Cross Parish Group</w:t>
      </w:r>
    </w:p>
    <w:p w14:paraId="6107F5C9"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lang w:eastAsia="en-GB"/>
        </w:rPr>
      </w:pPr>
    </w:p>
    <w:p w14:paraId="096D1848"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lang w:eastAsia="en-GB"/>
        </w:rPr>
      </w:pPr>
      <w:r w:rsidRPr="00184409">
        <w:rPr>
          <w:rFonts w:asciiTheme="majorHAnsi" w:eastAsia="Times New Roman" w:hAnsiTheme="majorHAnsi" w:cstheme="minorHAnsi"/>
          <w:b/>
          <w:color w:val="333333"/>
          <w:sz w:val="24"/>
          <w:szCs w:val="24"/>
          <w:lang w:eastAsia="en-GB"/>
        </w:rPr>
        <w:br/>
      </w:r>
    </w:p>
    <w:p w14:paraId="39494A17"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u w:val="single"/>
          <w:lang w:eastAsia="en-GB"/>
        </w:rPr>
      </w:pPr>
      <w:r w:rsidRPr="00184409">
        <w:rPr>
          <w:rFonts w:asciiTheme="majorHAnsi" w:eastAsia="Times New Roman" w:hAnsiTheme="majorHAnsi" w:cstheme="minorHAnsi"/>
          <w:b/>
          <w:color w:val="333333"/>
          <w:sz w:val="24"/>
          <w:szCs w:val="24"/>
          <w:u w:val="single"/>
          <w:lang w:eastAsia="en-GB"/>
        </w:rPr>
        <w:t>Vision</w:t>
      </w:r>
    </w:p>
    <w:p w14:paraId="4BAC1638" w14:textId="77777777" w:rsidR="00B92D1C" w:rsidRPr="006E43EB" w:rsidRDefault="00B92D1C" w:rsidP="00B92D1C">
      <w:pPr>
        <w:shd w:val="clear" w:color="auto" w:fill="FFFFFF"/>
        <w:wordWrap w:val="0"/>
        <w:spacing w:after="0" w:line="240" w:lineRule="auto"/>
        <w:ind w:left="720"/>
        <w:rPr>
          <w:rFonts w:eastAsia="Times New Roman" w:cstheme="minorHAnsi"/>
          <w:color w:val="333333"/>
          <w:sz w:val="20"/>
          <w:szCs w:val="20"/>
          <w:u w:val="single"/>
          <w:lang w:eastAsia="en-GB"/>
        </w:rPr>
      </w:pPr>
    </w:p>
    <w:p w14:paraId="23DD2F39"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lang w:eastAsia="en-GB"/>
        </w:rPr>
      </w:pPr>
      <w:r w:rsidRPr="00184409">
        <w:rPr>
          <w:rFonts w:asciiTheme="majorHAnsi" w:eastAsia="Times New Roman" w:hAnsiTheme="majorHAnsi" w:cstheme="minorHAnsi"/>
          <w:b/>
          <w:color w:val="333333"/>
          <w:sz w:val="24"/>
          <w:szCs w:val="24"/>
          <w:lang w:eastAsia="en-GB"/>
        </w:rPr>
        <w:t>The core principles of the Cross Parish Group support the Forest of Dean District Council vision as detailed in the Core Strategy ‘CORE STRATEGY VISION’ which states:</w:t>
      </w:r>
    </w:p>
    <w:p w14:paraId="77695F1E"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lang w:eastAsia="en-GB"/>
        </w:rPr>
      </w:pPr>
    </w:p>
    <w:p w14:paraId="2072F1B2"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222222"/>
          <w:sz w:val="24"/>
          <w:szCs w:val="24"/>
          <w:lang w:eastAsia="en-GB"/>
        </w:rPr>
      </w:pPr>
      <w:r w:rsidRPr="00184409">
        <w:rPr>
          <w:rFonts w:asciiTheme="majorHAnsi" w:eastAsia="Times New Roman" w:hAnsiTheme="majorHAnsi" w:cstheme="minorHAnsi"/>
          <w:b/>
          <w:color w:val="333333"/>
          <w:sz w:val="24"/>
          <w:szCs w:val="24"/>
          <w:lang w:eastAsia="en-GB"/>
        </w:rPr>
        <w:t xml:space="preserve">‘The Forest of Dean will be a thriving sustainable community with a </w:t>
      </w:r>
      <w:proofErr w:type="gramStart"/>
      <w:r w:rsidRPr="00184409">
        <w:rPr>
          <w:rFonts w:asciiTheme="majorHAnsi" w:eastAsia="Times New Roman" w:hAnsiTheme="majorHAnsi" w:cstheme="minorHAnsi"/>
          <w:b/>
          <w:color w:val="333333"/>
          <w:sz w:val="24"/>
          <w:szCs w:val="24"/>
          <w:lang w:eastAsia="en-GB"/>
        </w:rPr>
        <w:t>high quality</w:t>
      </w:r>
      <w:proofErr w:type="gramEnd"/>
      <w:r w:rsidRPr="00184409">
        <w:rPr>
          <w:rFonts w:asciiTheme="majorHAnsi" w:eastAsia="Times New Roman" w:hAnsiTheme="majorHAnsi" w:cstheme="minorHAnsi"/>
          <w:b/>
          <w:color w:val="333333"/>
          <w:sz w:val="24"/>
          <w:szCs w:val="24"/>
          <w:lang w:eastAsia="en-GB"/>
        </w:rPr>
        <w:t xml:space="preserve"> environment, a developing local economy including tourism, housing which meets the needs of residents (including affordable homes) and safer communities’.</w:t>
      </w:r>
    </w:p>
    <w:p w14:paraId="74AEED70"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lang w:eastAsia="en-GB"/>
        </w:rPr>
      </w:pPr>
    </w:p>
    <w:p w14:paraId="75D7CF3B"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lang w:eastAsia="en-GB"/>
        </w:rPr>
      </w:pPr>
    </w:p>
    <w:p w14:paraId="7335F9D9" w14:textId="3114F41F"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u w:val="single"/>
          <w:lang w:eastAsia="en-GB"/>
        </w:rPr>
      </w:pPr>
      <w:r w:rsidRPr="00184409">
        <w:rPr>
          <w:rFonts w:asciiTheme="majorHAnsi" w:eastAsia="Times New Roman" w:hAnsiTheme="majorHAnsi" w:cstheme="minorHAnsi"/>
          <w:b/>
          <w:color w:val="333333"/>
          <w:sz w:val="24"/>
          <w:szCs w:val="24"/>
          <w:u w:val="single"/>
          <w:lang w:eastAsia="en-GB"/>
        </w:rPr>
        <w:t>Principles</w:t>
      </w:r>
    </w:p>
    <w:p w14:paraId="78BEFDED"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u w:val="single"/>
          <w:lang w:eastAsia="en-GB"/>
        </w:rPr>
      </w:pPr>
    </w:p>
    <w:p w14:paraId="5220764A" w14:textId="0BE607D5"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lang w:eastAsia="en-GB"/>
        </w:rPr>
      </w:pPr>
      <w:r w:rsidRPr="00184409">
        <w:rPr>
          <w:rFonts w:asciiTheme="majorHAnsi" w:eastAsia="Times New Roman" w:hAnsiTheme="majorHAnsi" w:cstheme="minorHAnsi"/>
          <w:b/>
          <w:color w:val="333333"/>
          <w:sz w:val="24"/>
          <w:szCs w:val="24"/>
          <w:lang w:eastAsia="en-GB"/>
        </w:rPr>
        <w:t>The Cross Parish Group has agreed on the following principles:</w:t>
      </w:r>
    </w:p>
    <w:p w14:paraId="4266E533"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lang w:eastAsia="en-GB"/>
        </w:rPr>
      </w:pPr>
    </w:p>
    <w:p w14:paraId="0073BA16" w14:textId="12C71D32"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lang w:eastAsia="en-GB"/>
        </w:rPr>
      </w:pPr>
      <w:r w:rsidRPr="00184409">
        <w:rPr>
          <w:rFonts w:asciiTheme="majorHAnsi" w:eastAsia="Times New Roman" w:hAnsiTheme="majorHAnsi" w:cstheme="minorHAnsi"/>
          <w:b/>
          <w:color w:val="333333"/>
          <w:sz w:val="24"/>
          <w:szCs w:val="24"/>
          <w:lang w:eastAsia="en-GB"/>
        </w:rPr>
        <w:t xml:space="preserve">Principle 1: </w:t>
      </w:r>
      <w:r w:rsidRPr="00184409">
        <w:rPr>
          <w:rFonts w:asciiTheme="majorHAnsi" w:eastAsia="Times New Roman" w:hAnsiTheme="majorHAnsi" w:cstheme="minorHAnsi"/>
          <w:b/>
          <w:color w:val="333333"/>
          <w:sz w:val="24"/>
          <w:szCs w:val="24"/>
          <w:lang w:eastAsia="en-GB"/>
        </w:rPr>
        <w:tab/>
        <w:t>Without some modest growth to provide housing for all ages villages and towns will die.</w:t>
      </w:r>
    </w:p>
    <w:p w14:paraId="72B68853"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lang w:eastAsia="en-GB"/>
        </w:rPr>
      </w:pPr>
    </w:p>
    <w:p w14:paraId="5F98CA0B"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lang w:eastAsia="en-GB"/>
        </w:rPr>
      </w:pPr>
      <w:r w:rsidRPr="00184409">
        <w:rPr>
          <w:rFonts w:asciiTheme="majorHAnsi" w:eastAsia="Times New Roman" w:hAnsiTheme="majorHAnsi" w:cstheme="minorHAnsi"/>
          <w:b/>
          <w:color w:val="333333"/>
          <w:sz w:val="24"/>
          <w:szCs w:val="24"/>
          <w:lang w:eastAsia="en-GB"/>
        </w:rPr>
        <w:t xml:space="preserve">Principle 2: </w:t>
      </w:r>
      <w:r w:rsidRPr="00184409">
        <w:rPr>
          <w:rFonts w:asciiTheme="majorHAnsi" w:eastAsia="Times New Roman" w:hAnsiTheme="majorHAnsi" w:cstheme="minorHAnsi"/>
          <w:b/>
          <w:color w:val="333333"/>
          <w:sz w:val="24"/>
          <w:szCs w:val="24"/>
          <w:lang w:eastAsia="en-GB"/>
        </w:rPr>
        <w:tab/>
        <w:t>New housing in villages/towns should be in proportion to their present scale.</w:t>
      </w:r>
    </w:p>
    <w:p w14:paraId="038BF0FA"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lang w:eastAsia="en-GB"/>
        </w:rPr>
      </w:pPr>
    </w:p>
    <w:p w14:paraId="2AA8464B"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lang w:eastAsia="en-GB"/>
        </w:rPr>
      </w:pPr>
      <w:r w:rsidRPr="00184409">
        <w:rPr>
          <w:rFonts w:asciiTheme="majorHAnsi" w:eastAsia="Times New Roman" w:hAnsiTheme="majorHAnsi" w:cstheme="minorHAnsi"/>
          <w:b/>
          <w:color w:val="333333"/>
          <w:sz w:val="24"/>
          <w:szCs w:val="24"/>
          <w:lang w:eastAsia="en-GB"/>
        </w:rPr>
        <w:t xml:space="preserve">Principle 3: </w:t>
      </w:r>
      <w:r w:rsidRPr="00184409">
        <w:rPr>
          <w:rFonts w:asciiTheme="majorHAnsi" w:eastAsia="Times New Roman" w:hAnsiTheme="majorHAnsi" w:cstheme="minorHAnsi"/>
          <w:b/>
          <w:color w:val="333333"/>
          <w:sz w:val="24"/>
          <w:szCs w:val="24"/>
          <w:lang w:eastAsia="en-GB"/>
        </w:rPr>
        <w:tab/>
        <w:t>Local employment is dispersed across the Forest of Dean and is supported by local housing.</w:t>
      </w:r>
    </w:p>
    <w:p w14:paraId="149D69D0"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lang w:eastAsia="en-GB"/>
        </w:rPr>
      </w:pPr>
    </w:p>
    <w:p w14:paraId="75F11DBC"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lang w:eastAsia="en-GB"/>
        </w:rPr>
      </w:pPr>
      <w:r w:rsidRPr="00184409">
        <w:rPr>
          <w:rFonts w:asciiTheme="majorHAnsi" w:eastAsia="Times New Roman" w:hAnsiTheme="majorHAnsi" w:cstheme="minorHAnsi"/>
          <w:b/>
          <w:color w:val="333333"/>
          <w:sz w:val="24"/>
          <w:szCs w:val="24"/>
          <w:lang w:eastAsia="en-GB"/>
        </w:rPr>
        <w:t xml:space="preserve">Principle 4: </w:t>
      </w:r>
      <w:r w:rsidRPr="00184409">
        <w:rPr>
          <w:rFonts w:asciiTheme="majorHAnsi" w:eastAsia="Times New Roman" w:hAnsiTheme="majorHAnsi" w:cstheme="minorHAnsi"/>
          <w:b/>
          <w:color w:val="333333"/>
          <w:sz w:val="24"/>
          <w:szCs w:val="24"/>
          <w:lang w:eastAsia="en-GB"/>
        </w:rPr>
        <w:tab/>
        <w:t>Growth and provision for employment should be especially focused on small</w:t>
      </w:r>
      <w:r>
        <w:rPr>
          <w:rFonts w:asciiTheme="majorHAnsi" w:eastAsia="Times New Roman" w:hAnsiTheme="majorHAnsi" w:cstheme="minorHAnsi"/>
          <w:b/>
          <w:color w:val="333333"/>
          <w:sz w:val="24"/>
          <w:szCs w:val="24"/>
          <w:lang w:eastAsia="en-GB"/>
        </w:rPr>
        <w:t xml:space="preserve"> medium size </w:t>
      </w:r>
      <w:r w:rsidRPr="00184409">
        <w:rPr>
          <w:rFonts w:asciiTheme="majorHAnsi" w:eastAsia="Times New Roman" w:hAnsiTheme="majorHAnsi" w:cstheme="minorHAnsi"/>
          <w:b/>
          <w:color w:val="333333"/>
          <w:sz w:val="24"/>
          <w:szCs w:val="24"/>
          <w:lang w:eastAsia="en-GB"/>
        </w:rPr>
        <w:t xml:space="preserve">enterprises (2-30 employees) where road connections are not essential (IT/office/home office </w:t>
      </w:r>
      <w:r>
        <w:rPr>
          <w:rFonts w:asciiTheme="majorHAnsi" w:eastAsia="Times New Roman" w:hAnsiTheme="majorHAnsi" w:cstheme="minorHAnsi"/>
          <w:b/>
          <w:color w:val="333333"/>
          <w:sz w:val="24"/>
          <w:szCs w:val="24"/>
          <w:lang w:eastAsia="en-GB"/>
        </w:rPr>
        <w:tab/>
      </w:r>
      <w:r w:rsidRPr="00184409">
        <w:rPr>
          <w:rFonts w:asciiTheme="majorHAnsi" w:eastAsia="Times New Roman" w:hAnsiTheme="majorHAnsi" w:cstheme="minorHAnsi"/>
          <w:b/>
          <w:color w:val="333333"/>
          <w:sz w:val="24"/>
          <w:szCs w:val="24"/>
          <w:lang w:eastAsia="en-GB"/>
        </w:rPr>
        <w:t>based) and are served by local housing.</w:t>
      </w:r>
    </w:p>
    <w:p w14:paraId="3E0EB8F2"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222222"/>
          <w:sz w:val="24"/>
          <w:szCs w:val="24"/>
          <w:lang w:eastAsia="en-GB"/>
        </w:rPr>
      </w:pPr>
    </w:p>
    <w:p w14:paraId="55D9FB4C"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222222"/>
          <w:sz w:val="24"/>
          <w:szCs w:val="24"/>
          <w:lang w:eastAsia="en-GB"/>
        </w:rPr>
      </w:pPr>
      <w:r w:rsidRPr="00184409">
        <w:rPr>
          <w:rFonts w:asciiTheme="majorHAnsi" w:eastAsia="Times New Roman" w:hAnsiTheme="majorHAnsi" w:cstheme="minorHAnsi"/>
          <w:b/>
          <w:color w:val="333333"/>
          <w:sz w:val="24"/>
          <w:szCs w:val="24"/>
          <w:lang w:eastAsia="en-GB"/>
        </w:rPr>
        <w:t xml:space="preserve">Principle 5: </w:t>
      </w:r>
      <w:r w:rsidRPr="00184409">
        <w:rPr>
          <w:rFonts w:asciiTheme="majorHAnsi" w:eastAsia="Times New Roman" w:hAnsiTheme="majorHAnsi" w:cstheme="minorHAnsi"/>
          <w:b/>
          <w:color w:val="333333"/>
          <w:sz w:val="24"/>
          <w:szCs w:val="24"/>
          <w:lang w:eastAsia="en-GB"/>
        </w:rPr>
        <w:tab/>
        <w:t>Infrastructure needs and safety from flooding need to be identified and addressed alongside housing increases.</w:t>
      </w:r>
    </w:p>
    <w:p w14:paraId="268A7538"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lang w:eastAsia="en-GB"/>
        </w:rPr>
      </w:pPr>
    </w:p>
    <w:p w14:paraId="28BF9A52"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lang w:eastAsia="en-GB"/>
        </w:rPr>
      </w:pPr>
    </w:p>
    <w:p w14:paraId="598FFF60"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lang w:eastAsia="en-GB"/>
        </w:rPr>
      </w:pPr>
    </w:p>
    <w:p w14:paraId="0444D993" w14:textId="77777777" w:rsidR="00B92D1C" w:rsidRPr="00184409" w:rsidRDefault="00B92D1C" w:rsidP="00B92D1C">
      <w:pPr>
        <w:shd w:val="clear" w:color="auto" w:fill="FFFFFF"/>
        <w:wordWrap w:val="0"/>
        <w:spacing w:after="0" w:line="240" w:lineRule="auto"/>
        <w:ind w:left="720"/>
        <w:rPr>
          <w:rFonts w:asciiTheme="majorHAnsi" w:eastAsia="Times New Roman" w:hAnsiTheme="majorHAnsi" w:cstheme="minorHAnsi"/>
          <w:b/>
          <w:color w:val="333333"/>
          <w:sz w:val="24"/>
          <w:szCs w:val="24"/>
          <w:lang w:eastAsia="en-GB"/>
        </w:rPr>
      </w:pPr>
      <w:r w:rsidRPr="00184409">
        <w:rPr>
          <w:rFonts w:asciiTheme="majorHAnsi" w:eastAsia="Times New Roman" w:hAnsiTheme="majorHAnsi" w:cstheme="minorHAnsi"/>
          <w:b/>
          <w:color w:val="333333"/>
          <w:sz w:val="24"/>
          <w:szCs w:val="24"/>
          <w:lang w:eastAsia="en-GB"/>
        </w:rPr>
        <w:t xml:space="preserve">Prerequisite: </w:t>
      </w:r>
      <w:r w:rsidRPr="00184409">
        <w:rPr>
          <w:rFonts w:asciiTheme="majorHAnsi" w:eastAsia="Times New Roman" w:hAnsiTheme="majorHAnsi" w:cstheme="minorHAnsi"/>
          <w:b/>
          <w:color w:val="333333"/>
          <w:sz w:val="24"/>
          <w:szCs w:val="24"/>
          <w:lang w:eastAsia="en-GB"/>
        </w:rPr>
        <w:tab/>
        <w:t>District Council to identify settlement boundaries with those Parishes that currently have none.</w:t>
      </w:r>
    </w:p>
    <w:p w14:paraId="605B8BC1" w14:textId="77777777" w:rsidR="00B92D1C" w:rsidRDefault="00B92D1C" w:rsidP="00B92D1C"/>
    <w:p w14:paraId="0B7891A2" w14:textId="330D6386" w:rsidR="00B92D1C" w:rsidRDefault="00B92D1C">
      <w:pPr>
        <w:spacing w:after="0" w:line="240" w:lineRule="auto"/>
        <w:rPr>
          <w:rFonts w:ascii="Calibri" w:eastAsia="Times New Roman" w:hAnsi="Calibri" w:cs="Calibri"/>
          <w:b/>
          <w:bCs/>
          <w:color w:val="000000"/>
          <w:sz w:val="24"/>
          <w:szCs w:val="24"/>
          <w:lang w:eastAsia="en-GB"/>
        </w:rPr>
      </w:pPr>
    </w:p>
    <w:p w14:paraId="68D6623B" w14:textId="1338C5FC" w:rsidR="00E36775" w:rsidRDefault="00E36775">
      <w:pPr>
        <w:spacing w:after="0"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br w:type="page"/>
      </w:r>
    </w:p>
    <w:p w14:paraId="04101716" w14:textId="77777777" w:rsidR="007D19E4" w:rsidRDefault="007D19E4">
      <w:pPr>
        <w:spacing w:after="0" w:line="240" w:lineRule="auto"/>
        <w:rPr>
          <w:rFonts w:ascii="Calibri" w:eastAsia="Times New Roman" w:hAnsi="Calibri" w:cs="Calibri"/>
          <w:b/>
          <w:bCs/>
          <w:color w:val="000000"/>
          <w:sz w:val="24"/>
          <w:szCs w:val="24"/>
          <w:lang w:eastAsia="en-GB"/>
        </w:rPr>
      </w:pPr>
    </w:p>
    <w:p w14:paraId="08CF5DDB" w14:textId="688ABC96" w:rsidR="00772132" w:rsidRDefault="002F69B6" w:rsidP="00745560">
      <w:pPr>
        <w:spacing w:after="0" w:line="240" w:lineRule="auto"/>
        <w:ind w:left="567" w:hanging="567"/>
        <w:jc w:val="both"/>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Financial reports</w:t>
      </w:r>
    </w:p>
    <w:p w14:paraId="2D71B1A4" w14:textId="7DB8B0AC" w:rsidR="002F69B6" w:rsidRDefault="002F69B6" w:rsidP="00745560">
      <w:pPr>
        <w:spacing w:after="0" w:line="240" w:lineRule="auto"/>
        <w:ind w:left="567" w:hanging="567"/>
        <w:jc w:val="both"/>
        <w:textAlignment w:val="baseline"/>
        <w:rPr>
          <w:rFonts w:ascii="Calibri" w:eastAsia="Times New Roman" w:hAnsi="Calibri" w:cs="Calibri"/>
          <w:b/>
          <w:bCs/>
          <w:color w:val="000000"/>
          <w:sz w:val="24"/>
          <w:szCs w:val="24"/>
          <w:lang w:eastAsia="en-GB"/>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2728"/>
        <w:gridCol w:w="1418"/>
        <w:gridCol w:w="1276"/>
      </w:tblGrid>
      <w:tr w:rsidR="00C55821" w:rsidRPr="00C55821" w14:paraId="61D8B4DE" w14:textId="77777777" w:rsidTr="00C55821">
        <w:trPr>
          <w:trHeight w:val="390"/>
        </w:trPr>
        <w:tc>
          <w:tcPr>
            <w:tcW w:w="1803" w:type="dxa"/>
            <w:shd w:val="clear" w:color="auto" w:fill="auto"/>
            <w:vAlign w:val="bottom"/>
            <w:hideMark/>
          </w:tcPr>
          <w:p w14:paraId="7C27FA44" w14:textId="77777777" w:rsidR="00C55821" w:rsidRPr="00C55821" w:rsidRDefault="00C55821" w:rsidP="00C55821">
            <w:pPr>
              <w:spacing w:after="0" w:line="240" w:lineRule="auto"/>
              <w:rPr>
                <w:rFonts w:ascii="Calibri" w:eastAsia="Times New Roman" w:hAnsi="Calibri" w:cs="Calibri"/>
                <w:color w:val="000000"/>
                <w:u w:val="single"/>
                <w:lang w:eastAsia="en-GB"/>
              </w:rPr>
            </w:pPr>
            <w:r w:rsidRPr="00C55821">
              <w:rPr>
                <w:rFonts w:ascii="Calibri" w:eastAsia="Times New Roman" w:hAnsi="Calibri" w:cs="Calibri"/>
                <w:color w:val="000000"/>
                <w:u w:val="single"/>
                <w:lang w:eastAsia="en-GB"/>
              </w:rPr>
              <w:t>DATE</w:t>
            </w:r>
          </w:p>
        </w:tc>
        <w:tc>
          <w:tcPr>
            <w:tcW w:w="2728" w:type="dxa"/>
            <w:shd w:val="clear" w:color="auto" w:fill="auto"/>
            <w:vAlign w:val="bottom"/>
            <w:hideMark/>
          </w:tcPr>
          <w:p w14:paraId="24B90F0C" w14:textId="77777777" w:rsidR="00C55821" w:rsidRPr="00C55821" w:rsidRDefault="00C55821" w:rsidP="00C55821">
            <w:pPr>
              <w:spacing w:after="0" w:line="240" w:lineRule="auto"/>
              <w:rPr>
                <w:rFonts w:ascii="Calibri" w:eastAsia="Times New Roman" w:hAnsi="Calibri" w:cs="Calibri"/>
                <w:color w:val="000000"/>
                <w:u w:val="single"/>
                <w:lang w:eastAsia="en-GB"/>
              </w:rPr>
            </w:pPr>
            <w:r w:rsidRPr="00C55821">
              <w:rPr>
                <w:rFonts w:ascii="Calibri" w:eastAsia="Times New Roman" w:hAnsi="Calibri" w:cs="Calibri"/>
                <w:color w:val="000000"/>
                <w:u w:val="single"/>
                <w:lang w:eastAsia="en-GB"/>
              </w:rPr>
              <w:t>PAYEE</w:t>
            </w:r>
          </w:p>
        </w:tc>
        <w:tc>
          <w:tcPr>
            <w:tcW w:w="1418" w:type="dxa"/>
            <w:shd w:val="clear" w:color="auto" w:fill="auto"/>
            <w:vAlign w:val="bottom"/>
            <w:hideMark/>
          </w:tcPr>
          <w:p w14:paraId="6A82FB13" w14:textId="77777777" w:rsidR="00C55821" w:rsidRPr="00C55821" w:rsidRDefault="00C55821" w:rsidP="00C55821">
            <w:pPr>
              <w:spacing w:after="0" w:line="240" w:lineRule="auto"/>
              <w:rPr>
                <w:rFonts w:ascii="Calibri" w:eastAsia="Times New Roman" w:hAnsi="Calibri" w:cs="Calibri"/>
                <w:color w:val="000000"/>
                <w:u w:val="single"/>
                <w:lang w:eastAsia="en-GB"/>
              </w:rPr>
            </w:pPr>
            <w:r w:rsidRPr="00C55821">
              <w:rPr>
                <w:rFonts w:ascii="Calibri" w:eastAsia="Times New Roman" w:hAnsi="Calibri" w:cs="Calibri"/>
                <w:color w:val="000000"/>
                <w:u w:val="single"/>
                <w:lang w:eastAsia="en-GB"/>
              </w:rPr>
              <w:t>CURRENT A/C</w:t>
            </w:r>
          </w:p>
        </w:tc>
        <w:tc>
          <w:tcPr>
            <w:tcW w:w="1276" w:type="dxa"/>
            <w:shd w:val="clear" w:color="auto" w:fill="auto"/>
            <w:vAlign w:val="bottom"/>
            <w:hideMark/>
          </w:tcPr>
          <w:p w14:paraId="3DE6FF30" w14:textId="77777777" w:rsidR="00C55821" w:rsidRPr="00C55821" w:rsidRDefault="00C55821" w:rsidP="00C55821">
            <w:pPr>
              <w:spacing w:after="0" w:line="240" w:lineRule="auto"/>
              <w:rPr>
                <w:rFonts w:ascii="Calibri" w:eastAsia="Times New Roman" w:hAnsi="Calibri" w:cs="Calibri"/>
                <w:color w:val="000000"/>
                <w:u w:val="single"/>
                <w:lang w:eastAsia="en-GB"/>
              </w:rPr>
            </w:pPr>
            <w:r w:rsidRPr="00C55821">
              <w:rPr>
                <w:rFonts w:ascii="Calibri" w:eastAsia="Times New Roman" w:hAnsi="Calibri" w:cs="Calibri"/>
                <w:color w:val="000000"/>
                <w:u w:val="single"/>
                <w:lang w:eastAsia="en-GB"/>
              </w:rPr>
              <w:t>CURRENT A/C TOTAL FOR YEAR TO DATE</w:t>
            </w:r>
          </w:p>
        </w:tc>
      </w:tr>
      <w:tr w:rsidR="00C55821" w:rsidRPr="00C55821" w14:paraId="715A7080" w14:textId="77777777" w:rsidTr="00C55821">
        <w:trPr>
          <w:trHeight w:val="300"/>
        </w:trPr>
        <w:tc>
          <w:tcPr>
            <w:tcW w:w="1803" w:type="dxa"/>
            <w:shd w:val="clear" w:color="auto" w:fill="auto"/>
            <w:noWrap/>
            <w:vAlign w:val="bottom"/>
            <w:hideMark/>
          </w:tcPr>
          <w:p w14:paraId="519FA015"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01/04/2021</w:t>
            </w:r>
          </w:p>
        </w:tc>
        <w:tc>
          <w:tcPr>
            <w:tcW w:w="2728" w:type="dxa"/>
            <w:shd w:val="clear" w:color="auto" w:fill="auto"/>
            <w:noWrap/>
            <w:vAlign w:val="bottom"/>
            <w:hideMark/>
          </w:tcPr>
          <w:p w14:paraId="73CD33FF" w14:textId="1D112AB2" w:rsidR="00C55821" w:rsidRPr="00C55821" w:rsidRDefault="00C55821" w:rsidP="00C5582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Opening balance</w:t>
            </w:r>
          </w:p>
        </w:tc>
        <w:tc>
          <w:tcPr>
            <w:tcW w:w="1418" w:type="dxa"/>
            <w:shd w:val="clear" w:color="auto" w:fill="auto"/>
            <w:noWrap/>
            <w:vAlign w:val="bottom"/>
            <w:hideMark/>
          </w:tcPr>
          <w:p w14:paraId="2250ACD5" w14:textId="77777777" w:rsidR="00C55821" w:rsidRPr="00C55821" w:rsidRDefault="00C55821" w:rsidP="00C55821">
            <w:pPr>
              <w:spacing w:after="0" w:line="240" w:lineRule="auto"/>
              <w:rPr>
                <w:rFonts w:ascii="Times New Roman" w:eastAsia="Times New Roman" w:hAnsi="Times New Roman" w:cs="Times New Roman"/>
                <w:sz w:val="20"/>
                <w:szCs w:val="20"/>
                <w:lang w:eastAsia="en-GB"/>
              </w:rPr>
            </w:pPr>
          </w:p>
        </w:tc>
        <w:tc>
          <w:tcPr>
            <w:tcW w:w="1276" w:type="dxa"/>
            <w:shd w:val="clear" w:color="auto" w:fill="auto"/>
            <w:noWrap/>
            <w:vAlign w:val="bottom"/>
            <w:hideMark/>
          </w:tcPr>
          <w:p w14:paraId="0C033023"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4707.56</w:t>
            </w:r>
          </w:p>
        </w:tc>
      </w:tr>
      <w:tr w:rsidR="00C55821" w:rsidRPr="00C55821" w14:paraId="640B13B3" w14:textId="77777777" w:rsidTr="00C55821">
        <w:trPr>
          <w:trHeight w:val="300"/>
        </w:trPr>
        <w:tc>
          <w:tcPr>
            <w:tcW w:w="1803" w:type="dxa"/>
            <w:shd w:val="clear" w:color="auto" w:fill="auto"/>
            <w:noWrap/>
            <w:vAlign w:val="bottom"/>
            <w:hideMark/>
          </w:tcPr>
          <w:p w14:paraId="359ACAC6"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06/04/2021</w:t>
            </w:r>
          </w:p>
        </w:tc>
        <w:tc>
          <w:tcPr>
            <w:tcW w:w="2728" w:type="dxa"/>
            <w:shd w:val="clear" w:color="auto" w:fill="auto"/>
            <w:noWrap/>
            <w:vAlign w:val="bottom"/>
            <w:hideMark/>
          </w:tcPr>
          <w:p w14:paraId="0E61D38B"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GAPTC</w:t>
            </w:r>
          </w:p>
        </w:tc>
        <w:tc>
          <w:tcPr>
            <w:tcW w:w="1418" w:type="dxa"/>
            <w:shd w:val="clear" w:color="auto" w:fill="auto"/>
            <w:noWrap/>
            <w:vAlign w:val="bottom"/>
            <w:hideMark/>
          </w:tcPr>
          <w:p w14:paraId="59FD2528"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-71.81</w:t>
            </w:r>
          </w:p>
        </w:tc>
        <w:tc>
          <w:tcPr>
            <w:tcW w:w="1276" w:type="dxa"/>
            <w:shd w:val="clear" w:color="auto" w:fill="auto"/>
            <w:noWrap/>
            <w:vAlign w:val="bottom"/>
            <w:hideMark/>
          </w:tcPr>
          <w:p w14:paraId="5F874912"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4635.75</w:t>
            </w:r>
          </w:p>
        </w:tc>
      </w:tr>
      <w:tr w:rsidR="00C55821" w:rsidRPr="00C55821" w14:paraId="51AE61E8" w14:textId="77777777" w:rsidTr="00C55821">
        <w:trPr>
          <w:trHeight w:val="300"/>
        </w:trPr>
        <w:tc>
          <w:tcPr>
            <w:tcW w:w="1803" w:type="dxa"/>
            <w:shd w:val="clear" w:color="auto" w:fill="auto"/>
            <w:noWrap/>
            <w:vAlign w:val="bottom"/>
            <w:hideMark/>
          </w:tcPr>
          <w:p w14:paraId="17FFA3E7"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27/04/2021</w:t>
            </w:r>
          </w:p>
        </w:tc>
        <w:tc>
          <w:tcPr>
            <w:tcW w:w="2728" w:type="dxa"/>
            <w:shd w:val="clear" w:color="auto" w:fill="auto"/>
            <w:noWrap/>
            <w:vAlign w:val="bottom"/>
            <w:hideMark/>
          </w:tcPr>
          <w:p w14:paraId="453FA1A5"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SALARY</w:t>
            </w:r>
          </w:p>
        </w:tc>
        <w:tc>
          <w:tcPr>
            <w:tcW w:w="1418" w:type="dxa"/>
            <w:shd w:val="clear" w:color="auto" w:fill="auto"/>
            <w:noWrap/>
            <w:vAlign w:val="bottom"/>
            <w:hideMark/>
          </w:tcPr>
          <w:p w14:paraId="352910C8"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-155.64</w:t>
            </w:r>
          </w:p>
        </w:tc>
        <w:tc>
          <w:tcPr>
            <w:tcW w:w="1276" w:type="dxa"/>
            <w:shd w:val="clear" w:color="auto" w:fill="auto"/>
            <w:noWrap/>
            <w:vAlign w:val="bottom"/>
            <w:hideMark/>
          </w:tcPr>
          <w:p w14:paraId="03759A55"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4480.11</w:t>
            </w:r>
          </w:p>
        </w:tc>
      </w:tr>
      <w:tr w:rsidR="00C55821" w:rsidRPr="00C55821" w14:paraId="4E7C45E3" w14:textId="77777777" w:rsidTr="00C55821">
        <w:trPr>
          <w:trHeight w:val="300"/>
        </w:trPr>
        <w:tc>
          <w:tcPr>
            <w:tcW w:w="1803" w:type="dxa"/>
            <w:shd w:val="clear" w:color="auto" w:fill="auto"/>
            <w:noWrap/>
            <w:vAlign w:val="bottom"/>
            <w:hideMark/>
          </w:tcPr>
          <w:p w14:paraId="29EECF82"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27/04/2021</w:t>
            </w:r>
          </w:p>
        </w:tc>
        <w:tc>
          <w:tcPr>
            <w:tcW w:w="2728" w:type="dxa"/>
            <w:shd w:val="clear" w:color="auto" w:fill="auto"/>
            <w:noWrap/>
            <w:vAlign w:val="bottom"/>
            <w:hideMark/>
          </w:tcPr>
          <w:p w14:paraId="499B79FB"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HMRC</w:t>
            </w:r>
          </w:p>
        </w:tc>
        <w:tc>
          <w:tcPr>
            <w:tcW w:w="1418" w:type="dxa"/>
            <w:shd w:val="clear" w:color="auto" w:fill="auto"/>
            <w:noWrap/>
            <w:vAlign w:val="bottom"/>
            <w:hideMark/>
          </w:tcPr>
          <w:p w14:paraId="6CA35E29"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-38.80</w:t>
            </w:r>
          </w:p>
        </w:tc>
        <w:tc>
          <w:tcPr>
            <w:tcW w:w="1276" w:type="dxa"/>
            <w:shd w:val="clear" w:color="auto" w:fill="auto"/>
            <w:noWrap/>
            <w:vAlign w:val="bottom"/>
            <w:hideMark/>
          </w:tcPr>
          <w:p w14:paraId="52602BC7"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4441.31</w:t>
            </w:r>
          </w:p>
        </w:tc>
      </w:tr>
      <w:tr w:rsidR="00C55821" w:rsidRPr="00C55821" w14:paraId="34C03008" w14:textId="77777777" w:rsidTr="00C55821">
        <w:trPr>
          <w:trHeight w:val="300"/>
        </w:trPr>
        <w:tc>
          <w:tcPr>
            <w:tcW w:w="1803" w:type="dxa"/>
            <w:shd w:val="clear" w:color="auto" w:fill="auto"/>
            <w:noWrap/>
            <w:vAlign w:val="bottom"/>
            <w:hideMark/>
          </w:tcPr>
          <w:p w14:paraId="1091F214"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27/04/2021</w:t>
            </w:r>
          </w:p>
        </w:tc>
        <w:tc>
          <w:tcPr>
            <w:tcW w:w="2728" w:type="dxa"/>
            <w:shd w:val="clear" w:color="auto" w:fill="auto"/>
            <w:noWrap/>
            <w:vAlign w:val="bottom"/>
            <w:hideMark/>
          </w:tcPr>
          <w:p w14:paraId="4A00B039"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MICROSOFT</w:t>
            </w:r>
          </w:p>
        </w:tc>
        <w:tc>
          <w:tcPr>
            <w:tcW w:w="1418" w:type="dxa"/>
            <w:shd w:val="clear" w:color="auto" w:fill="auto"/>
            <w:noWrap/>
            <w:vAlign w:val="bottom"/>
            <w:hideMark/>
          </w:tcPr>
          <w:p w14:paraId="17755513"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-59.99</w:t>
            </w:r>
          </w:p>
        </w:tc>
        <w:tc>
          <w:tcPr>
            <w:tcW w:w="1276" w:type="dxa"/>
            <w:shd w:val="clear" w:color="auto" w:fill="auto"/>
            <w:noWrap/>
            <w:vAlign w:val="bottom"/>
            <w:hideMark/>
          </w:tcPr>
          <w:p w14:paraId="0B4D6FA1"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4381.32</w:t>
            </w:r>
          </w:p>
        </w:tc>
      </w:tr>
      <w:tr w:rsidR="00C55821" w:rsidRPr="00C55821" w14:paraId="3B150B5A" w14:textId="77777777" w:rsidTr="00C55821">
        <w:trPr>
          <w:trHeight w:val="300"/>
        </w:trPr>
        <w:tc>
          <w:tcPr>
            <w:tcW w:w="1803" w:type="dxa"/>
            <w:shd w:val="clear" w:color="auto" w:fill="auto"/>
            <w:noWrap/>
            <w:vAlign w:val="bottom"/>
            <w:hideMark/>
          </w:tcPr>
          <w:p w14:paraId="4BFF73C1"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16/04/2021</w:t>
            </w:r>
          </w:p>
        </w:tc>
        <w:tc>
          <w:tcPr>
            <w:tcW w:w="2728" w:type="dxa"/>
            <w:shd w:val="clear" w:color="auto" w:fill="auto"/>
            <w:noWrap/>
            <w:vAlign w:val="bottom"/>
            <w:hideMark/>
          </w:tcPr>
          <w:p w14:paraId="22088C94"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PRECEPT</w:t>
            </w:r>
          </w:p>
        </w:tc>
        <w:tc>
          <w:tcPr>
            <w:tcW w:w="1418" w:type="dxa"/>
            <w:shd w:val="clear" w:color="auto" w:fill="auto"/>
            <w:noWrap/>
            <w:vAlign w:val="bottom"/>
            <w:hideMark/>
          </w:tcPr>
          <w:p w14:paraId="3D05DEF6"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4000.00</w:t>
            </w:r>
          </w:p>
        </w:tc>
        <w:tc>
          <w:tcPr>
            <w:tcW w:w="1276" w:type="dxa"/>
            <w:shd w:val="clear" w:color="auto" w:fill="auto"/>
            <w:noWrap/>
            <w:vAlign w:val="bottom"/>
            <w:hideMark/>
          </w:tcPr>
          <w:p w14:paraId="25474B00"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8381.32</w:t>
            </w:r>
          </w:p>
        </w:tc>
      </w:tr>
      <w:tr w:rsidR="00C55821" w:rsidRPr="00C55821" w14:paraId="1F5CCCE4" w14:textId="77777777" w:rsidTr="00C55821">
        <w:trPr>
          <w:trHeight w:val="300"/>
        </w:trPr>
        <w:tc>
          <w:tcPr>
            <w:tcW w:w="1803" w:type="dxa"/>
            <w:shd w:val="clear" w:color="auto" w:fill="auto"/>
            <w:noWrap/>
            <w:vAlign w:val="bottom"/>
            <w:hideMark/>
          </w:tcPr>
          <w:p w14:paraId="3161590F"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01/06/2021</w:t>
            </w:r>
          </w:p>
        </w:tc>
        <w:tc>
          <w:tcPr>
            <w:tcW w:w="2728" w:type="dxa"/>
            <w:shd w:val="clear" w:color="auto" w:fill="auto"/>
            <w:noWrap/>
            <w:vAlign w:val="bottom"/>
            <w:hideMark/>
          </w:tcPr>
          <w:p w14:paraId="7EA2545C"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RUDFORD VILLAGE HALL</w:t>
            </w:r>
          </w:p>
        </w:tc>
        <w:tc>
          <w:tcPr>
            <w:tcW w:w="1418" w:type="dxa"/>
            <w:shd w:val="clear" w:color="auto" w:fill="auto"/>
            <w:noWrap/>
            <w:vAlign w:val="bottom"/>
            <w:hideMark/>
          </w:tcPr>
          <w:p w14:paraId="348B4B4D"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-13.50</w:t>
            </w:r>
          </w:p>
        </w:tc>
        <w:tc>
          <w:tcPr>
            <w:tcW w:w="1276" w:type="dxa"/>
            <w:shd w:val="clear" w:color="auto" w:fill="auto"/>
            <w:noWrap/>
            <w:vAlign w:val="bottom"/>
            <w:hideMark/>
          </w:tcPr>
          <w:p w14:paraId="5ED4A8CE"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8367.82</w:t>
            </w:r>
          </w:p>
        </w:tc>
      </w:tr>
      <w:tr w:rsidR="00C55821" w:rsidRPr="00C55821" w14:paraId="7F6BFB10" w14:textId="77777777" w:rsidTr="00C55821">
        <w:trPr>
          <w:trHeight w:val="300"/>
        </w:trPr>
        <w:tc>
          <w:tcPr>
            <w:tcW w:w="1803" w:type="dxa"/>
            <w:shd w:val="clear" w:color="auto" w:fill="auto"/>
            <w:noWrap/>
            <w:vAlign w:val="bottom"/>
            <w:hideMark/>
          </w:tcPr>
          <w:p w14:paraId="462D0970"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01/06/2021</w:t>
            </w:r>
          </w:p>
        </w:tc>
        <w:tc>
          <w:tcPr>
            <w:tcW w:w="2728" w:type="dxa"/>
            <w:shd w:val="clear" w:color="auto" w:fill="auto"/>
            <w:noWrap/>
            <w:vAlign w:val="bottom"/>
            <w:hideMark/>
          </w:tcPr>
          <w:p w14:paraId="48CFF9E2"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CAME AND CO</w:t>
            </w:r>
          </w:p>
        </w:tc>
        <w:tc>
          <w:tcPr>
            <w:tcW w:w="1418" w:type="dxa"/>
            <w:shd w:val="clear" w:color="auto" w:fill="auto"/>
            <w:noWrap/>
            <w:vAlign w:val="bottom"/>
            <w:hideMark/>
          </w:tcPr>
          <w:p w14:paraId="6DB23807"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-358.19</w:t>
            </w:r>
          </w:p>
        </w:tc>
        <w:tc>
          <w:tcPr>
            <w:tcW w:w="1276" w:type="dxa"/>
            <w:shd w:val="clear" w:color="auto" w:fill="auto"/>
            <w:noWrap/>
            <w:vAlign w:val="bottom"/>
            <w:hideMark/>
          </w:tcPr>
          <w:p w14:paraId="691C5815"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8009.63</w:t>
            </w:r>
          </w:p>
        </w:tc>
      </w:tr>
      <w:tr w:rsidR="00C55821" w:rsidRPr="00C55821" w14:paraId="51A7C4E7" w14:textId="77777777" w:rsidTr="00C55821">
        <w:trPr>
          <w:trHeight w:val="300"/>
        </w:trPr>
        <w:tc>
          <w:tcPr>
            <w:tcW w:w="1803" w:type="dxa"/>
            <w:shd w:val="clear" w:color="auto" w:fill="auto"/>
            <w:noWrap/>
            <w:vAlign w:val="bottom"/>
            <w:hideMark/>
          </w:tcPr>
          <w:p w14:paraId="6C8B820E"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01/06/2021</w:t>
            </w:r>
          </w:p>
        </w:tc>
        <w:tc>
          <w:tcPr>
            <w:tcW w:w="2728" w:type="dxa"/>
            <w:shd w:val="clear" w:color="auto" w:fill="auto"/>
            <w:noWrap/>
            <w:vAlign w:val="bottom"/>
            <w:hideMark/>
          </w:tcPr>
          <w:p w14:paraId="3F094CFF"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EXPENSES</w:t>
            </w:r>
          </w:p>
        </w:tc>
        <w:tc>
          <w:tcPr>
            <w:tcW w:w="1418" w:type="dxa"/>
            <w:shd w:val="clear" w:color="auto" w:fill="auto"/>
            <w:noWrap/>
            <w:vAlign w:val="bottom"/>
            <w:hideMark/>
          </w:tcPr>
          <w:p w14:paraId="62DB9A7E"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-64.80</w:t>
            </w:r>
          </w:p>
        </w:tc>
        <w:tc>
          <w:tcPr>
            <w:tcW w:w="1276" w:type="dxa"/>
            <w:shd w:val="clear" w:color="auto" w:fill="auto"/>
            <w:noWrap/>
            <w:vAlign w:val="bottom"/>
            <w:hideMark/>
          </w:tcPr>
          <w:p w14:paraId="1DC2B508"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7944.83</w:t>
            </w:r>
          </w:p>
        </w:tc>
      </w:tr>
      <w:tr w:rsidR="00C55821" w:rsidRPr="00C55821" w14:paraId="287CDBDF" w14:textId="77777777" w:rsidTr="00C55821">
        <w:trPr>
          <w:trHeight w:val="300"/>
        </w:trPr>
        <w:tc>
          <w:tcPr>
            <w:tcW w:w="1803" w:type="dxa"/>
            <w:shd w:val="clear" w:color="auto" w:fill="auto"/>
            <w:noWrap/>
            <w:vAlign w:val="bottom"/>
            <w:hideMark/>
          </w:tcPr>
          <w:p w14:paraId="2C39B952"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01/06/2021</w:t>
            </w:r>
          </w:p>
        </w:tc>
        <w:tc>
          <w:tcPr>
            <w:tcW w:w="2728" w:type="dxa"/>
            <w:shd w:val="clear" w:color="auto" w:fill="auto"/>
            <w:noWrap/>
            <w:vAlign w:val="bottom"/>
            <w:hideMark/>
          </w:tcPr>
          <w:p w14:paraId="3D874BBE"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SALARY</w:t>
            </w:r>
          </w:p>
        </w:tc>
        <w:tc>
          <w:tcPr>
            <w:tcW w:w="1418" w:type="dxa"/>
            <w:shd w:val="clear" w:color="auto" w:fill="auto"/>
            <w:noWrap/>
            <w:vAlign w:val="bottom"/>
            <w:hideMark/>
          </w:tcPr>
          <w:p w14:paraId="0A718068"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-155.64</w:t>
            </w:r>
          </w:p>
        </w:tc>
        <w:tc>
          <w:tcPr>
            <w:tcW w:w="1276" w:type="dxa"/>
            <w:shd w:val="clear" w:color="auto" w:fill="auto"/>
            <w:noWrap/>
            <w:vAlign w:val="bottom"/>
            <w:hideMark/>
          </w:tcPr>
          <w:p w14:paraId="3F57DB17"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7789.19</w:t>
            </w:r>
          </w:p>
        </w:tc>
      </w:tr>
      <w:tr w:rsidR="00C55821" w:rsidRPr="00C55821" w14:paraId="437FF474" w14:textId="77777777" w:rsidTr="00C55821">
        <w:trPr>
          <w:trHeight w:val="300"/>
        </w:trPr>
        <w:tc>
          <w:tcPr>
            <w:tcW w:w="1803" w:type="dxa"/>
            <w:shd w:val="clear" w:color="auto" w:fill="auto"/>
            <w:noWrap/>
            <w:vAlign w:val="bottom"/>
            <w:hideMark/>
          </w:tcPr>
          <w:p w14:paraId="590BBDAC"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08/06/2021</w:t>
            </w:r>
          </w:p>
        </w:tc>
        <w:tc>
          <w:tcPr>
            <w:tcW w:w="2728" w:type="dxa"/>
            <w:shd w:val="clear" w:color="auto" w:fill="auto"/>
            <w:noWrap/>
            <w:vAlign w:val="bottom"/>
            <w:hideMark/>
          </w:tcPr>
          <w:p w14:paraId="32784A26"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hmrc</w:t>
            </w:r>
          </w:p>
        </w:tc>
        <w:tc>
          <w:tcPr>
            <w:tcW w:w="1418" w:type="dxa"/>
            <w:shd w:val="clear" w:color="auto" w:fill="auto"/>
            <w:noWrap/>
            <w:vAlign w:val="bottom"/>
            <w:hideMark/>
          </w:tcPr>
          <w:p w14:paraId="4BC16567"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-38.80</w:t>
            </w:r>
          </w:p>
        </w:tc>
        <w:tc>
          <w:tcPr>
            <w:tcW w:w="1276" w:type="dxa"/>
            <w:shd w:val="clear" w:color="auto" w:fill="auto"/>
            <w:noWrap/>
            <w:vAlign w:val="bottom"/>
            <w:hideMark/>
          </w:tcPr>
          <w:p w14:paraId="555BF2D7"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7750.39</w:t>
            </w:r>
          </w:p>
        </w:tc>
      </w:tr>
      <w:tr w:rsidR="00C55821" w:rsidRPr="00C55821" w14:paraId="4067C966" w14:textId="77777777" w:rsidTr="00C55821">
        <w:trPr>
          <w:trHeight w:val="300"/>
        </w:trPr>
        <w:tc>
          <w:tcPr>
            <w:tcW w:w="1803" w:type="dxa"/>
            <w:shd w:val="clear" w:color="auto" w:fill="auto"/>
            <w:noWrap/>
            <w:vAlign w:val="bottom"/>
            <w:hideMark/>
          </w:tcPr>
          <w:p w14:paraId="1ED1D185"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08/06/2021</w:t>
            </w:r>
          </w:p>
        </w:tc>
        <w:tc>
          <w:tcPr>
            <w:tcW w:w="2728" w:type="dxa"/>
            <w:shd w:val="clear" w:color="auto" w:fill="auto"/>
            <w:noWrap/>
            <w:vAlign w:val="bottom"/>
            <w:hideMark/>
          </w:tcPr>
          <w:p w14:paraId="725FAAD0"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pata payroll</w:t>
            </w:r>
          </w:p>
        </w:tc>
        <w:tc>
          <w:tcPr>
            <w:tcW w:w="1418" w:type="dxa"/>
            <w:shd w:val="clear" w:color="auto" w:fill="auto"/>
            <w:noWrap/>
            <w:vAlign w:val="bottom"/>
            <w:hideMark/>
          </w:tcPr>
          <w:p w14:paraId="5B28E30C"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-95.00</w:t>
            </w:r>
          </w:p>
        </w:tc>
        <w:tc>
          <w:tcPr>
            <w:tcW w:w="1276" w:type="dxa"/>
            <w:shd w:val="clear" w:color="auto" w:fill="auto"/>
            <w:noWrap/>
            <w:vAlign w:val="bottom"/>
            <w:hideMark/>
          </w:tcPr>
          <w:p w14:paraId="4A9B3C5E"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7655.39</w:t>
            </w:r>
          </w:p>
        </w:tc>
      </w:tr>
      <w:tr w:rsidR="00C55821" w:rsidRPr="00C55821" w14:paraId="4DE9927B" w14:textId="77777777" w:rsidTr="00C55821">
        <w:trPr>
          <w:trHeight w:val="300"/>
        </w:trPr>
        <w:tc>
          <w:tcPr>
            <w:tcW w:w="1803" w:type="dxa"/>
            <w:shd w:val="clear" w:color="auto" w:fill="auto"/>
            <w:noWrap/>
            <w:vAlign w:val="bottom"/>
            <w:hideMark/>
          </w:tcPr>
          <w:p w14:paraId="68A6336E"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07/07/2021</w:t>
            </w:r>
          </w:p>
        </w:tc>
        <w:tc>
          <w:tcPr>
            <w:tcW w:w="2728" w:type="dxa"/>
            <w:shd w:val="clear" w:color="auto" w:fill="auto"/>
            <w:noWrap/>
            <w:vAlign w:val="bottom"/>
            <w:hideMark/>
          </w:tcPr>
          <w:p w14:paraId="4B0FF9F2"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SALARY</w:t>
            </w:r>
          </w:p>
        </w:tc>
        <w:tc>
          <w:tcPr>
            <w:tcW w:w="1418" w:type="dxa"/>
            <w:shd w:val="clear" w:color="auto" w:fill="auto"/>
            <w:noWrap/>
            <w:vAlign w:val="bottom"/>
            <w:hideMark/>
          </w:tcPr>
          <w:p w14:paraId="3EF4A3D6"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-155.44</w:t>
            </w:r>
          </w:p>
        </w:tc>
        <w:tc>
          <w:tcPr>
            <w:tcW w:w="1276" w:type="dxa"/>
            <w:shd w:val="clear" w:color="auto" w:fill="auto"/>
            <w:noWrap/>
            <w:vAlign w:val="bottom"/>
            <w:hideMark/>
          </w:tcPr>
          <w:p w14:paraId="4A3E2A4C"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7499.95</w:t>
            </w:r>
          </w:p>
        </w:tc>
      </w:tr>
      <w:tr w:rsidR="00C55821" w:rsidRPr="00C55821" w14:paraId="20BFC8C8" w14:textId="77777777" w:rsidTr="00C55821">
        <w:trPr>
          <w:trHeight w:val="300"/>
        </w:trPr>
        <w:tc>
          <w:tcPr>
            <w:tcW w:w="1803" w:type="dxa"/>
            <w:shd w:val="clear" w:color="auto" w:fill="auto"/>
            <w:noWrap/>
            <w:vAlign w:val="bottom"/>
            <w:hideMark/>
          </w:tcPr>
          <w:p w14:paraId="14A54F9A"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02/07/2021</w:t>
            </w:r>
          </w:p>
        </w:tc>
        <w:tc>
          <w:tcPr>
            <w:tcW w:w="2728" w:type="dxa"/>
            <w:shd w:val="clear" w:color="auto" w:fill="auto"/>
            <w:noWrap/>
            <w:vAlign w:val="bottom"/>
            <w:hideMark/>
          </w:tcPr>
          <w:p w14:paraId="24EB9566"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hmrc</w:t>
            </w:r>
          </w:p>
        </w:tc>
        <w:tc>
          <w:tcPr>
            <w:tcW w:w="1418" w:type="dxa"/>
            <w:shd w:val="clear" w:color="auto" w:fill="auto"/>
            <w:noWrap/>
            <w:vAlign w:val="bottom"/>
            <w:hideMark/>
          </w:tcPr>
          <w:p w14:paraId="7CCF2458"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-39.00</w:t>
            </w:r>
          </w:p>
        </w:tc>
        <w:tc>
          <w:tcPr>
            <w:tcW w:w="1276" w:type="dxa"/>
            <w:shd w:val="clear" w:color="auto" w:fill="auto"/>
            <w:noWrap/>
            <w:vAlign w:val="bottom"/>
            <w:hideMark/>
          </w:tcPr>
          <w:p w14:paraId="31B25050"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7460.95</w:t>
            </w:r>
          </w:p>
        </w:tc>
      </w:tr>
      <w:tr w:rsidR="00C55821" w:rsidRPr="00C55821" w14:paraId="7249B65C" w14:textId="77777777" w:rsidTr="00C55821">
        <w:trPr>
          <w:trHeight w:val="300"/>
        </w:trPr>
        <w:tc>
          <w:tcPr>
            <w:tcW w:w="1803" w:type="dxa"/>
            <w:shd w:val="clear" w:color="auto" w:fill="auto"/>
            <w:noWrap/>
            <w:vAlign w:val="bottom"/>
            <w:hideMark/>
          </w:tcPr>
          <w:p w14:paraId="78867193"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07/07/2021</w:t>
            </w:r>
          </w:p>
        </w:tc>
        <w:tc>
          <w:tcPr>
            <w:tcW w:w="2728" w:type="dxa"/>
            <w:shd w:val="clear" w:color="auto" w:fill="auto"/>
            <w:noWrap/>
            <w:vAlign w:val="bottom"/>
            <w:hideMark/>
          </w:tcPr>
          <w:p w14:paraId="58C01B32"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RUDFORD VILLAGE HALL</w:t>
            </w:r>
          </w:p>
        </w:tc>
        <w:tc>
          <w:tcPr>
            <w:tcW w:w="1418" w:type="dxa"/>
            <w:shd w:val="clear" w:color="auto" w:fill="auto"/>
            <w:noWrap/>
            <w:vAlign w:val="bottom"/>
            <w:hideMark/>
          </w:tcPr>
          <w:p w14:paraId="5CE044AC"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-13.50</w:t>
            </w:r>
          </w:p>
        </w:tc>
        <w:tc>
          <w:tcPr>
            <w:tcW w:w="1276" w:type="dxa"/>
            <w:shd w:val="clear" w:color="auto" w:fill="auto"/>
            <w:noWrap/>
            <w:vAlign w:val="bottom"/>
            <w:hideMark/>
          </w:tcPr>
          <w:p w14:paraId="22B76FD3"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7447.45</w:t>
            </w:r>
          </w:p>
        </w:tc>
      </w:tr>
      <w:tr w:rsidR="00C55821" w:rsidRPr="00C55821" w14:paraId="6A1C2D09" w14:textId="77777777" w:rsidTr="00C55821">
        <w:trPr>
          <w:trHeight w:val="300"/>
        </w:trPr>
        <w:tc>
          <w:tcPr>
            <w:tcW w:w="1803" w:type="dxa"/>
            <w:shd w:val="clear" w:color="auto" w:fill="auto"/>
            <w:noWrap/>
            <w:vAlign w:val="bottom"/>
            <w:hideMark/>
          </w:tcPr>
          <w:p w14:paraId="10E5D6EB"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28/07/2021</w:t>
            </w:r>
          </w:p>
        </w:tc>
        <w:tc>
          <w:tcPr>
            <w:tcW w:w="2728" w:type="dxa"/>
            <w:shd w:val="clear" w:color="auto" w:fill="auto"/>
            <w:noWrap/>
            <w:vAlign w:val="bottom"/>
            <w:hideMark/>
          </w:tcPr>
          <w:p w14:paraId="5C72B3A3"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HMRC</w:t>
            </w:r>
          </w:p>
        </w:tc>
        <w:tc>
          <w:tcPr>
            <w:tcW w:w="1418" w:type="dxa"/>
            <w:shd w:val="clear" w:color="auto" w:fill="auto"/>
            <w:noWrap/>
            <w:vAlign w:val="bottom"/>
            <w:hideMark/>
          </w:tcPr>
          <w:p w14:paraId="37624BE2"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-43.20</w:t>
            </w:r>
          </w:p>
        </w:tc>
        <w:tc>
          <w:tcPr>
            <w:tcW w:w="1276" w:type="dxa"/>
            <w:shd w:val="clear" w:color="auto" w:fill="auto"/>
            <w:noWrap/>
            <w:vAlign w:val="bottom"/>
            <w:hideMark/>
          </w:tcPr>
          <w:p w14:paraId="5105E482"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7404.25</w:t>
            </w:r>
          </w:p>
        </w:tc>
      </w:tr>
      <w:tr w:rsidR="00C55821" w:rsidRPr="00C55821" w14:paraId="7F504FC8" w14:textId="77777777" w:rsidTr="00C55821">
        <w:trPr>
          <w:trHeight w:val="300"/>
        </w:trPr>
        <w:tc>
          <w:tcPr>
            <w:tcW w:w="1803" w:type="dxa"/>
            <w:shd w:val="clear" w:color="auto" w:fill="auto"/>
            <w:noWrap/>
            <w:vAlign w:val="bottom"/>
            <w:hideMark/>
          </w:tcPr>
          <w:p w14:paraId="55F89BFE"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28/07/2021</w:t>
            </w:r>
          </w:p>
        </w:tc>
        <w:tc>
          <w:tcPr>
            <w:tcW w:w="2728" w:type="dxa"/>
            <w:shd w:val="clear" w:color="auto" w:fill="auto"/>
            <w:noWrap/>
            <w:vAlign w:val="bottom"/>
            <w:hideMark/>
          </w:tcPr>
          <w:p w14:paraId="3D85446D"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SALARY</w:t>
            </w:r>
          </w:p>
        </w:tc>
        <w:tc>
          <w:tcPr>
            <w:tcW w:w="1418" w:type="dxa"/>
            <w:shd w:val="clear" w:color="auto" w:fill="auto"/>
            <w:noWrap/>
            <w:vAlign w:val="bottom"/>
            <w:hideMark/>
          </w:tcPr>
          <w:p w14:paraId="3C9EEBAE"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-172.72</w:t>
            </w:r>
          </w:p>
        </w:tc>
        <w:tc>
          <w:tcPr>
            <w:tcW w:w="1276" w:type="dxa"/>
            <w:shd w:val="clear" w:color="auto" w:fill="auto"/>
            <w:noWrap/>
            <w:vAlign w:val="bottom"/>
            <w:hideMark/>
          </w:tcPr>
          <w:p w14:paraId="37C44322"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7231.53</w:t>
            </w:r>
          </w:p>
        </w:tc>
      </w:tr>
      <w:tr w:rsidR="00C55821" w:rsidRPr="00C55821" w14:paraId="4A7D538A" w14:textId="77777777" w:rsidTr="00C55821">
        <w:trPr>
          <w:trHeight w:val="300"/>
        </w:trPr>
        <w:tc>
          <w:tcPr>
            <w:tcW w:w="1803" w:type="dxa"/>
            <w:shd w:val="clear" w:color="auto" w:fill="auto"/>
            <w:noWrap/>
            <w:vAlign w:val="bottom"/>
            <w:hideMark/>
          </w:tcPr>
          <w:p w14:paraId="4711A318"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28/07/2021</w:t>
            </w:r>
          </w:p>
        </w:tc>
        <w:tc>
          <w:tcPr>
            <w:tcW w:w="2728" w:type="dxa"/>
            <w:shd w:val="clear" w:color="auto" w:fill="auto"/>
            <w:noWrap/>
            <w:vAlign w:val="bottom"/>
            <w:hideMark/>
          </w:tcPr>
          <w:p w14:paraId="0AAA97E1"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expenses</w:t>
            </w:r>
          </w:p>
        </w:tc>
        <w:tc>
          <w:tcPr>
            <w:tcW w:w="1418" w:type="dxa"/>
            <w:shd w:val="clear" w:color="auto" w:fill="auto"/>
            <w:noWrap/>
            <w:vAlign w:val="bottom"/>
            <w:hideMark/>
          </w:tcPr>
          <w:p w14:paraId="4D914324"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-63.40</w:t>
            </w:r>
          </w:p>
        </w:tc>
        <w:tc>
          <w:tcPr>
            <w:tcW w:w="1276" w:type="dxa"/>
            <w:shd w:val="clear" w:color="auto" w:fill="auto"/>
            <w:noWrap/>
            <w:vAlign w:val="bottom"/>
            <w:hideMark/>
          </w:tcPr>
          <w:p w14:paraId="58C9A2F4"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7168.13</w:t>
            </w:r>
          </w:p>
        </w:tc>
      </w:tr>
    </w:tbl>
    <w:p w14:paraId="72F42DEA" w14:textId="1C92668B" w:rsidR="000A0BE7" w:rsidRDefault="000A0BE7" w:rsidP="00745560">
      <w:pPr>
        <w:spacing w:after="0" w:line="240" w:lineRule="auto"/>
        <w:ind w:left="567" w:hanging="567"/>
        <w:jc w:val="both"/>
        <w:textAlignment w:val="baseline"/>
        <w:rPr>
          <w:rFonts w:ascii="Calibri" w:eastAsia="Times New Roman" w:hAnsi="Calibri" w:cs="Calibri"/>
          <w:b/>
          <w:bCs/>
          <w:color w:val="000000"/>
          <w:sz w:val="24"/>
          <w:szCs w:val="24"/>
          <w:lang w:eastAsia="en-GB"/>
        </w:rPr>
      </w:pPr>
    </w:p>
    <w:tbl>
      <w:tblPr>
        <w:tblW w:w="9561" w:type="dxa"/>
        <w:tblLook w:val="04A0" w:firstRow="1" w:lastRow="0" w:firstColumn="1" w:lastColumn="0" w:noHBand="0" w:noVBand="1"/>
      </w:tblPr>
      <w:tblGrid>
        <w:gridCol w:w="4243"/>
        <w:gridCol w:w="1984"/>
        <w:gridCol w:w="3334"/>
      </w:tblGrid>
      <w:tr w:rsidR="000A0BE7" w:rsidRPr="000A0BE7" w14:paraId="489F83AE" w14:textId="77777777" w:rsidTr="00502668">
        <w:trPr>
          <w:trHeight w:val="315"/>
        </w:trPr>
        <w:tc>
          <w:tcPr>
            <w:tcW w:w="42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C41777" w14:textId="77777777" w:rsidR="000A0BE7" w:rsidRPr="000A0BE7" w:rsidRDefault="000A0BE7" w:rsidP="000A0BE7">
            <w:pPr>
              <w:spacing w:after="0" w:line="240" w:lineRule="auto"/>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GENERAL RESERVES</w:t>
            </w:r>
          </w:p>
        </w:tc>
        <w:tc>
          <w:tcPr>
            <w:tcW w:w="1984" w:type="dxa"/>
            <w:tcBorders>
              <w:top w:val="single" w:sz="8" w:space="0" w:color="auto"/>
              <w:left w:val="nil"/>
              <w:bottom w:val="single" w:sz="8" w:space="0" w:color="auto"/>
              <w:right w:val="single" w:sz="8" w:space="0" w:color="auto"/>
            </w:tcBorders>
            <w:shd w:val="clear" w:color="auto" w:fill="auto"/>
            <w:noWrap/>
            <w:vAlign w:val="center"/>
            <w:hideMark/>
          </w:tcPr>
          <w:p w14:paraId="01C50581" w14:textId="77777777" w:rsidR="000A0BE7" w:rsidRPr="000A0BE7" w:rsidRDefault="000A0BE7" w:rsidP="000A0BE7">
            <w:pPr>
              <w:spacing w:after="0" w:line="240" w:lineRule="auto"/>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Bfwd 2020/21</w:t>
            </w:r>
          </w:p>
        </w:tc>
        <w:tc>
          <w:tcPr>
            <w:tcW w:w="3334" w:type="dxa"/>
            <w:tcBorders>
              <w:top w:val="single" w:sz="8" w:space="0" w:color="auto"/>
              <w:left w:val="nil"/>
              <w:bottom w:val="single" w:sz="8" w:space="0" w:color="auto"/>
              <w:right w:val="single" w:sz="8" w:space="0" w:color="auto"/>
            </w:tcBorders>
            <w:shd w:val="clear" w:color="auto" w:fill="auto"/>
            <w:noWrap/>
            <w:vAlign w:val="center"/>
            <w:hideMark/>
          </w:tcPr>
          <w:p w14:paraId="7E70CE19" w14:textId="77777777" w:rsidR="000A0BE7" w:rsidRPr="000A0BE7" w:rsidRDefault="000A0BE7" w:rsidP="000A0BE7">
            <w:pPr>
              <w:spacing w:after="0" w:line="240" w:lineRule="auto"/>
              <w:jc w:val="right"/>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4045.17</w:t>
            </w:r>
          </w:p>
        </w:tc>
      </w:tr>
      <w:tr w:rsidR="000A0BE7" w:rsidRPr="000A0BE7" w14:paraId="27785909" w14:textId="77777777" w:rsidTr="00502668">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2A8B78AA" w14:textId="77777777" w:rsidR="000A0BE7" w:rsidRPr="000A0BE7" w:rsidRDefault="000A0BE7" w:rsidP="000A0BE7">
            <w:pPr>
              <w:spacing w:after="0" w:line="240" w:lineRule="auto"/>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General reserves</w:t>
            </w:r>
          </w:p>
        </w:tc>
        <w:tc>
          <w:tcPr>
            <w:tcW w:w="1984" w:type="dxa"/>
            <w:tcBorders>
              <w:top w:val="nil"/>
              <w:left w:val="nil"/>
              <w:bottom w:val="single" w:sz="8" w:space="0" w:color="auto"/>
              <w:right w:val="single" w:sz="8" w:space="0" w:color="auto"/>
            </w:tcBorders>
            <w:shd w:val="clear" w:color="auto" w:fill="auto"/>
            <w:noWrap/>
            <w:vAlign w:val="center"/>
            <w:hideMark/>
          </w:tcPr>
          <w:p w14:paraId="43A0CC0D" w14:textId="77777777" w:rsidR="000A0BE7" w:rsidRPr="000A0BE7" w:rsidRDefault="000A0BE7" w:rsidP="000A0BE7">
            <w:pPr>
              <w:spacing w:after="0" w:line="240" w:lineRule="auto"/>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2020/21</w:t>
            </w:r>
          </w:p>
        </w:tc>
        <w:tc>
          <w:tcPr>
            <w:tcW w:w="3334" w:type="dxa"/>
            <w:tcBorders>
              <w:top w:val="nil"/>
              <w:left w:val="nil"/>
              <w:bottom w:val="single" w:sz="8" w:space="0" w:color="auto"/>
              <w:right w:val="single" w:sz="8" w:space="0" w:color="auto"/>
            </w:tcBorders>
            <w:shd w:val="clear" w:color="auto" w:fill="auto"/>
            <w:noWrap/>
            <w:vAlign w:val="center"/>
            <w:hideMark/>
          </w:tcPr>
          <w:p w14:paraId="0AC0F4B4" w14:textId="77777777" w:rsidR="000A0BE7" w:rsidRPr="000A0BE7" w:rsidRDefault="000A0BE7" w:rsidP="000A0BE7">
            <w:pPr>
              <w:spacing w:after="0" w:line="240" w:lineRule="auto"/>
              <w:jc w:val="right"/>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547.19</w:t>
            </w:r>
          </w:p>
        </w:tc>
      </w:tr>
      <w:tr w:rsidR="000A0BE7" w:rsidRPr="000A0BE7" w14:paraId="6F535928" w14:textId="77777777" w:rsidTr="00502668">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4EFC7839" w14:textId="77777777" w:rsidR="000A0BE7" w:rsidRPr="000A0BE7" w:rsidRDefault="000A0BE7" w:rsidP="000A0BE7">
            <w:pPr>
              <w:spacing w:after="0" w:line="240" w:lineRule="auto"/>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Total General reserves</w:t>
            </w:r>
          </w:p>
        </w:tc>
        <w:tc>
          <w:tcPr>
            <w:tcW w:w="1984" w:type="dxa"/>
            <w:tcBorders>
              <w:top w:val="nil"/>
              <w:left w:val="nil"/>
              <w:bottom w:val="single" w:sz="8" w:space="0" w:color="auto"/>
              <w:right w:val="single" w:sz="8" w:space="0" w:color="auto"/>
            </w:tcBorders>
            <w:shd w:val="clear" w:color="auto" w:fill="auto"/>
            <w:noWrap/>
            <w:vAlign w:val="center"/>
            <w:hideMark/>
          </w:tcPr>
          <w:p w14:paraId="469D0743" w14:textId="77777777" w:rsidR="000A0BE7" w:rsidRPr="000A0BE7" w:rsidRDefault="000A0BE7" w:rsidP="000A0BE7">
            <w:pPr>
              <w:spacing w:after="0" w:line="240" w:lineRule="auto"/>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 </w:t>
            </w:r>
          </w:p>
        </w:tc>
        <w:tc>
          <w:tcPr>
            <w:tcW w:w="3334" w:type="dxa"/>
            <w:tcBorders>
              <w:top w:val="nil"/>
              <w:left w:val="nil"/>
              <w:bottom w:val="single" w:sz="8" w:space="0" w:color="auto"/>
              <w:right w:val="single" w:sz="8" w:space="0" w:color="auto"/>
            </w:tcBorders>
            <w:shd w:val="clear" w:color="auto" w:fill="auto"/>
            <w:noWrap/>
            <w:vAlign w:val="center"/>
            <w:hideMark/>
          </w:tcPr>
          <w:p w14:paraId="112C660A" w14:textId="77777777" w:rsidR="000A0BE7" w:rsidRPr="000A0BE7" w:rsidRDefault="000A0BE7" w:rsidP="000A0BE7">
            <w:pPr>
              <w:spacing w:after="0" w:line="240" w:lineRule="auto"/>
              <w:jc w:val="right"/>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4592.36</w:t>
            </w:r>
          </w:p>
        </w:tc>
      </w:tr>
      <w:tr w:rsidR="000A0BE7" w:rsidRPr="000A0BE7" w14:paraId="11F611C5" w14:textId="77777777" w:rsidTr="00502668">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6B905754" w14:textId="77777777" w:rsidR="000A0BE7" w:rsidRPr="000A0BE7" w:rsidRDefault="000A0BE7" w:rsidP="000A0BE7">
            <w:pPr>
              <w:spacing w:after="0" w:line="240" w:lineRule="auto"/>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Earmarked tree reserves</w:t>
            </w:r>
          </w:p>
        </w:tc>
        <w:tc>
          <w:tcPr>
            <w:tcW w:w="1984" w:type="dxa"/>
            <w:tcBorders>
              <w:top w:val="nil"/>
              <w:left w:val="nil"/>
              <w:bottom w:val="single" w:sz="8" w:space="0" w:color="auto"/>
              <w:right w:val="single" w:sz="8" w:space="0" w:color="auto"/>
            </w:tcBorders>
            <w:shd w:val="clear" w:color="auto" w:fill="auto"/>
            <w:noWrap/>
            <w:vAlign w:val="center"/>
            <w:hideMark/>
          </w:tcPr>
          <w:p w14:paraId="1B731ED7" w14:textId="77777777" w:rsidR="000A0BE7" w:rsidRPr="000A0BE7" w:rsidRDefault="000A0BE7" w:rsidP="000A0BE7">
            <w:pPr>
              <w:spacing w:after="0" w:line="240" w:lineRule="auto"/>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c/fwd</w:t>
            </w:r>
          </w:p>
        </w:tc>
        <w:tc>
          <w:tcPr>
            <w:tcW w:w="3334" w:type="dxa"/>
            <w:tcBorders>
              <w:top w:val="nil"/>
              <w:left w:val="nil"/>
              <w:bottom w:val="single" w:sz="8" w:space="0" w:color="auto"/>
              <w:right w:val="single" w:sz="8" w:space="0" w:color="auto"/>
            </w:tcBorders>
            <w:shd w:val="clear" w:color="auto" w:fill="auto"/>
            <w:noWrap/>
            <w:vAlign w:val="center"/>
            <w:hideMark/>
          </w:tcPr>
          <w:p w14:paraId="2A72D22F" w14:textId="77777777" w:rsidR="000A0BE7" w:rsidRPr="000A0BE7" w:rsidRDefault="000A0BE7" w:rsidP="000A0BE7">
            <w:pPr>
              <w:spacing w:after="0" w:line="240" w:lineRule="auto"/>
              <w:jc w:val="right"/>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115.2</w:t>
            </w:r>
          </w:p>
        </w:tc>
      </w:tr>
      <w:tr w:rsidR="000A0BE7" w:rsidRPr="000A0BE7" w14:paraId="11A4863C" w14:textId="77777777" w:rsidTr="00502668">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12619109" w14:textId="77777777" w:rsidR="000A0BE7" w:rsidRPr="000A0BE7" w:rsidRDefault="000A0BE7" w:rsidP="000A0BE7">
            <w:pPr>
              <w:spacing w:after="0" w:line="240" w:lineRule="auto"/>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total reserves as per bank 1/4/21</w:t>
            </w:r>
          </w:p>
        </w:tc>
        <w:tc>
          <w:tcPr>
            <w:tcW w:w="1984" w:type="dxa"/>
            <w:tcBorders>
              <w:top w:val="nil"/>
              <w:left w:val="nil"/>
              <w:bottom w:val="single" w:sz="8" w:space="0" w:color="auto"/>
              <w:right w:val="single" w:sz="8" w:space="0" w:color="auto"/>
            </w:tcBorders>
            <w:shd w:val="clear" w:color="auto" w:fill="auto"/>
            <w:noWrap/>
            <w:vAlign w:val="bottom"/>
            <w:hideMark/>
          </w:tcPr>
          <w:p w14:paraId="4405C103" w14:textId="77777777" w:rsidR="000A0BE7" w:rsidRPr="000A0BE7" w:rsidRDefault="000A0BE7" w:rsidP="000A0BE7">
            <w:pPr>
              <w:spacing w:after="0" w:line="240" w:lineRule="auto"/>
              <w:rPr>
                <w:rFonts w:ascii="Calibri" w:eastAsia="Times New Roman" w:hAnsi="Calibri" w:cs="Calibri"/>
                <w:color w:val="000000"/>
                <w:lang w:eastAsia="en-GB"/>
              </w:rPr>
            </w:pPr>
            <w:r w:rsidRPr="000A0BE7">
              <w:rPr>
                <w:rFonts w:ascii="Calibri" w:eastAsia="Times New Roman" w:hAnsi="Calibri" w:cs="Calibri"/>
                <w:color w:val="000000"/>
                <w:lang w:eastAsia="en-GB"/>
              </w:rPr>
              <w:t> </w:t>
            </w:r>
          </w:p>
        </w:tc>
        <w:tc>
          <w:tcPr>
            <w:tcW w:w="3334" w:type="dxa"/>
            <w:tcBorders>
              <w:top w:val="nil"/>
              <w:left w:val="nil"/>
              <w:bottom w:val="single" w:sz="8" w:space="0" w:color="auto"/>
              <w:right w:val="single" w:sz="8" w:space="0" w:color="auto"/>
            </w:tcBorders>
            <w:shd w:val="clear" w:color="auto" w:fill="auto"/>
            <w:noWrap/>
            <w:vAlign w:val="center"/>
            <w:hideMark/>
          </w:tcPr>
          <w:p w14:paraId="2BCA7984" w14:textId="77777777" w:rsidR="000A0BE7" w:rsidRPr="000A0BE7" w:rsidRDefault="000A0BE7" w:rsidP="000A0BE7">
            <w:pPr>
              <w:spacing w:after="0" w:line="240" w:lineRule="auto"/>
              <w:jc w:val="right"/>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4707.56</w:t>
            </w:r>
          </w:p>
        </w:tc>
      </w:tr>
    </w:tbl>
    <w:p w14:paraId="61A242C0" w14:textId="463B910B" w:rsidR="000A0BE7" w:rsidRDefault="000A0BE7" w:rsidP="00FD13E6">
      <w:pPr>
        <w:spacing w:after="0" w:line="240" w:lineRule="auto"/>
        <w:jc w:val="both"/>
        <w:textAlignment w:val="baseline"/>
        <w:rPr>
          <w:rFonts w:ascii="Calibri" w:eastAsia="Times New Roman" w:hAnsi="Calibri" w:cs="Calibri"/>
          <w:b/>
          <w:bCs/>
          <w:color w:val="000000"/>
          <w:sz w:val="24"/>
          <w:szCs w:val="24"/>
          <w:lang w:eastAsia="en-GB"/>
        </w:rPr>
      </w:pPr>
    </w:p>
    <w:p w14:paraId="76383D3E" w14:textId="340C16A7" w:rsidR="00C55821" w:rsidRDefault="00C55821" w:rsidP="00FD13E6">
      <w:pPr>
        <w:spacing w:after="0" w:line="240" w:lineRule="auto"/>
        <w:jc w:val="both"/>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Bank reconciliation</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3974"/>
        <w:gridCol w:w="1985"/>
        <w:gridCol w:w="992"/>
      </w:tblGrid>
      <w:tr w:rsidR="00C55821" w:rsidRPr="00C55821" w14:paraId="7F0C7561" w14:textId="77777777" w:rsidTr="00C55821">
        <w:trPr>
          <w:trHeight w:val="600"/>
        </w:trPr>
        <w:tc>
          <w:tcPr>
            <w:tcW w:w="1691" w:type="dxa"/>
            <w:shd w:val="clear" w:color="auto" w:fill="auto"/>
            <w:vAlign w:val="bottom"/>
            <w:hideMark/>
          </w:tcPr>
          <w:p w14:paraId="41B882B4"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BANK RECONCILATION</w:t>
            </w:r>
          </w:p>
        </w:tc>
        <w:tc>
          <w:tcPr>
            <w:tcW w:w="3974" w:type="dxa"/>
            <w:shd w:val="clear" w:color="auto" w:fill="auto"/>
            <w:vAlign w:val="bottom"/>
            <w:hideMark/>
          </w:tcPr>
          <w:p w14:paraId="5E7B18EB"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OPENING BANK BALANCE</w:t>
            </w:r>
          </w:p>
        </w:tc>
        <w:tc>
          <w:tcPr>
            <w:tcW w:w="1985" w:type="dxa"/>
            <w:shd w:val="clear" w:color="auto" w:fill="auto"/>
            <w:noWrap/>
            <w:vAlign w:val="bottom"/>
            <w:hideMark/>
          </w:tcPr>
          <w:p w14:paraId="3377CDEF"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4707.56</w:t>
            </w:r>
          </w:p>
        </w:tc>
        <w:tc>
          <w:tcPr>
            <w:tcW w:w="992" w:type="dxa"/>
            <w:shd w:val="clear" w:color="auto" w:fill="auto"/>
            <w:noWrap/>
            <w:vAlign w:val="bottom"/>
            <w:hideMark/>
          </w:tcPr>
          <w:p w14:paraId="16240625" w14:textId="77777777" w:rsidR="00C55821" w:rsidRPr="00C55821" w:rsidRDefault="00C55821" w:rsidP="00C55821">
            <w:pPr>
              <w:spacing w:after="0" w:line="240" w:lineRule="auto"/>
              <w:jc w:val="right"/>
              <w:rPr>
                <w:rFonts w:ascii="Calibri" w:eastAsia="Times New Roman" w:hAnsi="Calibri" w:cs="Calibri"/>
                <w:color w:val="000000"/>
                <w:lang w:eastAsia="en-GB"/>
              </w:rPr>
            </w:pPr>
          </w:p>
        </w:tc>
      </w:tr>
      <w:tr w:rsidR="00C55821" w:rsidRPr="00C55821" w14:paraId="47033732" w14:textId="77777777" w:rsidTr="00C55821">
        <w:trPr>
          <w:trHeight w:val="446"/>
        </w:trPr>
        <w:tc>
          <w:tcPr>
            <w:tcW w:w="1691" w:type="dxa"/>
            <w:shd w:val="clear" w:color="auto" w:fill="auto"/>
            <w:noWrap/>
            <w:vAlign w:val="bottom"/>
            <w:hideMark/>
          </w:tcPr>
          <w:p w14:paraId="1C00166E"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01/04/2021</w:t>
            </w:r>
          </w:p>
        </w:tc>
        <w:tc>
          <w:tcPr>
            <w:tcW w:w="3974" w:type="dxa"/>
            <w:shd w:val="clear" w:color="auto" w:fill="auto"/>
            <w:noWrap/>
            <w:vAlign w:val="bottom"/>
            <w:hideMark/>
          </w:tcPr>
          <w:p w14:paraId="4A694E1B"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EXPENDITURE FOR PERIOD</w:t>
            </w:r>
          </w:p>
        </w:tc>
        <w:tc>
          <w:tcPr>
            <w:tcW w:w="1985" w:type="dxa"/>
            <w:shd w:val="clear" w:color="auto" w:fill="auto"/>
            <w:noWrap/>
            <w:vAlign w:val="bottom"/>
            <w:hideMark/>
          </w:tcPr>
          <w:p w14:paraId="44E63AF9"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-1539.43</w:t>
            </w:r>
          </w:p>
        </w:tc>
        <w:tc>
          <w:tcPr>
            <w:tcW w:w="992" w:type="dxa"/>
            <w:shd w:val="clear" w:color="auto" w:fill="auto"/>
            <w:noWrap/>
            <w:vAlign w:val="bottom"/>
            <w:hideMark/>
          </w:tcPr>
          <w:p w14:paraId="4F714224" w14:textId="77777777" w:rsidR="00C55821" w:rsidRPr="00C55821" w:rsidRDefault="00C55821" w:rsidP="00C55821">
            <w:pPr>
              <w:spacing w:after="0" w:line="240" w:lineRule="auto"/>
              <w:jc w:val="right"/>
              <w:rPr>
                <w:rFonts w:ascii="Calibri" w:eastAsia="Times New Roman" w:hAnsi="Calibri" w:cs="Calibri"/>
                <w:color w:val="000000"/>
                <w:lang w:eastAsia="en-GB"/>
              </w:rPr>
            </w:pPr>
          </w:p>
        </w:tc>
      </w:tr>
      <w:tr w:rsidR="00C55821" w:rsidRPr="00C55821" w14:paraId="52AE37B7" w14:textId="77777777" w:rsidTr="00C55821">
        <w:trPr>
          <w:trHeight w:val="300"/>
        </w:trPr>
        <w:tc>
          <w:tcPr>
            <w:tcW w:w="1691" w:type="dxa"/>
            <w:shd w:val="clear" w:color="auto" w:fill="auto"/>
            <w:noWrap/>
            <w:vAlign w:val="bottom"/>
            <w:hideMark/>
          </w:tcPr>
          <w:p w14:paraId="61694404" w14:textId="77777777" w:rsidR="00C55821" w:rsidRPr="00C55821" w:rsidRDefault="00C55821" w:rsidP="00C55821">
            <w:pPr>
              <w:spacing w:after="0" w:line="240" w:lineRule="auto"/>
              <w:rPr>
                <w:rFonts w:ascii="Times New Roman" w:eastAsia="Times New Roman" w:hAnsi="Times New Roman" w:cs="Times New Roman"/>
                <w:sz w:val="20"/>
                <w:szCs w:val="20"/>
                <w:lang w:eastAsia="en-GB"/>
              </w:rPr>
            </w:pPr>
          </w:p>
        </w:tc>
        <w:tc>
          <w:tcPr>
            <w:tcW w:w="3974" w:type="dxa"/>
            <w:shd w:val="clear" w:color="auto" w:fill="auto"/>
            <w:noWrap/>
            <w:vAlign w:val="bottom"/>
            <w:hideMark/>
          </w:tcPr>
          <w:p w14:paraId="1E6338E7"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INCOME FOR PERIOD</w:t>
            </w:r>
          </w:p>
        </w:tc>
        <w:tc>
          <w:tcPr>
            <w:tcW w:w="1985" w:type="dxa"/>
            <w:shd w:val="clear" w:color="auto" w:fill="auto"/>
            <w:noWrap/>
            <w:vAlign w:val="bottom"/>
            <w:hideMark/>
          </w:tcPr>
          <w:p w14:paraId="5F8ABB86"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4000.00</w:t>
            </w:r>
          </w:p>
        </w:tc>
        <w:tc>
          <w:tcPr>
            <w:tcW w:w="992" w:type="dxa"/>
            <w:shd w:val="clear" w:color="auto" w:fill="auto"/>
            <w:noWrap/>
            <w:vAlign w:val="bottom"/>
            <w:hideMark/>
          </w:tcPr>
          <w:p w14:paraId="6848FA10" w14:textId="77777777" w:rsidR="00C55821" w:rsidRPr="00C55821" w:rsidRDefault="00C55821" w:rsidP="00C55821">
            <w:pPr>
              <w:spacing w:after="0" w:line="240" w:lineRule="auto"/>
              <w:jc w:val="right"/>
              <w:rPr>
                <w:rFonts w:ascii="Calibri" w:eastAsia="Times New Roman" w:hAnsi="Calibri" w:cs="Calibri"/>
                <w:color w:val="000000"/>
                <w:lang w:eastAsia="en-GB"/>
              </w:rPr>
            </w:pPr>
          </w:p>
        </w:tc>
      </w:tr>
      <w:tr w:rsidR="00C55821" w:rsidRPr="00C55821" w14:paraId="50A0C343" w14:textId="77777777" w:rsidTr="00C55821">
        <w:trPr>
          <w:trHeight w:val="300"/>
        </w:trPr>
        <w:tc>
          <w:tcPr>
            <w:tcW w:w="1691" w:type="dxa"/>
            <w:shd w:val="clear" w:color="auto" w:fill="auto"/>
            <w:noWrap/>
            <w:vAlign w:val="bottom"/>
            <w:hideMark/>
          </w:tcPr>
          <w:p w14:paraId="009C43A5" w14:textId="77777777" w:rsidR="00C55821" w:rsidRPr="00C55821" w:rsidRDefault="00C55821" w:rsidP="00C55821">
            <w:pPr>
              <w:spacing w:after="0" w:line="240" w:lineRule="auto"/>
              <w:rPr>
                <w:rFonts w:ascii="Times New Roman" w:eastAsia="Times New Roman" w:hAnsi="Times New Roman" w:cs="Times New Roman"/>
                <w:sz w:val="20"/>
                <w:szCs w:val="20"/>
                <w:lang w:eastAsia="en-GB"/>
              </w:rPr>
            </w:pPr>
          </w:p>
        </w:tc>
        <w:tc>
          <w:tcPr>
            <w:tcW w:w="3974" w:type="dxa"/>
            <w:shd w:val="clear" w:color="auto" w:fill="auto"/>
            <w:noWrap/>
            <w:vAlign w:val="bottom"/>
            <w:hideMark/>
          </w:tcPr>
          <w:p w14:paraId="05DBD475"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NET EXPENDITURE</w:t>
            </w:r>
          </w:p>
        </w:tc>
        <w:tc>
          <w:tcPr>
            <w:tcW w:w="1985" w:type="dxa"/>
            <w:shd w:val="clear" w:color="auto" w:fill="auto"/>
            <w:noWrap/>
            <w:vAlign w:val="bottom"/>
            <w:hideMark/>
          </w:tcPr>
          <w:p w14:paraId="5D7232DE" w14:textId="77777777" w:rsidR="00C55821" w:rsidRPr="00C55821" w:rsidRDefault="00C55821" w:rsidP="00C55821">
            <w:pPr>
              <w:spacing w:after="0" w:line="240" w:lineRule="auto"/>
              <w:rPr>
                <w:rFonts w:ascii="Calibri" w:eastAsia="Times New Roman" w:hAnsi="Calibri" w:cs="Calibri"/>
                <w:color w:val="000000"/>
                <w:lang w:eastAsia="en-GB"/>
              </w:rPr>
            </w:pPr>
          </w:p>
        </w:tc>
        <w:tc>
          <w:tcPr>
            <w:tcW w:w="992" w:type="dxa"/>
            <w:shd w:val="clear" w:color="auto" w:fill="auto"/>
            <w:noWrap/>
            <w:vAlign w:val="bottom"/>
            <w:hideMark/>
          </w:tcPr>
          <w:p w14:paraId="011653FD"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2460.57</w:t>
            </w:r>
          </w:p>
        </w:tc>
      </w:tr>
      <w:tr w:rsidR="00C55821" w:rsidRPr="00C55821" w14:paraId="6B527C15" w14:textId="77777777" w:rsidTr="00C55821">
        <w:trPr>
          <w:trHeight w:val="300"/>
        </w:trPr>
        <w:tc>
          <w:tcPr>
            <w:tcW w:w="1691" w:type="dxa"/>
            <w:shd w:val="clear" w:color="auto" w:fill="auto"/>
            <w:noWrap/>
            <w:vAlign w:val="bottom"/>
            <w:hideMark/>
          </w:tcPr>
          <w:p w14:paraId="426FBD94" w14:textId="77777777" w:rsidR="00C55821" w:rsidRPr="00C55821" w:rsidRDefault="00C55821" w:rsidP="00C55821">
            <w:pPr>
              <w:spacing w:after="0" w:line="240" w:lineRule="auto"/>
              <w:jc w:val="right"/>
              <w:rPr>
                <w:rFonts w:ascii="Calibri" w:eastAsia="Times New Roman" w:hAnsi="Calibri" w:cs="Calibri"/>
                <w:color w:val="000000"/>
                <w:lang w:eastAsia="en-GB"/>
              </w:rPr>
            </w:pPr>
          </w:p>
        </w:tc>
        <w:tc>
          <w:tcPr>
            <w:tcW w:w="3974" w:type="dxa"/>
            <w:shd w:val="clear" w:color="auto" w:fill="auto"/>
            <w:noWrap/>
            <w:vAlign w:val="bottom"/>
            <w:hideMark/>
          </w:tcPr>
          <w:p w14:paraId="53C8ACB5"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BANK BALANCE</w:t>
            </w:r>
          </w:p>
        </w:tc>
        <w:tc>
          <w:tcPr>
            <w:tcW w:w="1985" w:type="dxa"/>
            <w:shd w:val="clear" w:color="auto" w:fill="auto"/>
            <w:noWrap/>
            <w:vAlign w:val="bottom"/>
            <w:hideMark/>
          </w:tcPr>
          <w:p w14:paraId="549682B4"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7168.13</w:t>
            </w:r>
          </w:p>
        </w:tc>
        <w:tc>
          <w:tcPr>
            <w:tcW w:w="992" w:type="dxa"/>
            <w:shd w:val="clear" w:color="auto" w:fill="auto"/>
            <w:noWrap/>
            <w:vAlign w:val="bottom"/>
            <w:hideMark/>
          </w:tcPr>
          <w:p w14:paraId="2D212343" w14:textId="77777777" w:rsidR="00C55821" w:rsidRPr="00C55821" w:rsidRDefault="00C55821" w:rsidP="00C55821">
            <w:pPr>
              <w:spacing w:after="0" w:line="240" w:lineRule="auto"/>
              <w:jc w:val="right"/>
              <w:rPr>
                <w:rFonts w:ascii="Calibri" w:eastAsia="Times New Roman" w:hAnsi="Calibri" w:cs="Calibri"/>
                <w:color w:val="000000"/>
                <w:lang w:eastAsia="en-GB"/>
              </w:rPr>
            </w:pPr>
          </w:p>
        </w:tc>
      </w:tr>
      <w:tr w:rsidR="00C55821" w:rsidRPr="00C55821" w14:paraId="2F9B005D" w14:textId="77777777" w:rsidTr="00C55821">
        <w:trPr>
          <w:trHeight w:val="300"/>
        </w:trPr>
        <w:tc>
          <w:tcPr>
            <w:tcW w:w="1691" w:type="dxa"/>
            <w:shd w:val="clear" w:color="auto" w:fill="auto"/>
            <w:noWrap/>
            <w:vAlign w:val="bottom"/>
            <w:hideMark/>
          </w:tcPr>
          <w:p w14:paraId="566F1B0D"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28/07/2021</w:t>
            </w:r>
          </w:p>
        </w:tc>
        <w:tc>
          <w:tcPr>
            <w:tcW w:w="3974" w:type="dxa"/>
            <w:shd w:val="clear" w:color="auto" w:fill="auto"/>
            <w:noWrap/>
            <w:vAlign w:val="bottom"/>
            <w:hideMark/>
          </w:tcPr>
          <w:p w14:paraId="7F6DB170"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 xml:space="preserve">BAL PER S/M </w:t>
            </w:r>
          </w:p>
        </w:tc>
        <w:tc>
          <w:tcPr>
            <w:tcW w:w="1985" w:type="dxa"/>
            <w:shd w:val="clear" w:color="auto" w:fill="auto"/>
            <w:noWrap/>
            <w:vAlign w:val="bottom"/>
            <w:hideMark/>
          </w:tcPr>
          <w:p w14:paraId="2E3D0F39"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7168.13</w:t>
            </w:r>
          </w:p>
        </w:tc>
        <w:tc>
          <w:tcPr>
            <w:tcW w:w="992" w:type="dxa"/>
            <w:shd w:val="clear" w:color="auto" w:fill="auto"/>
            <w:noWrap/>
            <w:vAlign w:val="bottom"/>
            <w:hideMark/>
          </w:tcPr>
          <w:p w14:paraId="777DC928" w14:textId="77777777" w:rsidR="00C55821" w:rsidRPr="00C55821" w:rsidRDefault="00C55821" w:rsidP="00C55821">
            <w:pPr>
              <w:spacing w:after="0" w:line="240" w:lineRule="auto"/>
              <w:jc w:val="right"/>
              <w:rPr>
                <w:rFonts w:ascii="Calibri" w:eastAsia="Times New Roman" w:hAnsi="Calibri" w:cs="Calibri"/>
                <w:color w:val="000000"/>
                <w:lang w:eastAsia="en-GB"/>
              </w:rPr>
            </w:pPr>
          </w:p>
        </w:tc>
      </w:tr>
    </w:tbl>
    <w:p w14:paraId="4ECDE660" w14:textId="5E278C26" w:rsidR="00C55821" w:rsidRDefault="00C55821" w:rsidP="00FD13E6">
      <w:pPr>
        <w:spacing w:after="0" w:line="240" w:lineRule="auto"/>
        <w:jc w:val="both"/>
        <w:textAlignment w:val="baseline"/>
        <w:rPr>
          <w:rFonts w:ascii="Calibri" w:eastAsia="Times New Roman" w:hAnsi="Calibri" w:cs="Calibri"/>
          <w:b/>
          <w:bCs/>
          <w:color w:val="000000"/>
          <w:sz w:val="24"/>
          <w:szCs w:val="24"/>
          <w:lang w:eastAsia="en-GB"/>
        </w:rPr>
      </w:pPr>
    </w:p>
    <w:p w14:paraId="7BC4F35F" w14:textId="77777777" w:rsidR="00C55821" w:rsidRDefault="00C55821">
      <w:pPr>
        <w:spacing w:after="0"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Payments for approval</w:t>
      </w:r>
    </w:p>
    <w:p w14:paraId="201C2416" w14:textId="77777777" w:rsidR="00C55821" w:rsidRDefault="00C55821">
      <w:pPr>
        <w:spacing w:after="0" w:line="240" w:lineRule="auto"/>
        <w:rPr>
          <w:rFonts w:ascii="Calibri" w:eastAsia="Times New Roman" w:hAnsi="Calibri" w:cs="Calibri"/>
          <w:b/>
          <w:bCs/>
          <w:color w:val="000000"/>
          <w:sz w:val="24"/>
          <w:szCs w:val="24"/>
          <w:lang w:eastAsia="en-GB"/>
        </w:rPr>
      </w:pPr>
    </w:p>
    <w:p w14:paraId="147EE5FD" w14:textId="1EC2C71B" w:rsidR="00C55821" w:rsidRDefault="00C55821">
      <w:pPr>
        <w:spacing w:after="0"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Salary – B </w:t>
      </w:r>
      <w:proofErr w:type="gramStart"/>
      <w:r>
        <w:rPr>
          <w:rFonts w:ascii="Calibri" w:eastAsia="Times New Roman" w:hAnsi="Calibri" w:cs="Calibri"/>
          <w:b/>
          <w:bCs/>
          <w:color w:val="000000"/>
          <w:sz w:val="24"/>
          <w:szCs w:val="24"/>
          <w:lang w:eastAsia="en-GB"/>
        </w:rPr>
        <w:t>holder  to</w:t>
      </w:r>
      <w:proofErr w:type="gramEnd"/>
      <w:r>
        <w:rPr>
          <w:rFonts w:ascii="Calibri" w:eastAsia="Times New Roman" w:hAnsi="Calibri" w:cs="Calibri"/>
          <w:b/>
          <w:bCs/>
          <w:color w:val="000000"/>
          <w:sz w:val="24"/>
          <w:szCs w:val="24"/>
          <w:lang w:eastAsia="en-GB"/>
        </w:rPr>
        <w:t xml:space="preserve"> be confirmed</w:t>
      </w:r>
    </w:p>
    <w:p w14:paraId="5A0A1FF9" w14:textId="3FD8C6F2" w:rsidR="00C55821" w:rsidRDefault="00C55821">
      <w:pPr>
        <w:spacing w:after="0"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HMRC – to be confirmed</w:t>
      </w:r>
    </w:p>
    <w:p w14:paraId="2E3881A5" w14:textId="7D40B12B" w:rsidR="00C55821" w:rsidRDefault="00C55821">
      <w:pPr>
        <w:spacing w:after="0" w:line="240" w:lineRule="auto"/>
        <w:rPr>
          <w:rFonts w:ascii="Calibri" w:eastAsia="Times New Roman" w:hAnsi="Calibri" w:cs="Calibri"/>
          <w:b/>
          <w:bCs/>
          <w:color w:val="000000"/>
          <w:sz w:val="24"/>
          <w:szCs w:val="24"/>
          <w:lang w:eastAsia="en-GB"/>
        </w:rPr>
      </w:pPr>
      <w:proofErr w:type="gramStart"/>
      <w:r>
        <w:rPr>
          <w:rFonts w:ascii="Calibri" w:eastAsia="Times New Roman" w:hAnsi="Calibri" w:cs="Calibri"/>
          <w:b/>
          <w:bCs/>
          <w:color w:val="000000"/>
          <w:sz w:val="24"/>
          <w:szCs w:val="24"/>
          <w:lang w:eastAsia="en-GB"/>
        </w:rPr>
        <w:t>Expenses  -</w:t>
      </w:r>
      <w:proofErr w:type="gramEnd"/>
      <w:r>
        <w:rPr>
          <w:rFonts w:ascii="Calibri" w:eastAsia="Times New Roman" w:hAnsi="Calibri" w:cs="Calibri"/>
          <w:b/>
          <w:bCs/>
          <w:color w:val="000000"/>
          <w:sz w:val="24"/>
          <w:szCs w:val="24"/>
          <w:lang w:eastAsia="en-GB"/>
        </w:rPr>
        <w:t xml:space="preserve"> </w:t>
      </w:r>
      <w:r w:rsidR="004640BA">
        <w:rPr>
          <w:rFonts w:ascii="Calibri" w:eastAsia="Times New Roman" w:hAnsi="Calibri" w:cs="Calibri"/>
          <w:b/>
          <w:bCs/>
          <w:color w:val="000000"/>
          <w:sz w:val="24"/>
          <w:szCs w:val="24"/>
          <w:lang w:eastAsia="en-GB"/>
        </w:rPr>
        <w:t>September only - £37.00</w:t>
      </w:r>
      <w:r>
        <w:rPr>
          <w:rFonts w:ascii="Calibri" w:eastAsia="Times New Roman" w:hAnsi="Calibri" w:cs="Calibri"/>
          <w:b/>
          <w:bCs/>
          <w:color w:val="000000"/>
          <w:sz w:val="24"/>
          <w:szCs w:val="24"/>
          <w:lang w:eastAsia="en-GB"/>
        </w:rPr>
        <w:br w:type="page"/>
      </w:r>
    </w:p>
    <w:p w14:paraId="4B2F467C" w14:textId="6FAFE02E" w:rsidR="00C55821" w:rsidRDefault="00C55821" w:rsidP="00FD13E6">
      <w:pPr>
        <w:spacing w:after="0" w:line="240" w:lineRule="auto"/>
        <w:jc w:val="both"/>
        <w:textAlignment w:val="baseline"/>
        <w:rPr>
          <w:rFonts w:ascii="Calibri" w:eastAsia="Times New Roman" w:hAnsi="Calibri" w:cs="Calibri"/>
          <w:b/>
          <w:bCs/>
          <w:color w:val="000000"/>
          <w:sz w:val="24"/>
          <w:szCs w:val="24"/>
          <w:lang w:eastAsia="en-GB"/>
        </w:rPr>
      </w:pPr>
    </w:p>
    <w:tbl>
      <w:tblPr>
        <w:tblW w:w="8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2080"/>
        <w:gridCol w:w="1278"/>
        <w:gridCol w:w="1191"/>
      </w:tblGrid>
      <w:tr w:rsidR="00C55821" w:rsidRPr="00C55821" w14:paraId="47550A46" w14:textId="77777777" w:rsidTr="00C55821">
        <w:trPr>
          <w:trHeight w:val="1200"/>
        </w:trPr>
        <w:tc>
          <w:tcPr>
            <w:tcW w:w="3487" w:type="dxa"/>
            <w:shd w:val="clear" w:color="auto" w:fill="auto"/>
            <w:noWrap/>
            <w:vAlign w:val="bottom"/>
            <w:hideMark/>
          </w:tcPr>
          <w:p w14:paraId="787C9D41"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BUDGET ANALYSIS</w:t>
            </w:r>
          </w:p>
        </w:tc>
        <w:tc>
          <w:tcPr>
            <w:tcW w:w="2080" w:type="dxa"/>
            <w:shd w:val="clear" w:color="auto" w:fill="auto"/>
            <w:noWrap/>
            <w:vAlign w:val="bottom"/>
            <w:hideMark/>
          </w:tcPr>
          <w:p w14:paraId="5FA9C0AB" w14:textId="77777777" w:rsidR="00C55821" w:rsidRPr="00C55821" w:rsidRDefault="00C55821" w:rsidP="00C55821">
            <w:pPr>
              <w:spacing w:after="0" w:line="240" w:lineRule="auto"/>
              <w:jc w:val="right"/>
              <w:rPr>
                <w:rFonts w:ascii="Calibri" w:eastAsia="Times New Roman" w:hAnsi="Calibri" w:cs="Calibri"/>
                <w:color w:val="000000"/>
                <w:u w:val="single"/>
                <w:lang w:eastAsia="en-GB"/>
              </w:rPr>
            </w:pPr>
            <w:r w:rsidRPr="00C55821">
              <w:rPr>
                <w:rFonts w:ascii="Calibri" w:eastAsia="Times New Roman" w:hAnsi="Calibri" w:cs="Calibri"/>
                <w:color w:val="000000"/>
                <w:u w:val="single"/>
                <w:lang w:eastAsia="en-GB"/>
              </w:rPr>
              <w:t>BUDGET</w:t>
            </w:r>
          </w:p>
        </w:tc>
        <w:tc>
          <w:tcPr>
            <w:tcW w:w="1278" w:type="dxa"/>
            <w:shd w:val="clear" w:color="auto" w:fill="auto"/>
            <w:vAlign w:val="bottom"/>
            <w:hideMark/>
          </w:tcPr>
          <w:p w14:paraId="0E515C48" w14:textId="77777777" w:rsidR="00C55821" w:rsidRPr="00C55821" w:rsidRDefault="00C55821" w:rsidP="00C55821">
            <w:pPr>
              <w:spacing w:after="0" w:line="240" w:lineRule="auto"/>
              <w:jc w:val="right"/>
              <w:rPr>
                <w:rFonts w:ascii="Calibri" w:eastAsia="Times New Roman" w:hAnsi="Calibri" w:cs="Calibri"/>
                <w:color w:val="000000"/>
                <w:u w:val="single"/>
                <w:lang w:eastAsia="en-GB"/>
              </w:rPr>
            </w:pPr>
            <w:r w:rsidRPr="00C55821">
              <w:rPr>
                <w:rFonts w:ascii="Calibri" w:eastAsia="Times New Roman" w:hAnsi="Calibri" w:cs="Calibri"/>
                <w:color w:val="000000"/>
                <w:u w:val="single"/>
                <w:lang w:eastAsia="en-GB"/>
              </w:rPr>
              <w:t>26/07/2021</w:t>
            </w:r>
          </w:p>
        </w:tc>
        <w:tc>
          <w:tcPr>
            <w:tcW w:w="1191" w:type="dxa"/>
            <w:shd w:val="clear" w:color="auto" w:fill="auto"/>
            <w:vAlign w:val="bottom"/>
            <w:hideMark/>
          </w:tcPr>
          <w:p w14:paraId="624DE8CE" w14:textId="77777777" w:rsidR="00C55821" w:rsidRPr="00C55821" w:rsidRDefault="00C55821" w:rsidP="00C55821">
            <w:pPr>
              <w:spacing w:after="0" w:line="240" w:lineRule="auto"/>
              <w:rPr>
                <w:rFonts w:ascii="Calibri" w:eastAsia="Times New Roman" w:hAnsi="Calibri" w:cs="Calibri"/>
                <w:color w:val="000000"/>
                <w:u w:val="single"/>
                <w:lang w:eastAsia="en-GB"/>
              </w:rPr>
            </w:pPr>
            <w:r w:rsidRPr="00C55821">
              <w:rPr>
                <w:rFonts w:ascii="Calibri" w:eastAsia="Times New Roman" w:hAnsi="Calibri" w:cs="Calibri"/>
                <w:color w:val="000000"/>
                <w:u w:val="single"/>
                <w:lang w:eastAsia="en-GB"/>
              </w:rPr>
              <w:t>BALANCE AVAILABLE TO SPEND</w:t>
            </w:r>
          </w:p>
        </w:tc>
      </w:tr>
      <w:tr w:rsidR="00C55821" w:rsidRPr="00C55821" w14:paraId="497F8388" w14:textId="77777777" w:rsidTr="00C55821">
        <w:trPr>
          <w:trHeight w:val="589"/>
        </w:trPr>
        <w:tc>
          <w:tcPr>
            <w:tcW w:w="3487" w:type="dxa"/>
            <w:shd w:val="clear" w:color="auto" w:fill="auto"/>
            <w:noWrap/>
            <w:vAlign w:val="bottom"/>
            <w:hideMark/>
          </w:tcPr>
          <w:p w14:paraId="2477E989"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PRECEPT</w:t>
            </w:r>
          </w:p>
        </w:tc>
        <w:tc>
          <w:tcPr>
            <w:tcW w:w="2080" w:type="dxa"/>
            <w:shd w:val="clear" w:color="auto" w:fill="auto"/>
            <w:noWrap/>
            <w:vAlign w:val="bottom"/>
            <w:hideMark/>
          </w:tcPr>
          <w:p w14:paraId="2746F8E6"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4000</w:t>
            </w:r>
          </w:p>
        </w:tc>
        <w:tc>
          <w:tcPr>
            <w:tcW w:w="1278" w:type="dxa"/>
            <w:shd w:val="clear" w:color="auto" w:fill="auto"/>
            <w:noWrap/>
            <w:vAlign w:val="bottom"/>
            <w:hideMark/>
          </w:tcPr>
          <w:p w14:paraId="68C75802"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4000.00</w:t>
            </w:r>
          </w:p>
        </w:tc>
        <w:tc>
          <w:tcPr>
            <w:tcW w:w="1191" w:type="dxa"/>
            <w:shd w:val="clear" w:color="auto" w:fill="auto"/>
            <w:noWrap/>
            <w:vAlign w:val="bottom"/>
            <w:hideMark/>
          </w:tcPr>
          <w:p w14:paraId="4288375E"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0.00</w:t>
            </w:r>
          </w:p>
        </w:tc>
      </w:tr>
      <w:tr w:rsidR="00C55821" w:rsidRPr="00C55821" w14:paraId="3D3CDE97" w14:textId="77777777" w:rsidTr="00C55821">
        <w:trPr>
          <w:trHeight w:val="345"/>
        </w:trPr>
        <w:tc>
          <w:tcPr>
            <w:tcW w:w="3487" w:type="dxa"/>
            <w:shd w:val="clear" w:color="auto" w:fill="auto"/>
            <w:noWrap/>
            <w:vAlign w:val="bottom"/>
            <w:hideMark/>
          </w:tcPr>
          <w:p w14:paraId="3BE5CF8C"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GRANT FOR TREES</w:t>
            </w:r>
          </w:p>
        </w:tc>
        <w:tc>
          <w:tcPr>
            <w:tcW w:w="2080" w:type="dxa"/>
            <w:shd w:val="clear" w:color="auto" w:fill="auto"/>
            <w:noWrap/>
            <w:vAlign w:val="bottom"/>
            <w:hideMark/>
          </w:tcPr>
          <w:p w14:paraId="7A581136" w14:textId="77777777" w:rsidR="00C55821" w:rsidRPr="00C55821" w:rsidRDefault="00C55821" w:rsidP="00C55821">
            <w:pPr>
              <w:spacing w:after="0" w:line="240" w:lineRule="auto"/>
              <w:rPr>
                <w:rFonts w:ascii="Calibri" w:eastAsia="Times New Roman" w:hAnsi="Calibri" w:cs="Calibri"/>
                <w:color w:val="000000"/>
                <w:lang w:eastAsia="en-GB"/>
              </w:rPr>
            </w:pPr>
          </w:p>
        </w:tc>
        <w:tc>
          <w:tcPr>
            <w:tcW w:w="1278" w:type="dxa"/>
            <w:shd w:val="clear" w:color="auto" w:fill="auto"/>
            <w:noWrap/>
            <w:vAlign w:val="bottom"/>
            <w:hideMark/>
          </w:tcPr>
          <w:p w14:paraId="1F993F47"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0.00</w:t>
            </w:r>
          </w:p>
        </w:tc>
        <w:tc>
          <w:tcPr>
            <w:tcW w:w="1191" w:type="dxa"/>
            <w:shd w:val="clear" w:color="auto" w:fill="auto"/>
            <w:noWrap/>
            <w:vAlign w:val="bottom"/>
            <w:hideMark/>
          </w:tcPr>
          <w:p w14:paraId="551D479B"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0.00</w:t>
            </w:r>
          </w:p>
        </w:tc>
      </w:tr>
      <w:tr w:rsidR="00C55821" w:rsidRPr="00C55821" w14:paraId="2C2B69D5" w14:textId="77777777" w:rsidTr="00C55821">
        <w:trPr>
          <w:trHeight w:val="300"/>
        </w:trPr>
        <w:tc>
          <w:tcPr>
            <w:tcW w:w="3487" w:type="dxa"/>
            <w:shd w:val="clear" w:color="auto" w:fill="auto"/>
            <w:noWrap/>
            <w:vAlign w:val="bottom"/>
            <w:hideMark/>
          </w:tcPr>
          <w:p w14:paraId="63340B0A"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INCOME</w:t>
            </w:r>
          </w:p>
        </w:tc>
        <w:tc>
          <w:tcPr>
            <w:tcW w:w="2080" w:type="dxa"/>
            <w:shd w:val="clear" w:color="auto" w:fill="auto"/>
            <w:noWrap/>
            <w:vAlign w:val="bottom"/>
            <w:hideMark/>
          </w:tcPr>
          <w:p w14:paraId="5E9863B6"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4000.00</w:t>
            </w:r>
          </w:p>
        </w:tc>
        <w:tc>
          <w:tcPr>
            <w:tcW w:w="1278" w:type="dxa"/>
            <w:shd w:val="clear" w:color="auto" w:fill="auto"/>
            <w:noWrap/>
            <w:vAlign w:val="bottom"/>
            <w:hideMark/>
          </w:tcPr>
          <w:p w14:paraId="1736183C"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4000.00</w:t>
            </w:r>
          </w:p>
        </w:tc>
        <w:tc>
          <w:tcPr>
            <w:tcW w:w="1191" w:type="dxa"/>
            <w:shd w:val="clear" w:color="auto" w:fill="auto"/>
            <w:noWrap/>
            <w:vAlign w:val="bottom"/>
            <w:hideMark/>
          </w:tcPr>
          <w:p w14:paraId="114C647B"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0.00</w:t>
            </w:r>
          </w:p>
        </w:tc>
      </w:tr>
      <w:tr w:rsidR="00C55821" w:rsidRPr="00C55821" w14:paraId="44089663" w14:textId="77777777" w:rsidTr="00C55821">
        <w:trPr>
          <w:trHeight w:val="315"/>
        </w:trPr>
        <w:tc>
          <w:tcPr>
            <w:tcW w:w="3487" w:type="dxa"/>
            <w:shd w:val="clear" w:color="auto" w:fill="auto"/>
            <w:noWrap/>
            <w:vAlign w:val="bottom"/>
            <w:hideMark/>
          </w:tcPr>
          <w:p w14:paraId="1887ECFE"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EXPENSES</w:t>
            </w:r>
          </w:p>
        </w:tc>
        <w:tc>
          <w:tcPr>
            <w:tcW w:w="2080" w:type="dxa"/>
            <w:shd w:val="clear" w:color="auto" w:fill="auto"/>
            <w:noWrap/>
            <w:vAlign w:val="bottom"/>
            <w:hideMark/>
          </w:tcPr>
          <w:p w14:paraId="319B933B" w14:textId="77777777" w:rsidR="00C55821" w:rsidRPr="00C55821" w:rsidRDefault="00C55821" w:rsidP="00C55821">
            <w:pPr>
              <w:spacing w:after="0" w:line="240" w:lineRule="auto"/>
              <w:rPr>
                <w:rFonts w:ascii="Calibri" w:eastAsia="Times New Roman" w:hAnsi="Calibri" w:cs="Calibri"/>
                <w:color w:val="000000"/>
                <w:lang w:eastAsia="en-GB"/>
              </w:rPr>
            </w:pPr>
          </w:p>
        </w:tc>
        <w:tc>
          <w:tcPr>
            <w:tcW w:w="1278" w:type="dxa"/>
            <w:shd w:val="clear" w:color="auto" w:fill="auto"/>
            <w:noWrap/>
            <w:vAlign w:val="bottom"/>
            <w:hideMark/>
          </w:tcPr>
          <w:p w14:paraId="386C18CC" w14:textId="77777777" w:rsidR="00C55821" w:rsidRPr="00C55821" w:rsidRDefault="00C55821" w:rsidP="00C55821">
            <w:pPr>
              <w:spacing w:after="0" w:line="240" w:lineRule="auto"/>
              <w:rPr>
                <w:rFonts w:ascii="Times New Roman" w:eastAsia="Times New Roman" w:hAnsi="Times New Roman" w:cs="Times New Roman"/>
                <w:sz w:val="20"/>
                <w:szCs w:val="20"/>
                <w:lang w:eastAsia="en-GB"/>
              </w:rPr>
            </w:pPr>
          </w:p>
        </w:tc>
        <w:tc>
          <w:tcPr>
            <w:tcW w:w="1191" w:type="dxa"/>
            <w:shd w:val="clear" w:color="auto" w:fill="auto"/>
            <w:noWrap/>
            <w:vAlign w:val="bottom"/>
            <w:hideMark/>
          </w:tcPr>
          <w:p w14:paraId="26002633" w14:textId="77777777" w:rsidR="00C55821" w:rsidRPr="00C55821" w:rsidRDefault="00C55821" w:rsidP="00C55821">
            <w:pPr>
              <w:spacing w:after="0" w:line="240" w:lineRule="auto"/>
              <w:rPr>
                <w:rFonts w:ascii="Times New Roman" w:eastAsia="Times New Roman" w:hAnsi="Times New Roman" w:cs="Times New Roman"/>
                <w:sz w:val="20"/>
                <w:szCs w:val="20"/>
                <w:lang w:eastAsia="en-GB"/>
              </w:rPr>
            </w:pPr>
          </w:p>
        </w:tc>
      </w:tr>
      <w:tr w:rsidR="00C55821" w:rsidRPr="00C55821" w14:paraId="023A9918" w14:textId="77777777" w:rsidTr="00C55821">
        <w:trPr>
          <w:trHeight w:val="300"/>
        </w:trPr>
        <w:tc>
          <w:tcPr>
            <w:tcW w:w="3487" w:type="dxa"/>
            <w:shd w:val="clear" w:color="auto" w:fill="auto"/>
            <w:noWrap/>
            <w:vAlign w:val="bottom"/>
            <w:hideMark/>
          </w:tcPr>
          <w:p w14:paraId="187E2D82"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salary</w:t>
            </w:r>
          </w:p>
        </w:tc>
        <w:tc>
          <w:tcPr>
            <w:tcW w:w="2080" w:type="dxa"/>
            <w:shd w:val="clear" w:color="auto" w:fill="auto"/>
            <w:noWrap/>
            <w:vAlign w:val="bottom"/>
            <w:hideMark/>
          </w:tcPr>
          <w:p w14:paraId="3BA48A07"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2400</w:t>
            </w:r>
          </w:p>
        </w:tc>
        <w:tc>
          <w:tcPr>
            <w:tcW w:w="1278" w:type="dxa"/>
            <w:shd w:val="clear" w:color="auto" w:fill="auto"/>
            <w:noWrap/>
            <w:vAlign w:val="bottom"/>
            <w:hideMark/>
          </w:tcPr>
          <w:p w14:paraId="324FF20E"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799.24</w:t>
            </w:r>
          </w:p>
        </w:tc>
        <w:tc>
          <w:tcPr>
            <w:tcW w:w="1191" w:type="dxa"/>
            <w:shd w:val="clear" w:color="auto" w:fill="auto"/>
            <w:noWrap/>
            <w:vAlign w:val="bottom"/>
            <w:hideMark/>
          </w:tcPr>
          <w:p w14:paraId="4005CFD0"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1600.76</w:t>
            </w:r>
          </w:p>
        </w:tc>
      </w:tr>
      <w:tr w:rsidR="00C55821" w:rsidRPr="00C55821" w14:paraId="728AC51A" w14:textId="77777777" w:rsidTr="00C55821">
        <w:trPr>
          <w:trHeight w:val="300"/>
        </w:trPr>
        <w:tc>
          <w:tcPr>
            <w:tcW w:w="3487" w:type="dxa"/>
            <w:shd w:val="clear" w:color="auto" w:fill="auto"/>
            <w:noWrap/>
            <w:vAlign w:val="bottom"/>
            <w:hideMark/>
          </w:tcPr>
          <w:p w14:paraId="1D0FE0BF"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HIRE OF VENUE</w:t>
            </w:r>
          </w:p>
        </w:tc>
        <w:tc>
          <w:tcPr>
            <w:tcW w:w="2080" w:type="dxa"/>
            <w:shd w:val="clear" w:color="auto" w:fill="auto"/>
            <w:noWrap/>
            <w:vAlign w:val="bottom"/>
            <w:hideMark/>
          </w:tcPr>
          <w:p w14:paraId="052DCD9E"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200</w:t>
            </w:r>
          </w:p>
        </w:tc>
        <w:tc>
          <w:tcPr>
            <w:tcW w:w="1278" w:type="dxa"/>
            <w:shd w:val="clear" w:color="auto" w:fill="auto"/>
            <w:noWrap/>
            <w:vAlign w:val="bottom"/>
            <w:hideMark/>
          </w:tcPr>
          <w:p w14:paraId="4935E2CA"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27.00</w:t>
            </w:r>
          </w:p>
        </w:tc>
        <w:tc>
          <w:tcPr>
            <w:tcW w:w="1191" w:type="dxa"/>
            <w:shd w:val="clear" w:color="auto" w:fill="auto"/>
            <w:noWrap/>
            <w:vAlign w:val="bottom"/>
            <w:hideMark/>
          </w:tcPr>
          <w:p w14:paraId="334A48A8"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173.00</w:t>
            </w:r>
          </w:p>
        </w:tc>
      </w:tr>
      <w:tr w:rsidR="00C55821" w:rsidRPr="00C55821" w14:paraId="43D7523C" w14:textId="77777777" w:rsidTr="00C55821">
        <w:trPr>
          <w:trHeight w:val="300"/>
        </w:trPr>
        <w:tc>
          <w:tcPr>
            <w:tcW w:w="3487" w:type="dxa"/>
            <w:shd w:val="clear" w:color="auto" w:fill="auto"/>
            <w:noWrap/>
            <w:vAlign w:val="bottom"/>
            <w:hideMark/>
          </w:tcPr>
          <w:p w14:paraId="50B86B7C"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SUBSCRIPTION TO GAPTC</w:t>
            </w:r>
          </w:p>
        </w:tc>
        <w:tc>
          <w:tcPr>
            <w:tcW w:w="2080" w:type="dxa"/>
            <w:shd w:val="clear" w:color="auto" w:fill="auto"/>
            <w:noWrap/>
            <w:vAlign w:val="bottom"/>
            <w:hideMark/>
          </w:tcPr>
          <w:p w14:paraId="4E004365"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80</w:t>
            </w:r>
          </w:p>
        </w:tc>
        <w:tc>
          <w:tcPr>
            <w:tcW w:w="1278" w:type="dxa"/>
            <w:shd w:val="clear" w:color="auto" w:fill="auto"/>
            <w:noWrap/>
            <w:vAlign w:val="bottom"/>
            <w:hideMark/>
          </w:tcPr>
          <w:p w14:paraId="7B26613D"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71.81</w:t>
            </w:r>
          </w:p>
        </w:tc>
        <w:tc>
          <w:tcPr>
            <w:tcW w:w="1191" w:type="dxa"/>
            <w:shd w:val="clear" w:color="auto" w:fill="auto"/>
            <w:noWrap/>
            <w:vAlign w:val="bottom"/>
            <w:hideMark/>
          </w:tcPr>
          <w:p w14:paraId="0A6D626A"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8.19</w:t>
            </w:r>
          </w:p>
        </w:tc>
      </w:tr>
      <w:tr w:rsidR="00C55821" w:rsidRPr="00C55821" w14:paraId="0374B602" w14:textId="77777777" w:rsidTr="00C55821">
        <w:trPr>
          <w:trHeight w:val="300"/>
        </w:trPr>
        <w:tc>
          <w:tcPr>
            <w:tcW w:w="3487" w:type="dxa"/>
            <w:shd w:val="clear" w:color="auto" w:fill="auto"/>
            <w:noWrap/>
            <w:vAlign w:val="bottom"/>
            <w:hideMark/>
          </w:tcPr>
          <w:p w14:paraId="367A9726"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TRAINING</w:t>
            </w:r>
          </w:p>
        </w:tc>
        <w:tc>
          <w:tcPr>
            <w:tcW w:w="2080" w:type="dxa"/>
            <w:shd w:val="clear" w:color="auto" w:fill="auto"/>
            <w:noWrap/>
            <w:vAlign w:val="bottom"/>
            <w:hideMark/>
          </w:tcPr>
          <w:p w14:paraId="18054DFF"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220</w:t>
            </w:r>
          </w:p>
        </w:tc>
        <w:tc>
          <w:tcPr>
            <w:tcW w:w="1278" w:type="dxa"/>
            <w:shd w:val="clear" w:color="auto" w:fill="auto"/>
            <w:noWrap/>
            <w:vAlign w:val="bottom"/>
            <w:hideMark/>
          </w:tcPr>
          <w:p w14:paraId="1E8DE42A"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0.00</w:t>
            </w:r>
          </w:p>
        </w:tc>
        <w:tc>
          <w:tcPr>
            <w:tcW w:w="1191" w:type="dxa"/>
            <w:shd w:val="clear" w:color="auto" w:fill="auto"/>
            <w:noWrap/>
            <w:vAlign w:val="bottom"/>
            <w:hideMark/>
          </w:tcPr>
          <w:p w14:paraId="4476DF66"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220.00</w:t>
            </w:r>
          </w:p>
        </w:tc>
      </w:tr>
      <w:tr w:rsidR="00C55821" w:rsidRPr="00C55821" w14:paraId="5B43A091" w14:textId="77777777" w:rsidTr="00C55821">
        <w:trPr>
          <w:trHeight w:val="300"/>
        </w:trPr>
        <w:tc>
          <w:tcPr>
            <w:tcW w:w="3487" w:type="dxa"/>
            <w:shd w:val="clear" w:color="auto" w:fill="auto"/>
            <w:noWrap/>
            <w:vAlign w:val="bottom"/>
            <w:hideMark/>
          </w:tcPr>
          <w:p w14:paraId="2F772B8A"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INSURANCE</w:t>
            </w:r>
          </w:p>
        </w:tc>
        <w:tc>
          <w:tcPr>
            <w:tcW w:w="2080" w:type="dxa"/>
            <w:shd w:val="clear" w:color="auto" w:fill="auto"/>
            <w:noWrap/>
            <w:vAlign w:val="bottom"/>
            <w:hideMark/>
          </w:tcPr>
          <w:p w14:paraId="09CE2B8C"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350</w:t>
            </w:r>
          </w:p>
        </w:tc>
        <w:tc>
          <w:tcPr>
            <w:tcW w:w="1278" w:type="dxa"/>
            <w:shd w:val="clear" w:color="auto" w:fill="auto"/>
            <w:noWrap/>
            <w:vAlign w:val="bottom"/>
            <w:hideMark/>
          </w:tcPr>
          <w:p w14:paraId="4569483D"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358.19</w:t>
            </w:r>
          </w:p>
        </w:tc>
        <w:tc>
          <w:tcPr>
            <w:tcW w:w="1191" w:type="dxa"/>
            <w:shd w:val="clear" w:color="auto" w:fill="auto"/>
            <w:noWrap/>
            <w:vAlign w:val="bottom"/>
            <w:hideMark/>
          </w:tcPr>
          <w:p w14:paraId="730536B5"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-8.19</w:t>
            </w:r>
          </w:p>
        </w:tc>
      </w:tr>
      <w:tr w:rsidR="00C55821" w:rsidRPr="00C55821" w14:paraId="06589780" w14:textId="77777777" w:rsidTr="00C55821">
        <w:trPr>
          <w:trHeight w:val="300"/>
        </w:trPr>
        <w:tc>
          <w:tcPr>
            <w:tcW w:w="3487" w:type="dxa"/>
            <w:shd w:val="clear" w:color="auto" w:fill="auto"/>
            <w:noWrap/>
            <w:vAlign w:val="bottom"/>
            <w:hideMark/>
          </w:tcPr>
          <w:p w14:paraId="4C73B6B0"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USE OF HOME/ mileage and stationery</w:t>
            </w:r>
          </w:p>
        </w:tc>
        <w:tc>
          <w:tcPr>
            <w:tcW w:w="2080" w:type="dxa"/>
            <w:shd w:val="clear" w:color="auto" w:fill="auto"/>
            <w:noWrap/>
            <w:vAlign w:val="bottom"/>
            <w:hideMark/>
          </w:tcPr>
          <w:p w14:paraId="0E3459E1"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330</w:t>
            </w:r>
          </w:p>
        </w:tc>
        <w:tc>
          <w:tcPr>
            <w:tcW w:w="1278" w:type="dxa"/>
            <w:shd w:val="clear" w:color="auto" w:fill="auto"/>
            <w:noWrap/>
            <w:vAlign w:val="bottom"/>
            <w:hideMark/>
          </w:tcPr>
          <w:p w14:paraId="0968BB59"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128.20</w:t>
            </w:r>
          </w:p>
        </w:tc>
        <w:tc>
          <w:tcPr>
            <w:tcW w:w="1191" w:type="dxa"/>
            <w:shd w:val="clear" w:color="auto" w:fill="auto"/>
            <w:noWrap/>
            <w:vAlign w:val="bottom"/>
            <w:hideMark/>
          </w:tcPr>
          <w:p w14:paraId="11E7F810"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201.80</w:t>
            </w:r>
          </w:p>
        </w:tc>
      </w:tr>
      <w:tr w:rsidR="00C55821" w:rsidRPr="00C55821" w14:paraId="0832ECA2" w14:textId="77777777" w:rsidTr="00C55821">
        <w:trPr>
          <w:trHeight w:val="300"/>
        </w:trPr>
        <w:tc>
          <w:tcPr>
            <w:tcW w:w="3487" w:type="dxa"/>
            <w:shd w:val="clear" w:color="auto" w:fill="auto"/>
            <w:noWrap/>
            <w:vAlign w:val="bottom"/>
            <w:hideMark/>
          </w:tcPr>
          <w:p w14:paraId="0FB8AD9E"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TREES</w:t>
            </w:r>
          </w:p>
        </w:tc>
        <w:tc>
          <w:tcPr>
            <w:tcW w:w="2080" w:type="dxa"/>
            <w:shd w:val="clear" w:color="auto" w:fill="auto"/>
            <w:noWrap/>
            <w:vAlign w:val="bottom"/>
            <w:hideMark/>
          </w:tcPr>
          <w:p w14:paraId="3AE94F01"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115</w:t>
            </w:r>
          </w:p>
        </w:tc>
        <w:tc>
          <w:tcPr>
            <w:tcW w:w="1278" w:type="dxa"/>
            <w:shd w:val="clear" w:color="auto" w:fill="auto"/>
            <w:noWrap/>
            <w:vAlign w:val="bottom"/>
            <w:hideMark/>
          </w:tcPr>
          <w:p w14:paraId="2388B394"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0.00</w:t>
            </w:r>
          </w:p>
        </w:tc>
        <w:tc>
          <w:tcPr>
            <w:tcW w:w="1191" w:type="dxa"/>
            <w:shd w:val="clear" w:color="auto" w:fill="auto"/>
            <w:noWrap/>
            <w:vAlign w:val="bottom"/>
            <w:hideMark/>
          </w:tcPr>
          <w:p w14:paraId="4E5E02EA"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115.00</w:t>
            </w:r>
          </w:p>
        </w:tc>
      </w:tr>
      <w:tr w:rsidR="00C55821" w:rsidRPr="00C55821" w14:paraId="13CBB372" w14:textId="77777777" w:rsidTr="00C55821">
        <w:trPr>
          <w:trHeight w:val="300"/>
        </w:trPr>
        <w:tc>
          <w:tcPr>
            <w:tcW w:w="3487" w:type="dxa"/>
            <w:shd w:val="clear" w:color="auto" w:fill="auto"/>
            <w:noWrap/>
            <w:vAlign w:val="bottom"/>
            <w:hideMark/>
          </w:tcPr>
          <w:p w14:paraId="24ACBCFF"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BUS SHELTER</w:t>
            </w:r>
          </w:p>
        </w:tc>
        <w:tc>
          <w:tcPr>
            <w:tcW w:w="2080" w:type="dxa"/>
            <w:shd w:val="clear" w:color="auto" w:fill="auto"/>
            <w:noWrap/>
            <w:vAlign w:val="bottom"/>
            <w:hideMark/>
          </w:tcPr>
          <w:p w14:paraId="11DB5AAE"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w:t>
            </w:r>
          </w:p>
        </w:tc>
        <w:tc>
          <w:tcPr>
            <w:tcW w:w="1278" w:type="dxa"/>
            <w:shd w:val="clear" w:color="auto" w:fill="auto"/>
            <w:noWrap/>
            <w:vAlign w:val="bottom"/>
            <w:hideMark/>
          </w:tcPr>
          <w:p w14:paraId="27328919"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0.00</w:t>
            </w:r>
          </w:p>
        </w:tc>
        <w:tc>
          <w:tcPr>
            <w:tcW w:w="1191" w:type="dxa"/>
            <w:shd w:val="clear" w:color="auto" w:fill="auto"/>
            <w:noWrap/>
            <w:vAlign w:val="bottom"/>
            <w:hideMark/>
          </w:tcPr>
          <w:p w14:paraId="58C24D49"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0.00</w:t>
            </w:r>
          </w:p>
        </w:tc>
      </w:tr>
      <w:tr w:rsidR="00C55821" w:rsidRPr="00C55821" w14:paraId="5A03AEBA" w14:textId="77777777" w:rsidTr="00C55821">
        <w:trPr>
          <w:trHeight w:val="300"/>
        </w:trPr>
        <w:tc>
          <w:tcPr>
            <w:tcW w:w="3487" w:type="dxa"/>
            <w:shd w:val="clear" w:color="auto" w:fill="auto"/>
            <w:noWrap/>
            <w:vAlign w:val="bottom"/>
            <w:hideMark/>
          </w:tcPr>
          <w:p w14:paraId="08AFE433"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DONATIONS S137</w:t>
            </w:r>
          </w:p>
        </w:tc>
        <w:tc>
          <w:tcPr>
            <w:tcW w:w="2080" w:type="dxa"/>
            <w:shd w:val="clear" w:color="auto" w:fill="auto"/>
            <w:noWrap/>
            <w:vAlign w:val="bottom"/>
            <w:hideMark/>
          </w:tcPr>
          <w:p w14:paraId="5ED22C73"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w:t>
            </w:r>
          </w:p>
        </w:tc>
        <w:tc>
          <w:tcPr>
            <w:tcW w:w="1278" w:type="dxa"/>
            <w:shd w:val="clear" w:color="auto" w:fill="auto"/>
            <w:noWrap/>
            <w:vAlign w:val="bottom"/>
            <w:hideMark/>
          </w:tcPr>
          <w:p w14:paraId="40003342"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0.00</w:t>
            </w:r>
          </w:p>
        </w:tc>
        <w:tc>
          <w:tcPr>
            <w:tcW w:w="1191" w:type="dxa"/>
            <w:shd w:val="clear" w:color="auto" w:fill="auto"/>
            <w:noWrap/>
            <w:vAlign w:val="bottom"/>
            <w:hideMark/>
          </w:tcPr>
          <w:p w14:paraId="62BB5200"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0.00</w:t>
            </w:r>
          </w:p>
        </w:tc>
      </w:tr>
      <w:tr w:rsidR="00C55821" w:rsidRPr="00C55821" w14:paraId="0368604A" w14:textId="77777777" w:rsidTr="00C55821">
        <w:trPr>
          <w:trHeight w:val="300"/>
        </w:trPr>
        <w:tc>
          <w:tcPr>
            <w:tcW w:w="3487" w:type="dxa"/>
            <w:shd w:val="clear" w:color="auto" w:fill="auto"/>
            <w:noWrap/>
            <w:vAlign w:val="bottom"/>
            <w:hideMark/>
          </w:tcPr>
          <w:p w14:paraId="5A52FF5E"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VAS costs</w:t>
            </w:r>
          </w:p>
        </w:tc>
        <w:tc>
          <w:tcPr>
            <w:tcW w:w="2080" w:type="dxa"/>
            <w:shd w:val="clear" w:color="auto" w:fill="auto"/>
            <w:noWrap/>
            <w:vAlign w:val="bottom"/>
            <w:hideMark/>
          </w:tcPr>
          <w:p w14:paraId="3D1BA545"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142</w:t>
            </w:r>
          </w:p>
        </w:tc>
        <w:tc>
          <w:tcPr>
            <w:tcW w:w="1278" w:type="dxa"/>
            <w:shd w:val="clear" w:color="auto" w:fill="auto"/>
            <w:noWrap/>
            <w:vAlign w:val="bottom"/>
            <w:hideMark/>
          </w:tcPr>
          <w:p w14:paraId="68A02606"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0.00</w:t>
            </w:r>
          </w:p>
        </w:tc>
        <w:tc>
          <w:tcPr>
            <w:tcW w:w="1191" w:type="dxa"/>
            <w:shd w:val="clear" w:color="auto" w:fill="auto"/>
            <w:noWrap/>
            <w:vAlign w:val="bottom"/>
            <w:hideMark/>
          </w:tcPr>
          <w:p w14:paraId="62DFABD7"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142.00</w:t>
            </w:r>
          </w:p>
        </w:tc>
      </w:tr>
      <w:tr w:rsidR="00C55821" w:rsidRPr="00C55821" w14:paraId="17A470FA" w14:textId="77777777" w:rsidTr="00C55821">
        <w:trPr>
          <w:trHeight w:val="300"/>
        </w:trPr>
        <w:tc>
          <w:tcPr>
            <w:tcW w:w="3487" w:type="dxa"/>
            <w:shd w:val="clear" w:color="auto" w:fill="auto"/>
            <w:noWrap/>
            <w:vAlign w:val="bottom"/>
            <w:hideMark/>
          </w:tcPr>
          <w:p w14:paraId="56429A66"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audit fees</w:t>
            </w:r>
          </w:p>
        </w:tc>
        <w:tc>
          <w:tcPr>
            <w:tcW w:w="2080" w:type="dxa"/>
            <w:shd w:val="clear" w:color="auto" w:fill="auto"/>
            <w:noWrap/>
            <w:vAlign w:val="bottom"/>
            <w:hideMark/>
          </w:tcPr>
          <w:p w14:paraId="542A18A4" w14:textId="77777777" w:rsidR="00C55821" w:rsidRPr="00C55821" w:rsidRDefault="00C55821" w:rsidP="00C55821">
            <w:pPr>
              <w:spacing w:after="0" w:line="240" w:lineRule="auto"/>
              <w:rPr>
                <w:rFonts w:ascii="Calibri" w:eastAsia="Times New Roman" w:hAnsi="Calibri" w:cs="Calibri"/>
                <w:color w:val="000000"/>
                <w:lang w:eastAsia="en-GB"/>
              </w:rPr>
            </w:pPr>
          </w:p>
        </w:tc>
        <w:tc>
          <w:tcPr>
            <w:tcW w:w="1278" w:type="dxa"/>
            <w:shd w:val="clear" w:color="auto" w:fill="auto"/>
            <w:noWrap/>
            <w:vAlign w:val="bottom"/>
            <w:hideMark/>
          </w:tcPr>
          <w:p w14:paraId="6E002065"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0.00</w:t>
            </w:r>
          </w:p>
        </w:tc>
        <w:tc>
          <w:tcPr>
            <w:tcW w:w="1191" w:type="dxa"/>
            <w:shd w:val="clear" w:color="auto" w:fill="auto"/>
            <w:noWrap/>
            <w:vAlign w:val="bottom"/>
            <w:hideMark/>
          </w:tcPr>
          <w:p w14:paraId="15E7B436"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0.00</w:t>
            </w:r>
          </w:p>
        </w:tc>
      </w:tr>
      <w:tr w:rsidR="00C55821" w:rsidRPr="00C55821" w14:paraId="5AF0BF06" w14:textId="77777777" w:rsidTr="00C55821">
        <w:trPr>
          <w:trHeight w:val="300"/>
        </w:trPr>
        <w:tc>
          <w:tcPr>
            <w:tcW w:w="5567" w:type="dxa"/>
            <w:gridSpan w:val="2"/>
            <w:shd w:val="clear" w:color="auto" w:fill="auto"/>
            <w:noWrap/>
            <w:vAlign w:val="bottom"/>
            <w:hideMark/>
          </w:tcPr>
          <w:p w14:paraId="1A8EF460"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Neighbourhood D P</w:t>
            </w:r>
          </w:p>
        </w:tc>
        <w:tc>
          <w:tcPr>
            <w:tcW w:w="1278" w:type="dxa"/>
            <w:shd w:val="clear" w:color="auto" w:fill="auto"/>
            <w:noWrap/>
            <w:vAlign w:val="bottom"/>
            <w:hideMark/>
          </w:tcPr>
          <w:p w14:paraId="7941BA46" w14:textId="77777777" w:rsidR="00C55821" w:rsidRPr="00C55821" w:rsidRDefault="00C55821" w:rsidP="00C55821">
            <w:pPr>
              <w:spacing w:after="0" w:line="240" w:lineRule="auto"/>
              <w:rPr>
                <w:rFonts w:ascii="Calibri" w:eastAsia="Times New Roman" w:hAnsi="Calibri" w:cs="Calibri"/>
                <w:color w:val="000000"/>
                <w:lang w:eastAsia="en-GB"/>
              </w:rPr>
            </w:pPr>
          </w:p>
        </w:tc>
        <w:tc>
          <w:tcPr>
            <w:tcW w:w="1191" w:type="dxa"/>
            <w:shd w:val="clear" w:color="auto" w:fill="auto"/>
            <w:noWrap/>
            <w:vAlign w:val="bottom"/>
            <w:hideMark/>
          </w:tcPr>
          <w:p w14:paraId="6994007F"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0.00</w:t>
            </w:r>
          </w:p>
        </w:tc>
      </w:tr>
      <w:tr w:rsidR="00C55821" w:rsidRPr="00C55821" w14:paraId="606DA311" w14:textId="77777777" w:rsidTr="00C55821">
        <w:trPr>
          <w:trHeight w:val="300"/>
        </w:trPr>
        <w:tc>
          <w:tcPr>
            <w:tcW w:w="3487" w:type="dxa"/>
            <w:shd w:val="clear" w:color="auto" w:fill="auto"/>
            <w:noWrap/>
            <w:vAlign w:val="bottom"/>
            <w:hideMark/>
          </w:tcPr>
          <w:p w14:paraId="60DD3AB2"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ADMINISTRATION COSTS</w:t>
            </w:r>
          </w:p>
        </w:tc>
        <w:tc>
          <w:tcPr>
            <w:tcW w:w="2080" w:type="dxa"/>
            <w:shd w:val="clear" w:color="auto" w:fill="auto"/>
            <w:noWrap/>
            <w:vAlign w:val="bottom"/>
            <w:hideMark/>
          </w:tcPr>
          <w:p w14:paraId="22219FA0"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153</w:t>
            </w:r>
          </w:p>
        </w:tc>
        <w:tc>
          <w:tcPr>
            <w:tcW w:w="1278" w:type="dxa"/>
            <w:shd w:val="clear" w:color="auto" w:fill="auto"/>
            <w:noWrap/>
            <w:vAlign w:val="bottom"/>
            <w:hideMark/>
          </w:tcPr>
          <w:p w14:paraId="7EF5723F"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154.99</w:t>
            </w:r>
          </w:p>
        </w:tc>
        <w:tc>
          <w:tcPr>
            <w:tcW w:w="1191" w:type="dxa"/>
            <w:shd w:val="clear" w:color="auto" w:fill="auto"/>
            <w:noWrap/>
            <w:vAlign w:val="bottom"/>
            <w:hideMark/>
          </w:tcPr>
          <w:p w14:paraId="292CD2C6"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-1.99</w:t>
            </w:r>
          </w:p>
        </w:tc>
      </w:tr>
      <w:tr w:rsidR="00C55821" w:rsidRPr="00C55821" w14:paraId="118B1EB2" w14:textId="77777777" w:rsidTr="00C55821">
        <w:trPr>
          <w:trHeight w:val="300"/>
        </w:trPr>
        <w:tc>
          <w:tcPr>
            <w:tcW w:w="3487" w:type="dxa"/>
            <w:shd w:val="clear" w:color="auto" w:fill="auto"/>
            <w:noWrap/>
            <w:vAlign w:val="bottom"/>
            <w:hideMark/>
          </w:tcPr>
          <w:p w14:paraId="6915B48A"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PREDICTED SURPLUS</w:t>
            </w:r>
          </w:p>
        </w:tc>
        <w:tc>
          <w:tcPr>
            <w:tcW w:w="2080" w:type="dxa"/>
            <w:shd w:val="clear" w:color="auto" w:fill="auto"/>
            <w:noWrap/>
            <w:vAlign w:val="bottom"/>
            <w:hideMark/>
          </w:tcPr>
          <w:p w14:paraId="00BC0B85"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10</w:t>
            </w:r>
          </w:p>
        </w:tc>
        <w:tc>
          <w:tcPr>
            <w:tcW w:w="1278" w:type="dxa"/>
            <w:shd w:val="clear" w:color="auto" w:fill="auto"/>
            <w:noWrap/>
            <w:vAlign w:val="bottom"/>
            <w:hideMark/>
          </w:tcPr>
          <w:p w14:paraId="4912AAAF" w14:textId="77777777" w:rsidR="00C55821" w:rsidRPr="00C55821" w:rsidRDefault="00C55821" w:rsidP="00C55821">
            <w:pPr>
              <w:spacing w:after="0" w:line="240" w:lineRule="auto"/>
              <w:jc w:val="right"/>
              <w:rPr>
                <w:rFonts w:ascii="Calibri" w:eastAsia="Times New Roman" w:hAnsi="Calibri" w:cs="Calibri"/>
                <w:color w:val="000000"/>
                <w:lang w:eastAsia="en-GB"/>
              </w:rPr>
            </w:pPr>
          </w:p>
        </w:tc>
        <w:tc>
          <w:tcPr>
            <w:tcW w:w="1191" w:type="dxa"/>
            <w:shd w:val="clear" w:color="auto" w:fill="auto"/>
            <w:noWrap/>
            <w:vAlign w:val="bottom"/>
            <w:hideMark/>
          </w:tcPr>
          <w:p w14:paraId="6C2ACC59"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10.00</w:t>
            </w:r>
          </w:p>
        </w:tc>
      </w:tr>
      <w:tr w:rsidR="00C55821" w:rsidRPr="00C55821" w14:paraId="6F85A818" w14:textId="77777777" w:rsidTr="00C55821">
        <w:trPr>
          <w:trHeight w:val="300"/>
        </w:trPr>
        <w:tc>
          <w:tcPr>
            <w:tcW w:w="3487" w:type="dxa"/>
            <w:shd w:val="clear" w:color="auto" w:fill="auto"/>
            <w:noWrap/>
            <w:vAlign w:val="bottom"/>
            <w:hideMark/>
          </w:tcPr>
          <w:p w14:paraId="21255727"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EXPENDITURE TOTAL</w:t>
            </w:r>
          </w:p>
        </w:tc>
        <w:tc>
          <w:tcPr>
            <w:tcW w:w="2080" w:type="dxa"/>
            <w:shd w:val="clear" w:color="auto" w:fill="auto"/>
            <w:noWrap/>
            <w:vAlign w:val="bottom"/>
            <w:hideMark/>
          </w:tcPr>
          <w:p w14:paraId="308D2765"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4000</w:t>
            </w:r>
          </w:p>
        </w:tc>
        <w:tc>
          <w:tcPr>
            <w:tcW w:w="1278" w:type="dxa"/>
            <w:shd w:val="clear" w:color="auto" w:fill="auto"/>
            <w:noWrap/>
            <w:vAlign w:val="bottom"/>
            <w:hideMark/>
          </w:tcPr>
          <w:p w14:paraId="322D1852"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1539.43</w:t>
            </w:r>
          </w:p>
        </w:tc>
        <w:tc>
          <w:tcPr>
            <w:tcW w:w="1191" w:type="dxa"/>
            <w:shd w:val="clear" w:color="auto" w:fill="auto"/>
            <w:noWrap/>
            <w:vAlign w:val="bottom"/>
            <w:hideMark/>
          </w:tcPr>
          <w:p w14:paraId="070AD856"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2460.57</w:t>
            </w:r>
          </w:p>
        </w:tc>
      </w:tr>
      <w:tr w:rsidR="00C55821" w:rsidRPr="00C55821" w14:paraId="20C2F7D2" w14:textId="77777777" w:rsidTr="00C55821">
        <w:trPr>
          <w:trHeight w:val="315"/>
        </w:trPr>
        <w:tc>
          <w:tcPr>
            <w:tcW w:w="3487" w:type="dxa"/>
            <w:shd w:val="clear" w:color="auto" w:fill="auto"/>
            <w:noWrap/>
            <w:vAlign w:val="bottom"/>
            <w:hideMark/>
          </w:tcPr>
          <w:p w14:paraId="758E84D2"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balance available</w:t>
            </w:r>
          </w:p>
        </w:tc>
        <w:tc>
          <w:tcPr>
            <w:tcW w:w="2080" w:type="dxa"/>
            <w:shd w:val="clear" w:color="auto" w:fill="auto"/>
            <w:noWrap/>
            <w:vAlign w:val="bottom"/>
            <w:hideMark/>
          </w:tcPr>
          <w:p w14:paraId="778A5FE6" w14:textId="77777777" w:rsidR="00C55821" w:rsidRPr="00C55821" w:rsidRDefault="00C55821" w:rsidP="00C55821">
            <w:pPr>
              <w:spacing w:after="0" w:line="240" w:lineRule="auto"/>
              <w:jc w:val="right"/>
              <w:rPr>
                <w:rFonts w:ascii="Calibri" w:eastAsia="Times New Roman" w:hAnsi="Calibri" w:cs="Calibri"/>
                <w:b/>
                <w:bCs/>
                <w:color w:val="000000"/>
                <w:lang w:eastAsia="en-GB"/>
              </w:rPr>
            </w:pPr>
            <w:r w:rsidRPr="00C55821">
              <w:rPr>
                <w:rFonts w:ascii="Calibri" w:eastAsia="Times New Roman" w:hAnsi="Calibri" w:cs="Calibri"/>
                <w:b/>
                <w:bCs/>
                <w:color w:val="000000"/>
                <w:lang w:eastAsia="en-GB"/>
              </w:rPr>
              <w:t>0.00</w:t>
            </w:r>
          </w:p>
        </w:tc>
        <w:tc>
          <w:tcPr>
            <w:tcW w:w="1278" w:type="dxa"/>
            <w:shd w:val="clear" w:color="auto" w:fill="auto"/>
            <w:noWrap/>
            <w:vAlign w:val="bottom"/>
            <w:hideMark/>
          </w:tcPr>
          <w:p w14:paraId="128E0540" w14:textId="77777777" w:rsidR="00C55821" w:rsidRPr="00C55821" w:rsidRDefault="00C55821" w:rsidP="00C55821">
            <w:pPr>
              <w:spacing w:after="0" w:line="240" w:lineRule="auto"/>
              <w:jc w:val="right"/>
              <w:rPr>
                <w:rFonts w:ascii="Calibri" w:eastAsia="Times New Roman" w:hAnsi="Calibri" w:cs="Calibri"/>
                <w:color w:val="000000"/>
                <w:lang w:eastAsia="en-GB"/>
              </w:rPr>
            </w:pPr>
            <w:r w:rsidRPr="00C55821">
              <w:rPr>
                <w:rFonts w:ascii="Calibri" w:eastAsia="Times New Roman" w:hAnsi="Calibri" w:cs="Calibri"/>
                <w:color w:val="000000"/>
                <w:lang w:eastAsia="en-GB"/>
              </w:rPr>
              <w:t>2460.57</w:t>
            </w:r>
          </w:p>
        </w:tc>
        <w:tc>
          <w:tcPr>
            <w:tcW w:w="1191" w:type="dxa"/>
            <w:shd w:val="clear" w:color="auto" w:fill="auto"/>
            <w:noWrap/>
            <w:vAlign w:val="bottom"/>
            <w:hideMark/>
          </w:tcPr>
          <w:p w14:paraId="6D6C241E" w14:textId="77777777" w:rsidR="00C55821" w:rsidRPr="00C55821" w:rsidRDefault="00C55821" w:rsidP="00C55821">
            <w:pPr>
              <w:spacing w:after="0" w:line="240" w:lineRule="auto"/>
              <w:rPr>
                <w:rFonts w:ascii="Calibri" w:eastAsia="Times New Roman" w:hAnsi="Calibri" w:cs="Calibri"/>
                <w:color w:val="000000"/>
                <w:lang w:eastAsia="en-GB"/>
              </w:rPr>
            </w:pPr>
            <w:r w:rsidRPr="00C55821">
              <w:rPr>
                <w:rFonts w:ascii="Calibri" w:eastAsia="Times New Roman" w:hAnsi="Calibri" w:cs="Calibri"/>
                <w:color w:val="000000"/>
                <w:lang w:eastAsia="en-GB"/>
              </w:rPr>
              <w:t> </w:t>
            </w:r>
          </w:p>
        </w:tc>
      </w:tr>
    </w:tbl>
    <w:p w14:paraId="49383C72" w14:textId="77777777" w:rsidR="00C55821" w:rsidRPr="00745560" w:rsidRDefault="00C55821" w:rsidP="00FD13E6">
      <w:pPr>
        <w:spacing w:after="0" w:line="240" w:lineRule="auto"/>
        <w:jc w:val="both"/>
        <w:textAlignment w:val="baseline"/>
        <w:rPr>
          <w:rFonts w:ascii="Calibri" w:eastAsia="Times New Roman" w:hAnsi="Calibri" w:cs="Calibri"/>
          <w:b/>
          <w:bCs/>
          <w:color w:val="000000"/>
          <w:sz w:val="24"/>
          <w:szCs w:val="24"/>
          <w:lang w:eastAsia="en-GB"/>
        </w:rPr>
      </w:pPr>
    </w:p>
    <w:sectPr w:rsidR="00C55821" w:rsidRPr="00745560" w:rsidSect="00E36775">
      <w:pgSz w:w="11900" w:h="16840"/>
      <w:pgMar w:top="568" w:right="1127" w:bottom="851" w:left="90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C59"/>
    <w:multiLevelType w:val="hybridMultilevel"/>
    <w:tmpl w:val="6EDA06F4"/>
    <w:lvl w:ilvl="0" w:tplc="AAE0DC46">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E7170"/>
    <w:multiLevelType w:val="multilevel"/>
    <w:tmpl w:val="4EE2C2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FE1322"/>
    <w:multiLevelType w:val="hybridMultilevel"/>
    <w:tmpl w:val="D32A709A"/>
    <w:lvl w:ilvl="0" w:tplc="971ED398">
      <w:start w:val="1"/>
      <w:numFmt w:val="lowerLetter"/>
      <w:lvlText w:val="%1."/>
      <w:lvlJc w:val="left"/>
      <w:pPr>
        <w:ind w:left="644" w:hanging="360"/>
      </w:pPr>
      <w:rPr>
        <w:rFonts w:hint="default"/>
        <w:b w:val="0"/>
        <w:bCs w:val="0"/>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8C5701D"/>
    <w:multiLevelType w:val="hybridMultilevel"/>
    <w:tmpl w:val="5DAAA296"/>
    <w:lvl w:ilvl="0" w:tplc="90A8E8B0">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772462"/>
    <w:multiLevelType w:val="multilevel"/>
    <w:tmpl w:val="0B60D0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CD79E3"/>
    <w:multiLevelType w:val="hybridMultilevel"/>
    <w:tmpl w:val="47E69638"/>
    <w:lvl w:ilvl="0" w:tplc="9C8C2C98">
      <w:start w:val="1"/>
      <w:numFmt w:val="decimal"/>
      <w:lvlText w:val="%1."/>
      <w:lvlJc w:val="left"/>
      <w:pPr>
        <w:ind w:left="420" w:hanging="360"/>
      </w:pPr>
      <w:rPr>
        <w:rFonts w:hint="default"/>
        <w:b w:val="0"/>
        <w:bCs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26E84A64"/>
    <w:multiLevelType w:val="hybridMultilevel"/>
    <w:tmpl w:val="518E44EA"/>
    <w:lvl w:ilvl="0" w:tplc="971ED398">
      <w:start w:val="1"/>
      <w:numFmt w:val="lowerLetter"/>
      <w:lvlText w:val="%1."/>
      <w:lvlJc w:val="left"/>
      <w:pPr>
        <w:ind w:left="720" w:hanging="360"/>
      </w:pPr>
      <w:rPr>
        <w:rFonts w:hint="default"/>
        <w:b w:val="0"/>
        <w:b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EE1DBD"/>
    <w:multiLevelType w:val="hybridMultilevel"/>
    <w:tmpl w:val="409612D0"/>
    <w:lvl w:ilvl="0" w:tplc="3EF25B48">
      <w:start w:val="4"/>
      <w:numFmt w:val="lowerLetter"/>
      <w:lvlText w:val="%1."/>
      <w:lvlJc w:val="left"/>
      <w:pPr>
        <w:ind w:left="36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07481D"/>
    <w:multiLevelType w:val="multilevel"/>
    <w:tmpl w:val="699052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A776D0"/>
    <w:multiLevelType w:val="hybridMultilevel"/>
    <w:tmpl w:val="4740F690"/>
    <w:lvl w:ilvl="0" w:tplc="08090017">
      <w:start w:val="1"/>
      <w:numFmt w:val="lowerLetter"/>
      <w:lvlText w:val="%1)"/>
      <w:lvlJc w:val="left"/>
      <w:pPr>
        <w:ind w:left="360" w:hanging="360"/>
      </w:pPr>
      <w:rPr>
        <w:rFonts w:hint="default"/>
        <w:b w:val="0"/>
        <w:bCs w:val="0"/>
        <w:sz w:val="22"/>
        <w:szCs w:val="22"/>
      </w:rPr>
    </w:lvl>
    <w:lvl w:ilvl="1" w:tplc="08090019" w:tentative="1">
      <w:start w:val="1"/>
      <w:numFmt w:val="lowerLetter"/>
      <w:lvlText w:val="%2."/>
      <w:lvlJc w:val="left"/>
      <w:pPr>
        <w:ind w:left="370" w:hanging="360"/>
      </w:pPr>
    </w:lvl>
    <w:lvl w:ilvl="2" w:tplc="0809001B" w:tentative="1">
      <w:start w:val="1"/>
      <w:numFmt w:val="lowerRoman"/>
      <w:lvlText w:val="%3."/>
      <w:lvlJc w:val="right"/>
      <w:pPr>
        <w:ind w:left="1090" w:hanging="180"/>
      </w:pPr>
    </w:lvl>
    <w:lvl w:ilvl="3" w:tplc="0809000F" w:tentative="1">
      <w:start w:val="1"/>
      <w:numFmt w:val="decimal"/>
      <w:lvlText w:val="%4."/>
      <w:lvlJc w:val="left"/>
      <w:pPr>
        <w:ind w:left="1810" w:hanging="360"/>
      </w:pPr>
    </w:lvl>
    <w:lvl w:ilvl="4" w:tplc="08090019" w:tentative="1">
      <w:start w:val="1"/>
      <w:numFmt w:val="lowerLetter"/>
      <w:lvlText w:val="%5."/>
      <w:lvlJc w:val="left"/>
      <w:pPr>
        <w:ind w:left="2530" w:hanging="360"/>
      </w:pPr>
    </w:lvl>
    <w:lvl w:ilvl="5" w:tplc="0809001B" w:tentative="1">
      <w:start w:val="1"/>
      <w:numFmt w:val="lowerRoman"/>
      <w:lvlText w:val="%6."/>
      <w:lvlJc w:val="right"/>
      <w:pPr>
        <w:ind w:left="3250" w:hanging="180"/>
      </w:pPr>
    </w:lvl>
    <w:lvl w:ilvl="6" w:tplc="0809000F" w:tentative="1">
      <w:start w:val="1"/>
      <w:numFmt w:val="decimal"/>
      <w:lvlText w:val="%7."/>
      <w:lvlJc w:val="left"/>
      <w:pPr>
        <w:ind w:left="3970" w:hanging="360"/>
      </w:pPr>
    </w:lvl>
    <w:lvl w:ilvl="7" w:tplc="08090019" w:tentative="1">
      <w:start w:val="1"/>
      <w:numFmt w:val="lowerLetter"/>
      <w:lvlText w:val="%8."/>
      <w:lvlJc w:val="left"/>
      <w:pPr>
        <w:ind w:left="4690" w:hanging="360"/>
      </w:pPr>
    </w:lvl>
    <w:lvl w:ilvl="8" w:tplc="0809001B" w:tentative="1">
      <w:start w:val="1"/>
      <w:numFmt w:val="lowerRoman"/>
      <w:lvlText w:val="%9."/>
      <w:lvlJc w:val="right"/>
      <w:pPr>
        <w:ind w:left="5410" w:hanging="180"/>
      </w:pPr>
    </w:lvl>
  </w:abstractNum>
  <w:abstractNum w:abstractNumId="10" w15:restartNumberingAfterBreak="0">
    <w:nsid w:val="42655658"/>
    <w:multiLevelType w:val="hybridMultilevel"/>
    <w:tmpl w:val="6180FEAA"/>
    <w:lvl w:ilvl="0" w:tplc="12BACA88">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563ADA"/>
    <w:multiLevelType w:val="hybridMultilevel"/>
    <w:tmpl w:val="BBC40548"/>
    <w:lvl w:ilvl="0" w:tplc="053066BC">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EA60D67"/>
    <w:multiLevelType w:val="multilevel"/>
    <w:tmpl w:val="B3E4BC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123272"/>
    <w:multiLevelType w:val="hybridMultilevel"/>
    <w:tmpl w:val="DEAC1248"/>
    <w:lvl w:ilvl="0" w:tplc="224AF4C4">
      <w:start w:val="14"/>
      <w:numFmt w:val="decimal"/>
      <w:lvlText w:val="%1."/>
      <w:lvlJc w:val="left"/>
      <w:pPr>
        <w:ind w:left="36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A75AD2"/>
    <w:multiLevelType w:val="multilevel"/>
    <w:tmpl w:val="DF08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AA68D8"/>
    <w:multiLevelType w:val="hybridMultilevel"/>
    <w:tmpl w:val="47E69638"/>
    <w:lvl w:ilvl="0" w:tplc="9C8C2C98">
      <w:start w:val="1"/>
      <w:numFmt w:val="decimal"/>
      <w:lvlText w:val="%1."/>
      <w:lvlJc w:val="left"/>
      <w:pPr>
        <w:ind w:left="420" w:hanging="360"/>
      </w:pPr>
      <w:rPr>
        <w:rFonts w:hint="default"/>
        <w:b w:val="0"/>
        <w:bCs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5E0C48EE"/>
    <w:multiLevelType w:val="hybridMultilevel"/>
    <w:tmpl w:val="408CC474"/>
    <w:lvl w:ilvl="0" w:tplc="AEF21A06">
      <w:start w:val="5"/>
      <w:numFmt w:val="lowerLetter"/>
      <w:lvlText w:val="%1)"/>
      <w:lvlJc w:val="left"/>
      <w:pPr>
        <w:ind w:left="107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904F2E"/>
    <w:multiLevelType w:val="multilevel"/>
    <w:tmpl w:val="7512AC48"/>
    <w:lvl w:ilvl="0">
      <w:start w:val="3"/>
      <w:numFmt w:val="lowerLetter"/>
      <w:lvlText w:val="%1."/>
      <w:lvlJc w:val="left"/>
      <w:pPr>
        <w:ind w:left="360" w:hanging="360"/>
      </w:pPr>
      <w:rPr>
        <w:rFonts w:hint="default"/>
        <w:b w:val="0"/>
        <w:bCs w:val="0"/>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B5037A9"/>
    <w:multiLevelType w:val="hybridMultilevel"/>
    <w:tmpl w:val="F892C258"/>
    <w:lvl w:ilvl="0" w:tplc="6144CC9A">
      <w:start w:val="2"/>
      <w:numFmt w:val="lowerLetter"/>
      <w:lvlText w:val="%1."/>
      <w:lvlJc w:val="left"/>
      <w:pPr>
        <w:ind w:left="502"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D533CA"/>
    <w:multiLevelType w:val="multilevel"/>
    <w:tmpl w:val="16B0B148"/>
    <w:lvl w:ilvl="0">
      <w:start w:val="7"/>
      <w:numFmt w:val="decimal"/>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2"/>
    <w:lvlOverride w:ilvl="0">
      <w:lvl w:ilvl="0">
        <w:numFmt w:val="decimal"/>
        <w:lvlText w:val="%1."/>
        <w:lvlJc w:val="left"/>
      </w:lvl>
    </w:lvlOverride>
  </w:num>
  <w:num w:numId="2">
    <w:abstractNumId w:val="8"/>
    <w:lvlOverride w:ilvl="0">
      <w:lvl w:ilvl="0">
        <w:numFmt w:val="decimal"/>
        <w:lvlText w:val="%1."/>
        <w:lvlJc w:val="left"/>
      </w:lvl>
    </w:lvlOverride>
  </w:num>
  <w:num w:numId="3">
    <w:abstractNumId w:val="14"/>
    <w:lvlOverride w:ilvl="0">
      <w:lvl w:ilvl="0">
        <w:numFmt w:val="lowerLetter"/>
        <w:lvlText w:val="%1."/>
        <w:lvlJc w:val="left"/>
      </w:lvl>
    </w:lvlOverride>
  </w:num>
  <w:num w:numId="4">
    <w:abstractNumId w:val="1"/>
    <w:lvlOverride w:ilvl="0">
      <w:lvl w:ilvl="0">
        <w:numFmt w:val="decimal"/>
        <w:lvlText w:val="%1."/>
        <w:lvlJc w:val="left"/>
      </w:lvl>
    </w:lvlOverride>
  </w:num>
  <w:num w:numId="5">
    <w:abstractNumId w:val="4"/>
    <w:lvlOverride w:ilvl="0">
      <w:lvl w:ilvl="0">
        <w:numFmt w:val="decimal"/>
        <w:lvlText w:val="%1."/>
        <w:lvlJc w:val="left"/>
      </w:lvl>
    </w:lvlOverride>
  </w:num>
  <w:num w:numId="6">
    <w:abstractNumId w:val="19"/>
  </w:num>
  <w:num w:numId="7">
    <w:abstractNumId w:val="11"/>
  </w:num>
  <w:num w:numId="8">
    <w:abstractNumId w:val="17"/>
  </w:num>
  <w:num w:numId="9">
    <w:abstractNumId w:val="15"/>
  </w:num>
  <w:num w:numId="10">
    <w:abstractNumId w:val="3"/>
  </w:num>
  <w:num w:numId="11">
    <w:abstractNumId w:val="18"/>
  </w:num>
  <w:num w:numId="12">
    <w:abstractNumId w:val="9"/>
  </w:num>
  <w:num w:numId="13">
    <w:abstractNumId w:val="7"/>
  </w:num>
  <w:num w:numId="14">
    <w:abstractNumId w:val="16"/>
  </w:num>
  <w:num w:numId="15">
    <w:abstractNumId w:val="2"/>
  </w:num>
  <w:num w:numId="16">
    <w:abstractNumId w:val="10"/>
  </w:num>
  <w:num w:numId="17">
    <w:abstractNumId w:val="5"/>
  </w:num>
  <w:num w:numId="18">
    <w:abstractNumId w:val="0"/>
  </w:num>
  <w:num w:numId="19">
    <w:abstractNumId w:val="13"/>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1E5"/>
    <w:rsid w:val="0009137E"/>
    <w:rsid w:val="000924FF"/>
    <w:rsid w:val="0009330B"/>
    <w:rsid w:val="000A0BE7"/>
    <w:rsid w:val="00114A80"/>
    <w:rsid w:val="00120A13"/>
    <w:rsid w:val="00193763"/>
    <w:rsid w:val="001D0AE5"/>
    <w:rsid w:val="001E480E"/>
    <w:rsid w:val="00212969"/>
    <w:rsid w:val="002167DE"/>
    <w:rsid w:val="002365BC"/>
    <w:rsid w:val="00292361"/>
    <w:rsid w:val="002C2AA9"/>
    <w:rsid w:val="002C6C28"/>
    <w:rsid w:val="002F11AE"/>
    <w:rsid w:val="002F69B6"/>
    <w:rsid w:val="00334E91"/>
    <w:rsid w:val="00344328"/>
    <w:rsid w:val="00426BCB"/>
    <w:rsid w:val="004640BA"/>
    <w:rsid w:val="00497AF8"/>
    <w:rsid w:val="004B7362"/>
    <w:rsid w:val="004D0F01"/>
    <w:rsid w:val="004F6597"/>
    <w:rsid w:val="00502668"/>
    <w:rsid w:val="00574451"/>
    <w:rsid w:val="005A01E5"/>
    <w:rsid w:val="005E5F97"/>
    <w:rsid w:val="005F25F5"/>
    <w:rsid w:val="006721BA"/>
    <w:rsid w:val="00706A32"/>
    <w:rsid w:val="00745560"/>
    <w:rsid w:val="007521F6"/>
    <w:rsid w:val="00772132"/>
    <w:rsid w:val="00777C9F"/>
    <w:rsid w:val="007A47C9"/>
    <w:rsid w:val="007B4E92"/>
    <w:rsid w:val="007D19E4"/>
    <w:rsid w:val="007E2A61"/>
    <w:rsid w:val="008B3987"/>
    <w:rsid w:val="008D3B63"/>
    <w:rsid w:val="00900422"/>
    <w:rsid w:val="00940B73"/>
    <w:rsid w:val="009A678D"/>
    <w:rsid w:val="009B5EEE"/>
    <w:rsid w:val="009D07EB"/>
    <w:rsid w:val="009D52B0"/>
    <w:rsid w:val="00A4668F"/>
    <w:rsid w:val="00A6392F"/>
    <w:rsid w:val="00AD1166"/>
    <w:rsid w:val="00AF7102"/>
    <w:rsid w:val="00B75B10"/>
    <w:rsid w:val="00B77463"/>
    <w:rsid w:val="00B81C6A"/>
    <w:rsid w:val="00B85F7F"/>
    <w:rsid w:val="00B92D1C"/>
    <w:rsid w:val="00C55821"/>
    <w:rsid w:val="00C775E3"/>
    <w:rsid w:val="00C84CC0"/>
    <w:rsid w:val="00D952C3"/>
    <w:rsid w:val="00DA512C"/>
    <w:rsid w:val="00DD42E5"/>
    <w:rsid w:val="00DD56A9"/>
    <w:rsid w:val="00DD7DEE"/>
    <w:rsid w:val="00E25A68"/>
    <w:rsid w:val="00E36775"/>
    <w:rsid w:val="00EA287F"/>
    <w:rsid w:val="00EA2FAD"/>
    <w:rsid w:val="00EF47ED"/>
    <w:rsid w:val="00F3453C"/>
    <w:rsid w:val="00F601CD"/>
    <w:rsid w:val="00F66615"/>
    <w:rsid w:val="00FB2FE6"/>
    <w:rsid w:val="00FC2098"/>
    <w:rsid w:val="00FD13E6"/>
    <w:rsid w:val="00FD2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0AE0324"/>
  <w14:defaultImageDpi w14:val="300"/>
  <w15:docId w15:val="{392E4B6C-FB14-418B-9974-9592B54B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1E5"/>
    <w:pPr>
      <w:spacing w:after="160" w:line="259" w:lineRule="auto"/>
    </w:pPr>
    <w:rPr>
      <w:rFonts w:asciiTheme="minorHAnsi" w:eastAsiaTheme="minorHAnsi" w:hAnsiTheme="minorHAnsi" w:cstheme="minorBid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1E5"/>
    <w:pPr>
      <w:ind w:left="720"/>
      <w:contextualSpacing/>
    </w:pPr>
  </w:style>
  <w:style w:type="character" w:styleId="Hyperlink">
    <w:name w:val="Hyperlink"/>
    <w:basedOn w:val="DefaultParagraphFont"/>
    <w:uiPriority w:val="99"/>
    <w:unhideWhenUsed/>
    <w:rsid w:val="005A01E5"/>
    <w:rPr>
      <w:color w:val="0000FF" w:themeColor="hyperlink"/>
      <w:u w:val="single"/>
    </w:rPr>
  </w:style>
  <w:style w:type="character" w:customStyle="1" w:styleId="apple-converted-space">
    <w:name w:val="apple-converted-space"/>
    <w:basedOn w:val="DefaultParagraphFont"/>
    <w:rsid w:val="005A01E5"/>
  </w:style>
  <w:style w:type="table" w:styleId="TableGrid">
    <w:name w:val="Table Grid"/>
    <w:basedOn w:val="TableNormal"/>
    <w:uiPriority w:val="59"/>
    <w:rsid w:val="00F34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F47ED"/>
    <w:rPr>
      <w:color w:val="605E5C"/>
      <w:shd w:val="clear" w:color="auto" w:fill="E1DFDD"/>
    </w:rPr>
  </w:style>
  <w:style w:type="paragraph" w:styleId="NormalWeb">
    <w:name w:val="Normal (Web)"/>
    <w:basedOn w:val="Normal"/>
    <w:uiPriority w:val="99"/>
    <w:semiHidden/>
    <w:unhideWhenUsed/>
    <w:rsid w:val="00B81C6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70904">
      <w:bodyDiv w:val="1"/>
      <w:marLeft w:val="0"/>
      <w:marRight w:val="0"/>
      <w:marTop w:val="0"/>
      <w:marBottom w:val="0"/>
      <w:divBdr>
        <w:top w:val="none" w:sz="0" w:space="0" w:color="auto"/>
        <w:left w:val="none" w:sz="0" w:space="0" w:color="auto"/>
        <w:bottom w:val="none" w:sz="0" w:space="0" w:color="auto"/>
        <w:right w:val="none" w:sz="0" w:space="0" w:color="auto"/>
      </w:divBdr>
    </w:div>
    <w:div w:id="118377134">
      <w:bodyDiv w:val="1"/>
      <w:marLeft w:val="0"/>
      <w:marRight w:val="0"/>
      <w:marTop w:val="0"/>
      <w:marBottom w:val="0"/>
      <w:divBdr>
        <w:top w:val="none" w:sz="0" w:space="0" w:color="auto"/>
        <w:left w:val="none" w:sz="0" w:space="0" w:color="auto"/>
        <w:bottom w:val="none" w:sz="0" w:space="0" w:color="auto"/>
        <w:right w:val="none" w:sz="0" w:space="0" w:color="auto"/>
      </w:divBdr>
    </w:div>
    <w:div w:id="147940262">
      <w:bodyDiv w:val="1"/>
      <w:marLeft w:val="0"/>
      <w:marRight w:val="0"/>
      <w:marTop w:val="0"/>
      <w:marBottom w:val="0"/>
      <w:divBdr>
        <w:top w:val="none" w:sz="0" w:space="0" w:color="auto"/>
        <w:left w:val="none" w:sz="0" w:space="0" w:color="auto"/>
        <w:bottom w:val="none" w:sz="0" w:space="0" w:color="auto"/>
        <w:right w:val="none" w:sz="0" w:space="0" w:color="auto"/>
      </w:divBdr>
    </w:div>
    <w:div w:id="185027711">
      <w:bodyDiv w:val="1"/>
      <w:marLeft w:val="0"/>
      <w:marRight w:val="0"/>
      <w:marTop w:val="0"/>
      <w:marBottom w:val="0"/>
      <w:divBdr>
        <w:top w:val="none" w:sz="0" w:space="0" w:color="auto"/>
        <w:left w:val="none" w:sz="0" w:space="0" w:color="auto"/>
        <w:bottom w:val="none" w:sz="0" w:space="0" w:color="auto"/>
        <w:right w:val="none" w:sz="0" w:space="0" w:color="auto"/>
      </w:divBdr>
    </w:div>
    <w:div w:id="215357543">
      <w:bodyDiv w:val="1"/>
      <w:marLeft w:val="0"/>
      <w:marRight w:val="0"/>
      <w:marTop w:val="0"/>
      <w:marBottom w:val="0"/>
      <w:divBdr>
        <w:top w:val="none" w:sz="0" w:space="0" w:color="auto"/>
        <w:left w:val="none" w:sz="0" w:space="0" w:color="auto"/>
        <w:bottom w:val="none" w:sz="0" w:space="0" w:color="auto"/>
        <w:right w:val="none" w:sz="0" w:space="0" w:color="auto"/>
      </w:divBdr>
    </w:div>
    <w:div w:id="353263491">
      <w:bodyDiv w:val="1"/>
      <w:marLeft w:val="0"/>
      <w:marRight w:val="0"/>
      <w:marTop w:val="0"/>
      <w:marBottom w:val="0"/>
      <w:divBdr>
        <w:top w:val="none" w:sz="0" w:space="0" w:color="auto"/>
        <w:left w:val="none" w:sz="0" w:space="0" w:color="auto"/>
        <w:bottom w:val="none" w:sz="0" w:space="0" w:color="auto"/>
        <w:right w:val="none" w:sz="0" w:space="0" w:color="auto"/>
      </w:divBdr>
    </w:div>
    <w:div w:id="558246450">
      <w:bodyDiv w:val="1"/>
      <w:marLeft w:val="0"/>
      <w:marRight w:val="0"/>
      <w:marTop w:val="0"/>
      <w:marBottom w:val="0"/>
      <w:divBdr>
        <w:top w:val="none" w:sz="0" w:space="0" w:color="auto"/>
        <w:left w:val="none" w:sz="0" w:space="0" w:color="auto"/>
        <w:bottom w:val="none" w:sz="0" w:space="0" w:color="auto"/>
        <w:right w:val="none" w:sz="0" w:space="0" w:color="auto"/>
      </w:divBdr>
      <w:divsChild>
        <w:div w:id="1701592337">
          <w:marLeft w:val="0"/>
          <w:marRight w:val="0"/>
          <w:marTop w:val="0"/>
          <w:marBottom w:val="0"/>
          <w:divBdr>
            <w:top w:val="none" w:sz="0" w:space="0" w:color="auto"/>
            <w:left w:val="none" w:sz="0" w:space="0" w:color="auto"/>
            <w:bottom w:val="none" w:sz="0" w:space="0" w:color="auto"/>
            <w:right w:val="none" w:sz="0" w:space="0" w:color="auto"/>
          </w:divBdr>
        </w:div>
        <w:div w:id="1405637950">
          <w:marLeft w:val="0"/>
          <w:marRight w:val="0"/>
          <w:marTop w:val="0"/>
          <w:marBottom w:val="0"/>
          <w:divBdr>
            <w:top w:val="none" w:sz="0" w:space="0" w:color="auto"/>
            <w:left w:val="none" w:sz="0" w:space="0" w:color="auto"/>
            <w:bottom w:val="none" w:sz="0" w:space="0" w:color="auto"/>
            <w:right w:val="none" w:sz="0" w:space="0" w:color="auto"/>
          </w:divBdr>
        </w:div>
        <w:div w:id="1433892837">
          <w:marLeft w:val="0"/>
          <w:marRight w:val="0"/>
          <w:marTop w:val="0"/>
          <w:marBottom w:val="0"/>
          <w:divBdr>
            <w:top w:val="none" w:sz="0" w:space="0" w:color="auto"/>
            <w:left w:val="none" w:sz="0" w:space="0" w:color="auto"/>
            <w:bottom w:val="none" w:sz="0" w:space="0" w:color="auto"/>
            <w:right w:val="none" w:sz="0" w:space="0" w:color="auto"/>
          </w:divBdr>
        </w:div>
        <w:div w:id="1145126966">
          <w:marLeft w:val="0"/>
          <w:marRight w:val="0"/>
          <w:marTop w:val="0"/>
          <w:marBottom w:val="0"/>
          <w:divBdr>
            <w:top w:val="none" w:sz="0" w:space="0" w:color="auto"/>
            <w:left w:val="none" w:sz="0" w:space="0" w:color="auto"/>
            <w:bottom w:val="none" w:sz="0" w:space="0" w:color="auto"/>
            <w:right w:val="none" w:sz="0" w:space="0" w:color="auto"/>
          </w:divBdr>
        </w:div>
        <w:div w:id="67269308">
          <w:marLeft w:val="0"/>
          <w:marRight w:val="0"/>
          <w:marTop w:val="0"/>
          <w:marBottom w:val="0"/>
          <w:divBdr>
            <w:top w:val="none" w:sz="0" w:space="0" w:color="auto"/>
            <w:left w:val="none" w:sz="0" w:space="0" w:color="auto"/>
            <w:bottom w:val="none" w:sz="0" w:space="0" w:color="auto"/>
            <w:right w:val="none" w:sz="0" w:space="0" w:color="auto"/>
          </w:divBdr>
        </w:div>
        <w:div w:id="1157260482">
          <w:marLeft w:val="0"/>
          <w:marRight w:val="0"/>
          <w:marTop w:val="0"/>
          <w:marBottom w:val="0"/>
          <w:divBdr>
            <w:top w:val="none" w:sz="0" w:space="0" w:color="auto"/>
            <w:left w:val="none" w:sz="0" w:space="0" w:color="auto"/>
            <w:bottom w:val="none" w:sz="0" w:space="0" w:color="auto"/>
            <w:right w:val="none" w:sz="0" w:space="0" w:color="auto"/>
          </w:divBdr>
        </w:div>
        <w:div w:id="329217680">
          <w:marLeft w:val="0"/>
          <w:marRight w:val="0"/>
          <w:marTop w:val="0"/>
          <w:marBottom w:val="0"/>
          <w:divBdr>
            <w:top w:val="none" w:sz="0" w:space="0" w:color="auto"/>
            <w:left w:val="none" w:sz="0" w:space="0" w:color="auto"/>
            <w:bottom w:val="none" w:sz="0" w:space="0" w:color="auto"/>
            <w:right w:val="none" w:sz="0" w:space="0" w:color="auto"/>
          </w:divBdr>
        </w:div>
        <w:div w:id="516425354">
          <w:marLeft w:val="0"/>
          <w:marRight w:val="0"/>
          <w:marTop w:val="0"/>
          <w:marBottom w:val="0"/>
          <w:divBdr>
            <w:top w:val="none" w:sz="0" w:space="0" w:color="auto"/>
            <w:left w:val="none" w:sz="0" w:space="0" w:color="auto"/>
            <w:bottom w:val="none" w:sz="0" w:space="0" w:color="auto"/>
            <w:right w:val="none" w:sz="0" w:space="0" w:color="auto"/>
          </w:divBdr>
        </w:div>
        <w:div w:id="1804808458">
          <w:marLeft w:val="0"/>
          <w:marRight w:val="0"/>
          <w:marTop w:val="0"/>
          <w:marBottom w:val="0"/>
          <w:divBdr>
            <w:top w:val="none" w:sz="0" w:space="0" w:color="auto"/>
            <w:left w:val="none" w:sz="0" w:space="0" w:color="auto"/>
            <w:bottom w:val="none" w:sz="0" w:space="0" w:color="auto"/>
            <w:right w:val="none" w:sz="0" w:space="0" w:color="auto"/>
          </w:divBdr>
        </w:div>
        <w:div w:id="1581796568">
          <w:marLeft w:val="0"/>
          <w:marRight w:val="0"/>
          <w:marTop w:val="0"/>
          <w:marBottom w:val="0"/>
          <w:divBdr>
            <w:top w:val="none" w:sz="0" w:space="0" w:color="auto"/>
            <w:left w:val="none" w:sz="0" w:space="0" w:color="auto"/>
            <w:bottom w:val="none" w:sz="0" w:space="0" w:color="auto"/>
            <w:right w:val="none" w:sz="0" w:space="0" w:color="auto"/>
          </w:divBdr>
        </w:div>
        <w:div w:id="605891414">
          <w:marLeft w:val="0"/>
          <w:marRight w:val="0"/>
          <w:marTop w:val="0"/>
          <w:marBottom w:val="0"/>
          <w:divBdr>
            <w:top w:val="none" w:sz="0" w:space="0" w:color="auto"/>
            <w:left w:val="none" w:sz="0" w:space="0" w:color="auto"/>
            <w:bottom w:val="none" w:sz="0" w:space="0" w:color="auto"/>
            <w:right w:val="none" w:sz="0" w:space="0" w:color="auto"/>
          </w:divBdr>
        </w:div>
      </w:divsChild>
    </w:div>
    <w:div w:id="819689084">
      <w:bodyDiv w:val="1"/>
      <w:marLeft w:val="0"/>
      <w:marRight w:val="0"/>
      <w:marTop w:val="0"/>
      <w:marBottom w:val="0"/>
      <w:divBdr>
        <w:top w:val="none" w:sz="0" w:space="0" w:color="auto"/>
        <w:left w:val="none" w:sz="0" w:space="0" w:color="auto"/>
        <w:bottom w:val="none" w:sz="0" w:space="0" w:color="auto"/>
        <w:right w:val="none" w:sz="0" w:space="0" w:color="auto"/>
      </w:divBdr>
    </w:div>
    <w:div w:id="820928240">
      <w:bodyDiv w:val="1"/>
      <w:marLeft w:val="0"/>
      <w:marRight w:val="0"/>
      <w:marTop w:val="0"/>
      <w:marBottom w:val="0"/>
      <w:divBdr>
        <w:top w:val="none" w:sz="0" w:space="0" w:color="auto"/>
        <w:left w:val="none" w:sz="0" w:space="0" w:color="auto"/>
        <w:bottom w:val="none" w:sz="0" w:space="0" w:color="auto"/>
        <w:right w:val="none" w:sz="0" w:space="0" w:color="auto"/>
      </w:divBdr>
    </w:div>
    <w:div w:id="866793194">
      <w:bodyDiv w:val="1"/>
      <w:marLeft w:val="0"/>
      <w:marRight w:val="0"/>
      <w:marTop w:val="0"/>
      <w:marBottom w:val="0"/>
      <w:divBdr>
        <w:top w:val="none" w:sz="0" w:space="0" w:color="auto"/>
        <w:left w:val="none" w:sz="0" w:space="0" w:color="auto"/>
        <w:bottom w:val="none" w:sz="0" w:space="0" w:color="auto"/>
        <w:right w:val="none" w:sz="0" w:space="0" w:color="auto"/>
      </w:divBdr>
    </w:div>
    <w:div w:id="1073235621">
      <w:bodyDiv w:val="1"/>
      <w:marLeft w:val="0"/>
      <w:marRight w:val="0"/>
      <w:marTop w:val="0"/>
      <w:marBottom w:val="0"/>
      <w:divBdr>
        <w:top w:val="none" w:sz="0" w:space="0" w:color="auto"/>
        <w:left w:val="none" w:sz="0" w:space="0" w:color="auto"/>
        <w:bottom w:val="none" w:sz="0" w:space="0" w:color="auto"/>
        <w:right w:val="none" w:sz="0" w:space="0" w:color="auto"/>
      </w:divBdr>
    </w:div>
    <w:div w:id="1114642016">
      <w:bodyDiv w:val="1"/>
      <w:marLeft w:val="0"/>
      <w:marRight w:val="0"/>
      <w:marTop w:val="0"/>
      <w:marBottom w:val="0"/>
      <w:divBdr>
        <w:top w:val="none" w:sz="0" w:space="0" w:color="auto"/>
        <w:left w:val="none" w:sz="0" w:space="0" w:color="auto"/>
        <w:bottom w:val="none" w:sz="0" w:space="0" w:color="auto"/>
        <w:right w:val="none" w:sz="0" w:space="0" w:color="auto"/>
      </w:divBdr>
      <w:divsChild>
        <w:div w:id="1290820299">
          <w:marLeft w:val="-108"/>
          <w:marRight w:val="0"/>
          <w:marTop w:val="0"/>
          <w:marBottom w:val="0"/>
          <w:divBdr>
            <w:top w:val="none" w:sz="0" w:space="0" w:color="auto"/>
            <w:left w:val="none" w:sz="0" w:space="0" w:color="auto"/>
            <w:bottom w:val="none" w:sz="0" w:space="0" w:color="auto"/>
            <w:right w:val="none" w:sz="0" w:space="0" w:color="auto"/>
          </w:divBdr>
        </w:div>
      </w:divsChild>
    </w:div>
    <w:div w:id="1252473564">
      <w:bodyDiv w:val="1"/>
      <w:marLeft w:val="0"/>
      <w:marRight w:val="0"/>
      <w:marTop w:val="0"/>
      <w:marBottom w:val="0"/>
      <w:divBdr>
        <w:top w:val="none" w:sz="0" w:space="0" w:color="auto"/>
        <w:left w:val="none" w:sz="0" w:space="0" w:color="auto"/>
        <w:bottom w:val="none" w:sz="0" w:space="0" w:color="auto"/>
        <w:right w:val="none" w:sz="0" w:space="0" w:color="auto"/>
      </w:divBdr>
      <w:divsChild>
        <w:div w:id="1012029752">
          <w:marLeft w:val="-108"/>
          <w:marRight w:val="0"/>
          <w:marTop w:val="0"/>
          <w:marBottom w:val="0"/>
          <w:divBdr>
            <w:top w:val="none" w:sz="0" w:space="0" w:color="auto"/>
            <w:left w:val="none" w:sz="0" w:space="0" w:color="auto"/>
            <w:bottom w:val="none" w:sz="0" w:space="0" w:color="auto"/>
            <w:right w:val="none" w:sz="0" w:space="0" w:color="auto"/>
          </w:divBdr>
        </w:div>
      </w:divsChild>
    </w:div>
    <w:div w:id="1354964564">
      <w:bodyDiv w:val="1"/>
      <w:marLeft w:val="0"/>
      <w:marRight w:val="0"/>
      <w:marTop w:val="0"/>
      <w:marBottom w:val="0"/>
      <w:divBdr>
        <w:top w:val="none" w:sz="0" w:space="0" w:color="auto"/>
        <w:left w:val="none" w:sz="0" w:space="0" w:color="auto"/>
        <w:bottom w:val="none" w:sz="0" w:space="0" w:color="auto"/>
        <w:right w:val="none" w:sz="0" w:space="0" w:color="auto"/>
      </w:divBdr>
    </w:div>
    <w:div w:id="1608197341">
      <w:bodyDiv w:val="1"/>
      <w:marLeft w:val="0"/>
      <w:marRight w:val="0"/>
      <w:marTop w:val="0"/>
      <w:marBottom w:val="0"/>
      <w:divBdr>
        <w:top w:val="none" w:sz="0" w:space="0" w:color="auto"/>
        <w:left w:val="none" w:sz="0" w:space="0" w:color="auto"/>
        <w:bottom w:val="none" w:sz="0" w:space="0" w:color="auto"/>
        <w:right w:val="none" w:sz="0" w:space="0" w:color="auto"/>
      </w:divBdr>
    </w:div>
    <w:div w:id="1673950517">
      <w:bodyDiv w:val="1"/>
      <w:marLeft w:val="0"/>
      <w:marRight w:val="0"/>
      <w:marTop w:val="0"/>
      <w:marBottom w:val="0"/>
      <w:divBdr>
        <w:top w:val="none" w:sz="0" w:space="0" w:color="auto"/>
        <w:left w:val="none" w:sz="0" w:space="0" w:color="auto"/>
        <w:bottom w:val="none" w:sz="0" w:space="0" w:color="auto"/>
        <w:right w:val="none" w:sz="0" w:space="0" w:color="auto"/>
      </w:divBdr>
    </w:div>
    <w:div w:id="1779522719">
      <w:bodyDiv w:val="1"/>
      <w:marLeft w:val="0"/>
      <w:marRight w:val="0"/>
      <w:marTop w:val="0"/>
      <w:marBottom w:val="0"/>
      <w:divBdr>
        <w:top w:val="none" w:sz="0" w:space="0" w:color="auto"/>
        <w:left w:val="none" w:sz="0" w:space="0" w:color="auto"/>
        <w:bottom w:val="none" w:sz="0" w:space="0" w:color="auto"/>
        <w:right w:val="none" w:sz="0" w:space="0" w:color="auto"/>
      </w:divBdr>
    </w:div>
    <w:div w:id="1795830215">
      <w:bodyDiv w:val="1"/>
      <w:marLeft w:val="0"/>
      <w:marRight w:val="0"/>
      <w:marTop w:val="0"/>
      <w:marBottom w:val="0"/>
      <w:divBdr>
        <w:top w:val="none" w:sz="0" w:space="0" w:color="auto"/>
        <w:left w:val="none" w:sz="0" w:space="0" w:color="auto"/>
        <w:bottom w:val="none" w:sz="0" w:space="0" w:color="auto"/>
        <w:right w:val="none" w:sz="0" w:space="0" w:color="auto"/>
      </w:divBdr>
    </w:div>
    <w:div w:id="2040155120">
      <w:bodyDiv w:val="1"/>
      <w:marLeft w:val="0"/>
      <w:marRight w:val="0"/>
      <w:marTop w:val="0"/>
      <w:marBottom w:val="0"/>
      <w:divBdr>
        <w:top w:val="none" w:sz="0" w:space="0" w:color="auto"/>
        <w:left w:val="none" w:sz="0" w:space="0" w:color="auto"/>
        <w:bottom w:val="none" w:sz="0" w:space="0" w:color="auto"/>
        <w:right w:val="none" w:sz="0" w:space="0" w:color="auto"/>
      </w:divBdr>
    </w:div>
    <w:div w:id="2134520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7</Pages>
  <Words>1923</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Parish Clerk Cold Aston</cp:lastModifiedBy>
  <cp:revision>3</cp:revision>
  <cp:lastPrinted>2021-07-26T15:13:00Z</cp:lastPrinted>
  <dcterms:created xsi:type="dcterms:W3CDTF">2021-09-20T12:17:00Z</dcterms:created>
  <dcterms:modified xsi:type="dcterms:W3CDTF">2021-09-20T13:53:00Z</dcterms:modified>
</cp:coreProperties>
</file>